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EE" w:rsidRDefault="003060EE" w:rsidP="007451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แบบรายงานตัวชี้วัดที่ 5.2</w:t>
      </w:r>
    </w:p>
    <w:p w:rsidR="00745148" w:rsidRPr="000E7285" w:rsidRDefault="000E7285" w:rsidP="007451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306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</w:t>
      </w:r>
      <w:r w:rsidR="00745148"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แผนงานโครงการตามแผนยุทธศาสตร์สุขภาพ คปสอ.</w:t>
      </w:r>
      <w:r w:rsidR="00207E27"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="00207E27" w:rsidRPr="000E7285">
        <w:rPr>
          <w:rFonts w:ascii="TH SarabunIT๙" w:hAnsi="TH SarabunIT๙" w:cs="TH SarabunIT๙"/>
          <w:b/>
          <w:bCs/>
          <w:sz w:val="32"/>
          <w:szCs w:val="32"/>
        </w:rPr>
        <w:t>Master Plan</w:t>
      </w:r>
    </w:p>
    <w:p w:rsidR="00745148" w:rsidRPr="000E7285" w:rsidRDefault="00745148" w:rsidP="007451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คปสอ......</w:t>
      </w:r>
      <w:r w:rsidR="008374B6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ท่าคันโท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="008374B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จังหวัดกาฬสินธุ์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  </w:t>
      </w:r>
    </w:p>
    <w:tbl>
      <w:tblPr>
        <w:tblStyle w:val="a3"/>
        <w:tblW w:w="16117" w:type="dxa"/>
        <w:tblInd w:w="-743" w:type="dxa"/>
        <w:tblLook w:val="04A0"/>
      </w:tblPr>
      <w:tblGrid>
        <w:gridCol w:w="3772"/>
        <w:gridCol w:w="2525"/>
        <w:gridCol w:w="2189"/>
        <w:gridCol w:w="963"/>
        <w:gridCol w:w="1345"/>
        <w:gridCol w:w="936"/>
        <w:gridCol w:w="1082"/>
        <w:gridCol w:w="1099"/>
        <w:gridCol w:w="1075"/>
        <w:gridCol w:w="1131"/>
      </w:tblGrid>
      <w:tr w:rsidR="00207E27" w:rsidRPr="000E7285" w:rsidTr="00E62318">
        <w:tc>
          <w:tcPr>
            <w:tcW w:w="3818" w:type="dxa"/>
            <w:vMerge w:val="restart"/>
          </w:tcPr>
          <w:p w:rsidR="00207E27" w:rsidRPr="000E7285" w:rsidRDefault="00207E27" w:rsidP="0074514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547" w:type="dxa"/>
            <w:vMerge w:val="restart"/>
          </w:tcPr>
          <w:p w:rsidR="00207E27" w:rsidRPr="000E7285" w:rsidRDefault="00207E27" w:rsidP="00497E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</w:t>
            </w:r>
          </w:p>
          <w:p w:rsidR="00207E27" w:rsidRPr="000E7285" w:rsidRDefault="00207E27" w:rsidP="00497E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สุขภาพ คปสอ.</w:t>
            </w:r>
          </w:p>
        </w:tc>
        <w:tc>
          <w:tcPr>
            <w:tcW w:w="2205" w:type="dxa"/>
            <w:vMerge w:val="restart"/>
          </w:tcPr>
          <w:p w:rsidR="00207E27" w:rsidRPr="000E7285" w:rsidRDefault="00207E27" w:rsidP="0074514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963" w:type="dxa"/>
          </w:tcPr>
          <w:p w:rsidR="00207E27" w:rsidRPr="000E7285" w:rsidRDefault="00207E27" w:rsidP="00497E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4" w:type="dxa"/>
            <w:gridSpan w:val="6"/>
          </w:tcPr>
          <w:p w:rsidR="00207E27" w:rsidRPr="000E7285" w:rsidRDefault="00207E27" w:rsidP="00497E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207E27" w:rsidRPr="000E7285" w:rsidTr="00E62318">
        <w:tc>
          <w:tcPr>
            <w:tcW w:w="3818" w:type="dxa"/>
            <w:vMerge/>
          </w:tcPr>
          <w:p w:rsidR="00207E27" w:rsidRPr="000E7285" w:rsidRDefault="00207E27" w:rsidP="0074514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7" w:type="dxa"/>
            <w:vMerge/>
          </w:tcPr>
          <w:p w:rsidR="00207E27" w:rsidRPr="000E7285" w:rsidRDefault="00207E27" w:rsidP="0074514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5" w:type="dxa"/>
            <w:vMerge/>
          </w:tcPr>
          <w:p w:rsidR="00207E27" w:rsidRPr="000E7285" w:rsidRDefault="00207E27" w:rsidP="0074514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:rsidR="00207E27" w:rsidRPr="006327C1" w:rsidRDefault="00207E27" w:rsidP="002E46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คปสอ.</w:t>
            </w:r>
          </w:p>
        </w:tc>
        <w:tc>
          <w:tcPr>
            <w:tcW w:w="1352" w:type="dxa"/>
          </w:tcPr>
          <w:p w:rsidR="00207E27" w:rsidRPr="006327C1" w:rsidRDefault="00207E27" w:rsidP="002E46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38" w:type="dxa"/>
          </w:tcPr>
          <w:p w:rsidR="00207E27" w:rsidRPr="006327C1" w:rsidRDefault="00207E27" w:rsidP="002E46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สปสช.</w:t>
            </w:r>
          </w:p>
        </w:tc>
        <w:tc>
          <w:tcPr>
            <w:tcW w:w="1083" w:type="dxa"/>
          </w:tcPr>
          <w:p w:rsidR="00207E27" w:rsidRPr="006327C1" w:rsidRDefault="00207E27" w:rsidP="002E46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เงินบำรุง</w:t>
            </w:r>
            <w:r w:rsidR="006327C1"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/PP </w:t>
            </w:r>
          </w:p>
        </w:tc>
        <w:tc>
          <w:tcPr>
            <w:tcW w:w="1101" w:type="dxa"/>
          </w:tcPr>
          <w:p w:rsidR="00207E27" w:rsidRPr="006327C1" w:rsidRDefault="00207E27" w:rsidP="002E46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กองทุน</w:t>
            </w:r>
            <w:r w:rsidR="00FB24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="00FB24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สสม.</w:t>
            </w:r>
          </w:p>
        </w:tc>
        <w:tc>
          <w:tcPr>
            <w:tcW w:w="1077" w:type="dxa"/>
          </w:tcPr>
          <w:p w:rsidR="00207E27" w:rsidRPr="006327C1" w:rsidRDefault="00207E27" w:rsidP="00497E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033" w:type="dxa"/>
          </w:tcPr>
          <w:p w:rsidR="00207E27" w:rsidRPr="006327C1" w:rsidRDefault="00207E27" w:rsidP="00497E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327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07E27" w:rsidRPr="000E7285" w:rsidTr="00E62318">
        <w:tc>
          <w:tcPr>
            <w:tcW w:w="3818" w:type="dxa"/>
          </w:tcPr>
          <w:p w:rsidR="003060EE" w:rsidRPr="00A208A7" w:rsidRDefault="00207E27" w:rsidP="00497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1.ชุมชนของจังหวัดกาฬสินธุ์ เป็นชุมชนแห่งความสุข มีวัฒนธรรมสุขภาพและ</w:t>
            </w:r>
          </w:p>
          <w:p w:rsidR="00207E27" w:rsidRPr="00A208A7" w:rsidRDefault="00207E27" w:rsidP="00497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วิถีสุขภาวะที่เข้มแข็งและยั่งยืน</w:t>
            </w:r>
          </w:p>
        </w:tc>
        <w:tc>
          <w:tcPr>
            <w:tcW w:w="2547" w:type="dxa"/>
          </w:tcPr>
          <w:p w:rsidR="00207E27" w:rsidRPr="00A208A7" w:rsidRDefault="00892340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hAnsi="TH SarabunPSK" w:cs="TH SarabunPSK"/>
                <w:sz w:val="32"/>
                <w:szCs w:val="32"/>
                <w:cs/>
              </w:rPr>
              <w:t>1.ชุมชนของอำเภอท่าคันโท เป็นชุมชนแห่งความสุข มีวัฒนธรรมสุขภาพและวิถีสุขภาวะที่เข้มแข็งและยั่งยืน</w:t>
            </w:r>
          </w:p>
        </w:tc>
        <w:tc>
          <w:tcPr>
            <w:tcW w:w="2205" w:type="dxa"/>
          </w:tcPr>
          <w:p w:rsidR="00207E27" w:rsidRPr="00A208A7" w:rsidRDefault="00892340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โครงการบูรณาการชุมชนท่าคันโทเมืองแห่งวิถีสุขภาวะด้วยกลไกกาฬสินธุ์ </w:t>
            </w:r>
            <w:r w:rsidRPr="00A208A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208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A208A7">
              <w:rPr>
                <w:rFonts w:ascii="TH SarabunPSK" w:hAnsi="TH SarabunPSK" w:cs="TH SarabunPSK"/>
                <w:sz w:val="32"/>
                <w:szCs w:val="32"/>
              </w:rPr>
              <w:t xml:space="preserve">DHS </w:t>
            </w:r>
            <w:r w:rsidRPr="00A208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</w:t>
            </w:r>
            <w:r w:rsidRPr="00A208A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63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2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938" w:type="dxa"/>
          </w:tcPr>
          <w:p w:rsidR="00207E27" w:rsidRPr="00A208A7" w:rsidRDefault="006327C1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3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45,000</w:t>
            </w:r>
          </w:p>
        </w:tc>
        <w:tc>
          <w:tcPr>
            <w:tcW w:w="1101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077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405,000</w:t>
            </w:r>
          </w:p>
        </w:tc>
      </w:tr>
      <w:tr w:rsidR="00207E27" w:rsidRPr="000E7285" w:rsidTr="00E62318">
        <w:tc>
          <w:tcPr>
            <w:tcW w:w="3818" w:type="dxa"/>
          </w:tcPr>
          <w:p w:rsidR="00207E27" w:rsidRPr="00A208A7" w:rsidRDefault="00207E27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2.เครือข่ายบริการสุขภาพทุกระดับมีคุณภาพมาตรฐาน ตอบสนองปัญหาของพื้นที่</w:t>
            </w:r>
          </w:p>
        </w:tc>
        <w:tc>
          <w:tcPr>
            <w:tcW w:w="2547" w:type="dxa"/>
          </w:tcPr>
          <w:p w:rsidR="00207E27" w:rsidRPr="00A208A7" w:rsidRDefault="00A208A7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2.เครือข่ายบริการสุขภาพทุกระดับมีคุณภาพมาตรฐาน ยึดหลักการทำงานแบบบูรณาการโดยการใช้ชุมชนเป็นฐานประชากรเป็นศูนย์กลาง</w:t>
            </w:r>
          </w:p>
        </w:tc>
        <w:tc>
          <w:tcPr>
            <w:tcW w:w="2205" w:type="dxa"/>
          </w:tcPr>
          <w:p w:rsidR="00207E27" w:rsidRPr="00A208A7" w:rsidRDefault="00A208A7" w:rsidP="00A208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08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โครงการพัฒนาระบบบริการสุขภาพที่มีคุณภาพมาตรฐานแบบบูรณาการ</w:t>
            </w:r>
            <w:r w:rsidR="00E6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อำเภอท่าคันโท </w:t>
            </w:r>
            <w:r w:rsidRPr="00A208A7">
              <w:rPr>
                <w:rFonts w:ascii="TH SarabunPSK" w:hAnsi="TH SarabunPSK" w:cs="TH SarabunPSK"/>
                <w:sz w:val="32"/>
                <w:szCs w:val="32"/>
                <w:cs/>
              </w:rPr>
              <w:t>ปี 255</w:t>
            </w:r>
            <w:r w:rsidRPr="00A208A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63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="006327C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52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6327C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38" w:type="dxa"/>
          </w:tcPr>
          <w:p w:rsidR="00207E27" w:rsidRPr="00A208A7" w:rsidRDefault="006327C1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3" w:type="dxa"/>
          </w:tcPr>
          <w:p w:rsidR="00207E27" w:rsidRPr="00A208A7" w:rsidRDefault="006327C1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605,480</w:t>
            </w:r>
          </w:p>
        </w:tc>
        <w:tc>
          <w:tcPr>
            <w:tcW w:w="1101" w:type="dxa"/>
          </w:tcPr>
          <w:p w:rsidR="00207E27" w:rsidRPr="00A208A7" w:rsidRDefault="006327C1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207E27" w:rsidRPr="00A208A7" w:rsidRDefault="00A208A7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="006327C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33" w:type="dxa"/>
          </w:tcPr>
          <w:p w:rsidR="00207E27" w:rsidRPr="00A208A7" w:rsidRDefault="006327C1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755,480</w:t>
            </w:r>
          </w:p>
        </w:tc>
      </w:tr>
      <w:tr w:rsidR="00207E27" w:rsidRPr="000E7285" w:rsidTr="00E62318">
        <w:tc>
          <w:tcPr>
            <w:tcW w:w="3818" w:type="dxa"/>
          </w:tcPr>
          <w:p w:rsidR="00207E27" w:rsidRPr="00A208A7" w:rsidRDefault="00207E27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3.คนกาฬสินธุ์ทุกกลุ่มวัย ได้รับบริการส่งเสริม ป้องกัน รักษา ฟื้นฟูสภาพที่มีมาตรฐานและ</w:t>
            </w:r>
          </w:p>
          <w:p w:rsidR="00207E27" w:rsidRPr="00A208A7" w:rsidRDefault="00207E27" w:rsidP="00497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ส่งผ่านสู่กลุ่มวัยอย่างมีคุณภาพ</w:t>
            </w:r>
          </w:p>
        </w:tc>
        <w:tc>
          <w:tcPr>
            <w:tcW w:w="2547" w:type="dxa"/>
          </w:tcPr>
          <w:p w:rsidR="00207E27" w:rsidRDefault="006327C1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3.คนท่าคันโททุกกลุ่มวัย ได้รับบริการส่งเสริม ป้องกัน รักษา ฟื้นฟูสภาพที่มีมาตรฐานและส่งผ่านสู่กลุ่มวัยอย่างมีคุณภาพ</w:t>
            </w:r>
          </w:p>
          <w:p w:rsidR="003E47CD" w:rsidRDefault="003E47CD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7CD" w:rsidRDefault="003E47CD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7CD" w:rsidRPr="00A208A7" w:rsidRDefault="003E47CD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207E27" w:rsidRPr="006327C1" w:rsidRDefault="006327C1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27C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โครงการบูรณาการเครือข่าย ร่วมใจ ส่งผ่านทุกกลุ่มวัย อย่างมีคุณภาพปี  2559</w:t>
            </w:r>
          </w:p>
        </w:tc>
        <w:tc>
          <w:tcPr>
            <w:tcW w:w="963" w:type="dxa"/>
          </w:tcPr>
          <w:p w:rsidR="00207E27" w:rsidRPr="00A208A7" w:rsidRDefault="003E47CD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2" w:type="dxa"/>
          </w:tcPr>
          <w:p w:rsidR="00207E27" w:rsidRPr="00A208A7" w:rsidRDefault="003E47CD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B246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938" w:type="dxa"/>
          </w:tcPr>
          <w:p w:rsidR="00207E27" w:rsidRPr="00A208A7" w:rsidRDefault="003E47CD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3" w:type="dxa"/>
          </w:tcPr>
          <w:p w:rsidR="00207E27" w:rsidRPr="00A208A7" w:rsidRDefault="003E47CD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01" w:type="dxa"/>
          </w:tcPr>
          <w:p w:rsidR="00207E27" w:rsidRPr="00A208A7" w:rsidRDefault="00FB24CF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480000</w:t>
            </w:r>
          </w:p>
        </w:tc>
        <w:tc>
          <w:tcPr>
            <w:tcW w:w="1077" w:type="dxa"/>
          </w:tcPr>
          <w:p w:rsidR="00207E27" w:rsidRPr="00A208A7" w:rsidRDefault="00FB24CF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3" w:type="dxa"/>
          </w:tcPr>
          <w:p w:rsidR="00207E27" w:rsidRPr="00A208A7" w:rsidRDefault="00FB24CF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700,000</w:t>
            </w:r>
          </w:p>
        </w:tc>
      </w:tr>
      <w:tr w:rsidR="00207E27" w:rsidRPr="000E7285" w:rsidTr="00E62318">
        <w:tc>
          <w:tcPr>
            <w:tcW w:w="3818" w:type="dxa"/>
          </w:tcPr>
          <w:p w:rsidR="00207E27" w:rsidRPr="00A208A7" w:rsidRDefault="00207E27" w:rsidP="00497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4.โรคและภัยสุขภาพที่เป็นปัญหาสำคัญของชุมชนได้รับการจัดการให้ลดลงอย่างมีประสิทธิภาพทุกพื้นที่</w:t>
            </w:r>
          </w:p>
        </w:tc>
        <w:tc>
          <w:tcPr>
            <w:tcW w:w="2547" w:type="dxa"/>
          </w:tcPr>
          <w:p w:rsidR="00207E27" w:rsidRPr="00A208A7" w:rsidRDefault="003E47CD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60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60D9">
              <w:rPr>
                <w:rFonts w:ascii="TH SarabunPSK" w:hAnsi="TH SarabunPSK" w:cs="TH SarabunPSK"/>
                <w:sz w:val="32"/>
                <w:szCs w:val="32"/>
                <w:cs/>
              </w:rPr>
              <w:t>.โรคและภัยสุขภาพที่เป็นปัญหาสำคัญของชุมชนได้รับการจัดการให้ลดลงอย่างมีประสิทธิภาพทุกพื้นที่</w:t>
            </w:r>
          </w:p>
        </w:tc>
        <w:tc>
          <w:tcPr>
            <w:tcW w:w="2205" w:type="dxa"/>
          </w:tcPr>
          <w:p w:rsidR="00207E27" w:rsidRPr="00E62318" w:rsidRDefault="00E62318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31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โครงการชาวท่าคันโทร่วมใจ ลดโรค ลดภัย ปี  255</w:t>
            </w:r>
            <w:r w:rsidRPr="00E6231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63" w:type="dxa"/>
          </w:tcPr>
          <w:p w:rsidR="00207E27" w:rsidRPr="00A208A7" w:rsidRDefault="00E62318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52" w:type="dxa"/>
          </w:tcPr>
          <w:p w:rsidR="00207E27" w:rsidRPr="00A208A7" w:rsidRDefault="009D01D6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90,500</w:t>
            </w:r>
          </w:p>
        </w:tc>
        <w:tc>
          <w:tcPr>
            <w:tcW w:w="938" w:type="dxa"/>
          </w:tcPr>
          <w:p w:rsidR="00207E27" w:rsidRPr="00A208A7" w:rsidRDefault="00FB24CF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3" w:type="dxa"/>
          </w:tcPr>
          <w:p w:rsidR="00207E27" w:rsidRPr="00A208A7" w:rsidRDefault="00FB24CF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01" w:type="dxa"/>
          </w:tcPr>
          <w:p w:rsidR="00207E27" w:rsidRPr="00A208A7" w:rsidRDefault="00E62318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243</w:t>
            </w:r>
            <w:r w:rsidRPr="00B246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077" w:type="dxa"/>
          </w:tcPr>
          <w:p w:rsidR="00207E27" w:rsidRPr="00A208A7" w:rsidRDefault="00E62318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076</w:t>
            </w:r>
          </w:p>
        </w:tc>
        <w:tc>
          <w:tcPr>
            <w:tcW w:w="1033" w:type="dxa"/>
          </w:tcPr>
          <w:p w:rsidR="00207E27" w:rsidRPr="00A208A7" w:rsidRDefault="00E62318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502,076</w:t>
            </w:r>
          </w:p>
        </w:tc>
      </w:tr>
      <w:tr w:rsidR="00E62318" w:rsidRPr="000E7285" w:rsidTr="00E62318">
        <w:tc>
          <w:tcPr>
            <w:tcW w:w="3818" w:type="dxa"/>
          </w:tcPr>
          <w:p w:rsidR="00E62318" w:rsidRPr="00A208A7" w:rsidRDefault="00E62318" w:rsidP="00497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8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5.ระบบบริหารจัดการของหน่วยงานสาธารณสุขมีธรรมภิบาล มีความเป็นเลิศ ทันสมัย 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</w:p>
        </w:tc>
        <w:tc>
          <w:tcPr>
            <w:tcW w:w="2547" w:type="dxa"/>
          </w:tcPr>
          <w:p w:rsidR="00E62318" w:rsidRPr="00A208A7" w:rsidRDefault="00E62318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60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60D9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ระบบบริหารจัดการของหน่วยงานสาธารณสุข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มีธรรมาภิบาล </w:t>
            </w:r>
            <w:r w:rsidRPr="00BE60D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มีความเป็นเลิศ ทันสมัย 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</w:p>
        </w:tc>
        <w:tc>
          <w:tcPr>
            <w:tcW w:w="2205" w:type="dxa"/>
          </w:tcPr>
          <w:p w:rsidR="00E62318" w:rsidRPr="00E62318" w:rsidRDefault="00E62318" w:rsidP="007451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โครงการงานได้ผล ประชาชนมีสุขภาพดี เจ้าหน้าที่มีความสุขด้วยหลักธรรมาภิบาล </w:t>
            </w:r>
            <w:r w:rsidRPr="00E62318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2559</w:t>
            </w:r>
          </w:p>
        </w:tc>
        <w:tc>
          <w:tcPr>
            <w:tcW w:w="963" w:type="dxa"/>
          </w:tcPr>
          <w:p w:rsidR="00E62318" w:rsidRPr="00A208A7" w:rsidRDefault="00E62318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200,8</w:t>
            </w:r>
            <w:r w:rsidRPr="00B246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352" w:type="dxa"/>
          </w:tcPr>
          <w:p w:rsidR="00E62318" w:rsidRPr="00A208A7" w:rsidRDefault="00E62318" w:rsidP="00A208A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8" w:type="dxa"/>
          </w:tcPr>
          <w:p w:rsidR="00E62318" w:rsidRPr="00A208A7" w:rsidRDefault="00E62318" w:rsidP="002E468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3" w:type="dxa"/>
          </w:tcPr>
          <w:p w:rsidR="00E62318" w:rsidRPr="00A208A7" w:rsidRDefault="00E62318" w:rsidP="002E468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E62318" w:rsidRPr="00A208A7" w:rsidRDefault="00E62318" w:rsidP="002E468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E62318" w:rsidRPr="00A208A7" w:rsidRDefault="00E62318" w:rsidP="002E468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33" w:type="dxa"/>
          </w:tcPr>
          <w:p w:rsidR="00E62318" w:rsidRPr="00A208A7" w:rsidRDefault="00E62318" w:rsidP="002E468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200,8</w:t>
            </w:r>
            <w:r w:rsidRPr="00B246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B831A0" w:rsidRPr="000E7285" w:rsidTr="00E62318">
        <w:tc>
          <w:tcPr>
            <w:tcW w:w="3818" w:type="dxa"/>
          </w:tcPr>
          <w:p w:rsidR="00B831A0" w:rsidRPr="00A208A7" w:rsidRDefault="00B831A0" w:rsidP="008323D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A208A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547" w:type="dxa"/>
          </w:tcPr>
          <w:p w:rsidR="00B831A0" w:rsidRPr="00A208A7" w:rsidRDefault="00B831A0" w:rsidP="00745148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05" w:type="dxa"/>
          </w:tcPr>
          <w:p w:rsidR="00B831A0" w:rsidRPr="00A208A7" w:rsidRDefault="00B831A0" w:rsidP="00745148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3" w:type="dxa"/>
          </w:tcPr>
          <w:p w:rsidR="00B831A0" w:rsidRPr="00FB24CF" w:rsidRDefault="00FB24CF" w:rsidP="00FB24C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24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240,800</w:t>
            </w:r>
          </w:p>
        </w:tc>
        <w:tc>
          <w:tcPr>
            <w:tcW w:w="1352" w:type="dxa"/>
          </w:tcPr>
          <w:p w:rsidR="00B831A0" w:rsidRPr="00FB24CF" w:rsidRDefault="009D01D6" w:rsidP="00FB24C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410,5</w:t>
            </w:r>
            <w:r w:rsidR="00FB24CF" w:rsidRPr="00FB24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938" w:type="dxa"/>
          </w:tcPr>
          <w:p w:rsidR="00B831A0" w:rsidRPr="00FB24CF" w:rsidRDefault="00FB24CF" w:rsidP="00FB24C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24C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3" w:type="dxa"/>
          </w:tcPr>
          <w:p w:rsidR="00B831A0" w:rsidRPr="00FB24CF" w:rsidRDefault="00FB24CF" w:rsidP="00FB24C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24CF">
              <w:rPr>
                <w:rFonts w:ascii="TH SarabunPSK" w:eastAsia="Times New Roman" w:hAnsi="TH SarabunPSK" w:cs="TH SarabunPSK"/>
                <w:sz w:val="32"/>
                <w:szCs w:val="32"/>
              </w:rPr>
              <w:t>720,480</w:t>
            </w:r>
          </w:p>
        </w:tc>
        <w:tc>
          <w:tcPr>
            <w:tcW w:w="1101" w:type="dxa"/>
          </w:tcPr>
          <w:p w:rsidR="00B831A0" w:rsidRPr="00FB24CF" w:rsidRDefault="00FB24CF" w:rsidP="00FB24C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923,000</w:t>
            </w:r>
          </w:p>
        </w:tc>
        <w:tc>
          <w:tcPr>
            <w:tcW w:w="1077" w:type="dxa"/>
          </w:tcPr>
          <w:p w:rsidR="00B831A0" w:rsidRPr="00FB24CF" w:rsidRDefault="00FB24CF" w:rsidP="00FB24C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199,076</w:t>
            </w:r>
          </w:p>
        </w:tc>
        <w:tc>
          <w:tcPr>
            <w:tcW w:w="1033" w:type="dxa"/>
          </w:tcPr>
          <w:p w:rsidR="00B831A0" w:rsidRPr="00FB24CF" w:rsidRDefault="00FB24CF" w:rsidP="00FB24C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24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FB24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FB24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563</w:t>
            </w:r>
            <w:r w:rsidRPr="00FB24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FB24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356</w:t>
            </w:r>
          </w:p>
        </w:tc>
      </w:tr>
    </w:tbl>
    <w:p w:rsidR="005F70C9" w:rsidRPr="000E7285" w:rsidRDefault="005F70C9" w:rsidP="005F70C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FB2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2318" w:rsidRDefault="00E62318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70C9" w:rsidRPr="000E7285" w:rsidRDefault="005F70C9" w:rsidP="005F7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 w:rsidRPr="000E728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รายงานความก้าวหน้าของแผนงานโครงการตามแผนยุทธศาสตร์สุขภาพ คปสอ.</w:t>
      </w:r>
      <w:r w:rsidR="00F9716E"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="00F9716E" w:rsidRPr="000E7285">
        <w:rPr>
          <w:rFonts w:ascii="TH SarabunIT๙" w:hAnsi="TH SarabunIT๙" w:cs="TH SarabunIT๙"/>
          <w:b/>
          <w:bCs/>
          <w:sz w:val="32"/>
          <w:szCs w:val="32"/>
        </w:rPr>
        <w:t>Master Plan</w:t>
      </w:r>
      <w:r w:rsidR="00DC68C0"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(แจงเป็นรายโครงการ)</w:t>
      </w:r>
    </w:p>
    <w:p w:rsidR="00745148" w:rsidRPr="00FB24CF" w:rsidRDefault="005F70C9" w:rsidP="00FB24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ชื่อแผนงานโครงการ</w:t>
      </w:r>
      <w:r w:rsidR="00A53765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B24CF" w:rsidRPr="00FB24C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โครงการบูรณาการชุมชนท่าคันโทเมืองแห่งวิถีสุขภาวะด้วยกลไกกาฬสินธุ์ </w:t>
      </w:r>
      <w:r w:rsidR="00FB24CF" w:rsidRPr="00FB24C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FB24CF" w:rsidRPr="00FB2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</w:t>
      </w:r>
      <w:r w:rsidR="00FB24CF" w:rsidRPr="00FB24CF">
        <w:rPr>
          <w:rFonts w:ascii="TH SarabunPSK" w:hAnsi="TH SarabunPSK" w:cs="TH SarabunPSK"/>
          <w:b/>
          <w:bCs/>
          <w:sz w:val="32"/>
          <w:szCs w:val="32"/>
        </w:rPr>
        <w:t xml:space="preserve">DHS </w:t>
      </w:r>
      <w:r w:rsidR="00FB24CF" w:rsidRPr="00FB2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 </w:t>
      </w:r>
      <w:r w:rsidR="00FB24CF" w:rsidRPr="00FB24CF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FB24CF" w:rsidRPr="00FB24CF" w:rsidRDefault="00FB24CF" w:rsidP="00FB24CF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5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932"/>
        <w:gridCol w:w="1055"/>
        <w:gridCol w:w="1134"/>
        <w:gridCol w:w="1135"/>
        <w:gridCol w:w="968"/>
        <w:gridCol w:w="925"/>
        <w:gridCol w:w="1152"/>
        <w:gridCol w:w="1311"/>
        <w:gridCol w:w="1311"/>
        <w:gridCol w:w="881"/>
        <w:gridCol w:w="881"/>
      </w:tblGrid>
      <w:tr w:rsidR="00132816" w:rsidRPr="000E7285" w:rsidTr="00132816">
        <w:trPr>
          <w:trHeight w:val="564"/>
        </w:trPr>
        <w:tc>
          <w:tcPr>
            <w:tcW w:w="3545" w:type="dxa"/>
            <w:vMerge w:val="restart"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7" w:type="dxa"/>
            <w:gridSpan w:val="2"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(Schedule)</w:t>
            </w:r>
          </w:p>
        </w:tc>
        <w:tc>
          <w:tcPr>
            <w:tcW w:w="3237" w:type="dxa"/>
            <w:gridSpan w:val="3"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8" w:type="dxa"/>
            <w:gridSpan w:val="3"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311" w:type="dxa"/>
            <w:vMerge w:val="restart"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1762" w:type="dxa"/>
            <w:gridSpan w:val="2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132816" w:rsidRPr="000E7285" w:rsidTr="004078E6">
        <w:tc>
          <w:tcPr>
            <w:tcW w:w="3545" w:type="dxa"/>
            <w:vMerge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132816" w:rsidRPr="000E7285" w:rsidRDefault="00132816" w:rsidP="00407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5" w:type="dxa"/>
            <w:vAlign w:val="center"/>
          </w:tcPr>
          <w:p w:rsidR="00132816" w:rsidRPr="000E7285" w:rsidRDefault="00132816" w:rsidP="00407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vAlign w:val="center"/>
          </w:tcPr>
          <w:p w:rsidR="00132816" w:rsidRPr="000E7285" w:rsidRDefault="00132816" w:rsidP="00407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5" w:type="dxa"/>
            <w:vAlign w:val="center"/>
          </w:tcPr>
          <w:p w:rsidR="00132816" w:rsidRPr="000E7285" w:rsidRDefault="00132816" w:rsidP="00407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68" w:type="dxa"/>
            <w:vAlign w:val="center"/>
          </w:tcPr>
          <w:p w:rsidR="00132816" w:rsidRPr="000E7285" w:rsidRDefault="00132816" w:rsidP="004078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vAlign w:val="center"/>
          </w:tcPr>
          <w:p w:rsidR="00132816" w:rsidRPr="000E7285" w:rsidRDefault="00132816" w:rsidP="004078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2" w:type="dxa"/>
            <w:vAlign w:val="center"/>
          </w:tcPr>
          <w:p w:rsidR="00132816" w:rsidRPr="000E7285" w:rsidRDefault="00132816" w:rsidP="004078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311" w:type="dxa"/>
            <w:vAlign w:val="center"/>
          </w:tcPr>
          <w:p w:rsidR="00132816" w:rsidRPr="000E7285" w:rsidRDefault="00132816" w:rsidP="004078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11" w:type="dxa"/>
            <w:vMerge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881" w:type="dxa"/>
            <w:vAlign w:val="center"/>
          </w:tcPr>
          <w:p w:rsidR="00132816" w:rsidRPr="000E7285" w:rsidRDefault="00132816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F21B94" w:rsidRPr="000E7285" w:rsidTr="00132816">
        <w:tc>
          <w:tcPr>
            <w:tcW w:w="3545" w:type="dxa"/>
          </w:tcPr>
          <w:p w:rsidR="00F21B94" w:rsidRPr="00900001" w:rsidRDefault="00F21B94" w:rsidP="0090000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9A4B3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 ฟื้นฟูทีมพี่เลี้ยงตำบล นักจัดการสุขภาพ กรรมการกองทุนสุขภาพ</w:t>
            </w:r>
          </w:p>
        </w:tc>
        <w:tc>
          <w:tcPr>
            <w:tcW w:w="932" w:type="dxa"/>
          </w:tcPr>
          <w:p w:rsidR="00F21B94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BE44D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BE44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44D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44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E44D9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55" w:type="dxa"/>
          </w:tcPr>
          <w:p w:rsidR="00F21B94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44D9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E44D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BE44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44D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44D9">
              <w:rPr>
                <w:rFonts w:ascii="TH SarabunPSK" w:hAnsi="TH SarabunPSK" w:cs="TH SarabunPSK"/>
                <w:sz w:val="32"/>
                <w:szCs w:val="32"/>
                <w:cs/>
              </w:rPr>
              <w:t>.58</w:t>
            </w:r>
          </w:p>
        </w:tc>
        <w:tc>
          <w:tcPr>
            <w:tcW w:w="1134" w:type="dxa"/>
          </w:tcPr>
          <w:p w:rsidR="00F21B94" w:rsidRPr="000E7285" w:rsidRDefault="00F21B94" w:rsidP="00407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F21B94" w:rsidRPr="000E7285" w:rsidRDefault="00F21B94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</w:tcPr>
          <w:p w:rsidR="00F21B94" w:rsidRDefault="00F21B94">
            <w:r w:rsidRPr="00622F0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F21B94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F21B94" w:rsidRPr="000E7285" w:rsidRDefault="00F21B94" w:rsidP="00F21B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F21B94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F21B94" w:rsidRPr="000E7285" w:rsidRDefault="00F21B94" w:rsidP="009000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F21B94" w:rsidRPr="000E7285" w:rsidRDefault="00F21B94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F21B94" w:rsidRPr="00F21B94" w:rsidRDefault="007A45B2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A45B2" w:rsidRPr="000E7285" w:rsidTr="00132816">
        <w:tc>
          <w:tcPr>
            <w:tcW w:w="3545" w:type="dxa"/>
          </w:tcPr>
          <w:p w:rsidR="007A45B2" w:rsidRDefault="007A45B2" w:rsidP="00145FAE">
            <w:pPr>
              <w:pStyle w:val="ab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ประชุมเชิงปฏิบัติการกระบวนการ 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SRM </w:t>
            </w:r>
            <w:r w:rsidRPr="001E6A6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ระดับตำบล</w:t>
            </w:r>
          </w:p>
          <w:p w:rsidR="007A45B2" w:rsidRPr="00145FAE" w:rsidRDefault="007A45B2" w:rsidP="00145FAE">
            <w:pPr>
              <w:pStyle w:val="ab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เพื่อสร้างวาระตำบลด้านสุขภาพ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กำหนดเป็นกติกา หรือข้อตกลงของชุมชน 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และประกาศวาระสุขภาพด้วยกลไก 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ดี </w:t>
            </w:r>
          </w:p>
        </w:tc>
        <w:tc>
          <w:tcPr>
            <w:tcW w:w="932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 ธ.ค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5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23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ธ.ค.5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</w:tcPr>
          <w:p w:rsidR="007A45B2" w:rsidRDefault="007A45B2">
            <w:r w:rsidRPr="00622F0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7A45B2" w:rsidRPr="000E7285" w:rsidRDefault="007A45B2" w:rsidP="00F21B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7A45B2" w:rsidRPr="000E7285" w:rsidRDefault="007A45B2" w:rsidP="009000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6F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45,000</w:t>
            </w:r>
          </w:p>
        </w:tc>
        <w:tc>
          <w:tcPr>
            <w:tcW w:w="881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6F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45,000</w:t>
            </w:r>
          </w:p>
        </w:tc>
        <w:tc>
          <w:tcPr>
            <w:tcW w:w="881" w:type="dxa"/>
          </w:tcPr>
          <w:p w:rsidR="007A45B2" w:rsidRDefault="007A45B2">
            <w:r w:rsidRPr="005D710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A45B2" w:rsidRPr="000E7285" w:rsidTr="00132816">
        <w:tc>
          <w:tcPr>
            <w:tcW w:w="354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FCT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32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05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134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5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68" w:type="dxa"/>
          </w:tcPr>
          <w:p w:rsidR="007A45B2" w:rsidRDefault="007A45B2">
            <w:r w:rsidRPr="00622F0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7A45B2" w:rsidRPr="000E7285" w:rsidRDefault="007A45B2" w:rsidP="00F21B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7A45B2" w:rsidRPr="000E7285" w:rsidRDefault="007A45B2" w:rsidP="009000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7A45B2" w:rsidRDefault="007A45B2">
            <w:r w:rsidRPr="005D710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A45B2" w:rsidRPr="000E7285" w:rsidTr="00EA1147">
        <w:trPr>
          <w:trHeight w:val="847"/>
        </w:trPr>
        <w:tc>
          <w:tcPr>
            <w:tcW w:w="3545" w:type="dxa"/>
            <w:tcBorders>
              <w:bottom w:val="single" w:sz="4" w:space="0" w:color="auto"/>
            </w:tcBorders>
          </w:tcPr>
          <w:p w:rsidR="007A45B2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ประชุมเชิงปฏิบัติการฟื้น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ฟูอสม.เชี่ยวชาญ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ดูแล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กลุ่มวัย</w:t>
            </w:r>
          </w:p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7A45B2" w:rsidRDefault="007A45B2">
            <w:r w:rsidRPr="00622F0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A45B2" w:rsidRPr="000E7285" w:rsidRDefault="007A45B2" w:rsidP="00F21B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A45B2" w:rsidRDefault="007A45B2">
            <w:r w:rsidRPr="005D710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A1147" w:rsidRPr="000E7285" w:rsidTr="00EA1147">
        <w:trPr>
          <w:trHeight w:val="140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Default="00EA1147" w:rsidP="00EA114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9A4B3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ประชุมพัฒนาศักยภาพการวิจัยวาระตำบลสุขภาวะ สำหรับกลุ่มเป้าหมายในชุมชน จนท.สธอปท. ผู้นำชุมชน อสม. ปชช.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Default="00EA1147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ก.พ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Default="00EA1147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ก.พ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A1147" w:rsidRDefault="00EA1147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9A4B38" w:rsidRDefault="00EA1147" w:rsidP="002E46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  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0E7285" w:rsidRDefault="00EA1147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Default="00EA1147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900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A1147" w:rsidRPr="000E7285" w:rsidRDefault="00F21B94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9974AD" w:rsidRPr="000E7285" w:rsidTr="00900001">
        <w:trPr>
          <w:trHeight w:val="71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จัดกิจกรรมทัวร์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เติมสุข 3  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FCT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อำเภอท่าคั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นโท  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053A"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</w:t>
            </w:r>
            <w:r w:rsidRPr="003C05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C053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3C053A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053A"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</w:t>
            </w:r>
            <w:r w:rsidRPr="003C05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C053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3C053A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EA1147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47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A1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F16258" w:rsidRDefault="009974AD" w:rsidP="0062382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F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D96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D96F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974AD" w:rsidRDefault="009974AD">
            <w:r w:rsidRPr="00F410A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974AD" w:rsidRPr="000E7285" w:rsidTr="00EA1147">
        <w:trPr>
          <w:trHeight w:val="357"/>
        </w:trPr>
        <w:tc>
          <w:tcPr>
            <w:tcW w:w="3545" w:type="dxa"/>
            <w:tcBorders>
              <w:top w:val="single" w:sz="4" w:space="0" w:color="auto"/>
            </w:tcBorders>
          </w:tcPr>
          <w:p w:rsidR="009974AD" w:rsidRDefault="009974AD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ประเมินรับรองเชิงประกวด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ประกาศเกียรติคุณ หมู่บ้านต้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นแบบสุขภาวะ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9974AD" w:rsidRPr="003C053A" w:rsidRDefault="009974AD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  <w:r w:rsidRPr="0051036D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51036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74AD" w:rsidRPr="003C053A" w:rsidRDefault="009974AD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  <w:r w:rsidRPr="0051036D">
              <w:rPr>
                <w:rFonts w:ascii="TH SarabunPSK" w:hAnsi="TH SarabunPSK" w:cs="TH SarabunPSK"/>
                <w:sz w:val="32"/>
                <w:szCs w:val="32"/>
                <w:cs/>
              </w:rPr>
              <w:t>ก.ค.59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74AD" w:rsidRDefault="009974AD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9974AD" w:rsidRPr="00EA1147" w:rsidRDefault="009974AD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-สุขศาลา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9974AD" w:rsidRPr="000E7285" w:rsidRDefault="009974AD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9974AD" w:rsidRPr="00D96F8D" w:rsidRDefault="009974AD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9974AD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9974AD" w:rsidRDefault="009974AD">
            <w:r w:rsidRPr="00F410A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A1147" w:rsidRPr="000E7285" w:rsidTr="00132816">
        <w:tc>
          <w:tcPr>
            <w:tcW w:w="3545" w:type="dxa"/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8" w:type="dxa"/>
            <w:gridSpan w:val="3"/>
          </w:tcPr>
          <w:p w:rsidR="00EA1147" w:rsidRPr="000E7285" w:rsidRDefault="00EA114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11" w:type="dxa"/>
          </w:tcPr>
          <w:p w:rsidR="00EA1147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160</w:t>
            </w:r>
            <w:r w:rsidR="009000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="009000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="009000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00 </w:t>
            </w:r>
          </w:p>
        </w:tc>
        <w:tc>
          <w:tcPr>
            <w:tcW w:w="881" w:type="dxa"/>
          </w:tcPr>
          <w:p w:rsidR="00EA1147" w:rsidRPr="00F21B94" w:rsidRDefault="009974AD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136</w:t>
            </w:r>
            <w:r w:rsidR="00F21B94" w:rsidRPr="00F21B9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81" w:type="dxa"/>
          </w:tcPr>
          <w:p w:rsidR="00EA1147" w:rsidRPr="007A45B2" w:rsidRDefault="009974AD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85.00</w:t>
            </w:r>
          </w:p>
        </w:tc>
      </w:tr>
    </w:tbl>
    <w:p w:rsidR="00745148" w:rsidRPr="000E7285" w:rsidRDefault="00745148" w:rsidP="007451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F71E2" w:rsidRPr="000E7285" w:rsidRDefault="00131E9E" w:rsidP="00131E9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ปัญหา/อุปสรรคที่เกิดขึ้นระหว่างดำเนินโครงการ</w:t>
      </w:r>
      <w:r w:rsidR="008F71E2"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1E2" w:rsidRPr="000E7285" w:rsidRDefault="008F71E2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1E2" w:rsidRPr="000E7285" w:rsidRDefault="008F71E2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1E9E" w:rsidRDefault="00131E9E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Pr="000E7285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131E9E" w:rsidRDefault="00131E9E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90000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ชื่อแผนงานโครงการ</w:t>
      </w:r>
      <w:r w:rsidR="00A5376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B6D5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6D51" w:rsidRPr="002B363F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พัฒนาระบบบริการสุขภาพที่มีคุณภาพมาตรฐานแบบบูรณาการ อำเภอท่าคันโท  ปี 255</w:t>
      </w:r>
      <w:r w:rsidR="003B6D51" w:rsidRPr="002B363F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3B6D51" w:rsidRPr="00FB24CF" w:rsidRDefault="003B6D51" w:rsidP="0090000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5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932"/>
        <w:gridCol w:w="1055"/>
        <w:gridCol w:w="1134"/>
        <w:gridCol w:w="1135"/>
        <w:gridCol w:w="968"/>
        <w:gridCol w:w="925"/>
        <w:gridCol w:w="1152"/>
        <w:gridCol w:w="1311"/>
        <w:gridCol w:w="1311"/>
        <w:gridCol w:w="881"/>
        <w:gridCol w:w="881"/>
      </w:tblGrid>
      <w:tr w:rsidR="00900001" w:rsidRPr="000E7285" w:rsidTr="002E468C">
        <w:trPr>
          <w:trHeight w:val="564"/>
        </w:trPr>
        <w:tc>
          <w:tcPr>
            <w:tcW w:w="3545" w:type="dxa"/>
            <w:vMerge w:val="restart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7" w:type="dxa"/>
            <w:gridSpan w:val="2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(Schedule)</w:t>
            </w:r>
          </w:p>
        </w:tc>
        <w:tc>
          <w:tcPr>
            <w:tcW w:w="3237" w:type="dxa"/>
            <w:gridSpan w:val="3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8" w:type="dxa"/>
            <w:gridSpan w:val="3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311" w:type="dxa"/>
            <w:vMerge w:val="restart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1762" w:type="dxa"/>
            <w:gridSpan w:val="2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900001" w:rsidRPr="000E7285" w:rsidTr="002E468C">
        <w:tc>
          <w:tcPr>
            <w:tcW w:w="3545" w:type="dxa"/>
            <w:vMerge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5" w:type="dxa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5" w:type="dxa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68" w:type="dxa"/>
            <w:vAlign w:val="center"/>
          </w:tcPr>
          <w:p w:rsidR="00900001" w:rsidRPr="000E7285" w:rsidRDefault="00900001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vAlign w:val="center"/>
          </w:tcPr>
          <w:p w:rsidR="00900001" w:rsidRPr="000E7285" w:rsidRDefault="00900001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2" w:type="dxa"/>
            <w:vAlign w:val="center"/>
          </w:tcPr>
          <w:p w:rsidR="00900001" w:rsidRPr="000E7285" w:rsidRDefault="0090000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311" w:type="dxa"/>
            <w:vAlign w:val="center"/>
          </w:tcPr>
          <w:p w:rsidR="00900001" w:rsidRPr="000E7285" w:rsidRDefault="0090000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11" w:type="dxa"/>
            <w:vMerge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881" w:type="dxa"/>
            <w:vAlign w:val="center"/>
          </w:tcPr>
          <w:p w:rsidR="00900001" w:rsidRPr="000E7285" w:rsidRDefault="0090000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7A45B2" w:rsidRPr="000E7285" w:rsidTr="002E468C">
        <w:tc>
          <w:tcPr>
            <w:tcW w:w="3545" w:type="dxa"/>
          </w:tcPr>
          <w:p w:rsidR="007A45B2" w:rsidRPr="00C53532" w:rsidRDefault="007A45B2" w:rsidP="00C53532">
            <w:pP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9A4B3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A4B38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พัฒนาศักยภาพบุคลากรสาธารณสุขทุกระดับเพื่อพัฒนาระบบบริการให้มีคุณภาพตามแผนพัฒนา   </w:t>
            </w:r>
            <w:r w:rsidRPr="002B363F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ทีม </w:t>
            </w:r>
            <w:r w:rsidRPr="002B363F">
              <w:rPr>
                <w:rFonts w:ascii="TH SarabunPSK" w:hAnsi="TH SarabunPSK" w:cs="TH SarabunPSK"/>
                <w:kern w:val="24"/>
                <w:sz w:val="32"/>
                <w:szCs w:val="32"/>
              </w:rPr>
              <w:t>DHML (DHS-PCA)</w:t>
            </w:r>
          </w:p>
        </w:tc>
        <w:tc>
          <w:tcPr>
            <w:tcW w:w="932" w:type="dxa"/>
          </w:tcPr>
          <w:p w:rsidR="007A45B2" w:rsidRPr="00C53532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3532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C53532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ธ.ค.58</w:t>
            </w:r>
          </w:p>
        </w:tc>
        <w:tc>
          <w:tcPr>
            <w:tcW w:w="1055" w:type="dxa"/>
          </w:tcPr>
          <w:p w:rsidR="007A45B2" w:rsidRPr="00C53532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3532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C53532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ธ.ค.58</w:t>
            </w:r>
          </w:p>
        </w:tc>
        <w:tc>
          <w:tcPr>
            <w:tcW w:w="1134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</w:tcPr>
          <w:p w:rsidR="007A45B2" w:rsidRPr="007A45B2" w:rsidRDefault="007A45B2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45B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7A45B2" w:rsidRPr="000E7285" w:rsidRDefault="007A45B2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7A45B2" w:rsidRPr="000E7285" w:rsidRDefault="007A45B2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7A45B2" w:rsidRPr="007A45B2" w:rsidRDefault="007A45B2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45B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A45B2" w:rsidRPr="000E7285" w:rsidTr="002E468C">
        <w:tc>
          <w:tcPr>
            <w:tcW w:w="3545" w:type="dxa"/>
          </w:tcPr>
          <w:p w:rsidR="007A45B2" w:rsidRPr="00145FAE" w:rsidRDefault="007A45B2" w:rsidP="002E468C">
            <w:pPr>
              <w:pStyle w:val="ab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B363F">
              <w:rPr>
                <w:rFonts w:ascii="TH SarabunPSK" w:hAnsi="TH SarabunPSK" w:cs="TH SarabunPSK"/>
                <w:sz w:val="32"/>
                <w:szCs w:val="32"/>
                <w:cs/>
              </w:rPr>
              <w:t>อบรมพัฒนาศักยภาพ จนท. หมอครอบครัวดูแลตามกลุ่มวัย (</w:t>
            </w:r>
            <w:r w:rsidRPr="002B363F">
              <w:rPr>
                <w:rFonts w:ascii="TH SarabunPSK" w:hAnsi="TH SarabunPSK" w:cs="TH SarabunPSK"/>
                <w:sz w:val="32"/>
                <w:szCs w:val="32"/>
              </w:rPr>
              <w:t>FCT)</w:t>
            </w:r>
          </w:p>
        </w:tc>
        <w:tc>
          <w:tcPr>
            <w:tcW w:w="932" w:type="dxa"/>
          </w:tcPr>
          <w:p w:rsidR="007A45B2" w:rsidRPr="00736B8E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36B8E">
              <w:rPr>
                <w:rFonts w:ascii="TH SarabunPSK" w:hAnsi="TH SarabunPSK" w:cs="TH SarabunPSK" w:hint="cs"/>
                <w:sz w:val="32"/>
                <w:szCs w:val="32"/>
                <w:cs/>
              </w:rPr>
              <w:t>11 ม.ค.59</w:t>
            </w:r>
          </w:p>
        </w:tc>
        <w:tc>
          <w:tcPr>
            <w:tcW w:w="1055" w:type="dxa"/>
          </w:tcPr>
          <w:p w:rsidR="007A45B2" w:rsidRPr="00736B8E" w:rsidRDefault="007A45B2" w:rsidP="002E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B8E">
              <w:rPr>
                <w:rFonts w:ascii="TH SarabunPSK" w:hAnsi="TH SarabunPSK" w:cs="TH SarabunPSK" w:hint="cs"/>
                <w:sz w:val="32"/>
                <w:szCs w:val="32"/>
                <w:cs/>
              </w:rPr>
              <w:t>12 ม.ค.59</w:t>
            </w:r>
          </w:p>
        </w:tc>
        <w:tc>
          <w:tcPr>
            <w:tcW w:w="1134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</w:tcPr>
          <w:p w:rsidR="007A45B2" w:rsidRDefault="007A45B2">
            <w:r w:rsidRPr="00B35D1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7A45B2" w:rsidRPr="000E7285" w:rsidRDefault="007A45B2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7A45B2" w:rsidRPr="000E7285" w:rsidRDefault="007A45B2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D96F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881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D96F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881" w:type="dxa"/>
          </w:tcPr>
          <w:p w:rsidR="007A45B2" w:rsidRPr="007A45B2" w:rsidRDefault="007A45B2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45B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A45B2" w:rsidRPr="000E7285" w:rsidTr="002E468C">
        <w:tc>
          <w:tcPr>
            <w:tcW w:w="3545" w:type="dxa"/>
          </w:tcPr>
          <w:p w:rsidR="007A45B2" w:rsidRPr="00736B8E" w:rsidRDefault="007A45B2" w:rsidP="00736B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B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อบรมพัฒนาศักยภาพ จนท. /ภาคีเครือข่ายในการพัฒนาระบบส่งต่อ/งาน </w:t>
            </w:r>
            <w:r w:rsidRPr="002B363F">
              <w:rPr>
                <w:rFonts w:ascii="TH SarabunPSK" w:hAnsi="TH SarabunPSK" w:cs="TH SarabunPSK"/>
                <w:sz w:val="32"/>
                <w:szCs w:val="32"/>
              </w:rPr>
              <w:t>IC/</w:t>
            </w:r>
            <w:r w:rsidRPr="002B363F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การดูแลผู้ป่วยแบบองค์รวม (</w:t>
            </w:r>
            <w:r w:rsidRPr="002B363F">
              <w:rPr>
                <w:rFonts w:ascii="TH SarabunPSK" w:hAnsi="TH SarabunPSK" w:cs="TH SarabunPSK"/>
                <w:sz w:val="32"/>
                <w:szCs w:val="32"/>
              </w:rPr>
              <w:t>COC)</w:t>
            </w:r>
          </w:p>
        </w:tc>
        <w:tc>
          <w:tcPr>
            <w:tcW w:w="932" w:type="dxa"/>
          </w:tcPr>
          <w:p w:rsidR="007A45B2" w:rsidRPr="00736B8E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36B8E">
              <w:rPr>
                <w:rFonts w:ascii="TH SarabunPSK" w:hAnsi="TH SarabunPSK" w:cs="TH SarabunPSK" w:hint="cs"/>
                <w:sz w:val="32"/>
                <w:szCs w:val="32"/>
                <w:cs/>
              </w:rPr>
              <w:t>1 ก.พ.59</w:t>
            </w:r>
          </w:p>
        </w:tc>
        <w:tc>
          <w:tcPr>
            <w:tcW w:w="1055" w:type="dxa"/>
          </w:tcPr>
          <w:p w:rsidR="007A45B2" w:rsidRPr="00736B8E" w:rsidRDefault="007A45B2" w:rsidP="002E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B8E">
              <w:rPr>
                <w:rFonts w:ascii="TH SarabunPSK" w:hAnsi="TH SarabunPSK" w:cs="TH SarabunPSK" w:hint="cs"/>
                <w:sz w:val="32"/>
                <w:szCs w:val="32"/>
                <w:cs/>
              </w:rPr>
              <w:t>2 ก.พ.59</w:t>
            </w:r>
          </w:p>
        </w:tc>
        <w:tc>
          <w:tcPr>
            <w:tcW w:w="1134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5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68" w:type="dxa"/>
          </w:tcPr>
          <w:p w:rsidR="007A45B2" w:rsidRDefault="007A45B2">
            <w:r w:rsidRPr="00B35D1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7A45B2" w:rsidRPr="000E7285" w:rsidRDefault="007A45B2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7A45B2" w:rsidRPr="000E7285" w:rsidRDefault="007A45B2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7A45B2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7A45B2" w:rsidRPr="000E7285" w:rsidRDefault="007A45B2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7A45B2" w:rsidRPr="007A45B2" w:rsidRDefault="007A45B2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45B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736B8E" w:rsidRPr="000E7285" w:rsidTr="002E468C">
        <w:trPr>
          <w:trHeight w:val="847"/>
        </w:trPr>
        <w:tc>
          <w:tcPr>
            <w:tcW w:w="3545" w:type="dxa"/>
            <w:tcBorders>
              <w:bottom w:val="single" w:sz="4" w:space="0" w:color="auto"/>
            </w:tcBorders>
          </w:tcPr>
          <w:p w:rsidR="00736B8E" w:rsidRPr="00736B8E" w:rsidRDefault="00736B8E" w:rsidP="00736B8E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2B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กิจกรรมเรียนรู้หน้างาน ตามรอย </w:t>
            </w:r>
            <w:r w:rsidRPr="002B363F">
              <w:rPr>
                <w:rFonts w:ascii="TH SarabunPSK" w:hAnsi="TH SarabunPSK" w:cs="TH SarabunPSK"/>
                <w:sz w:val="32"/>
                <w:szCs w:val="32"/>
              </w:rPr>
              <w:t>KQA : Thakhantho on tour KQA learning season 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36B8E" w:rsidRPr="00736B8E" w:rsidRDefault="00736B8E" w:rsidP="002E46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6B8E">
              <w:rPr>
                <w:rFonts w:ascii="TH SarabunPSK" w:hAnsi="TH SarabunPSK" w:cs="TH SarabunPSK" w:hint="cs"/>
                <w:sz w:val="24"/>
                <w:szCs w:val="24"/>
                <w:cs/>
              </w:rPr>
              <w:t>15 ก.พ.59</w:t>
            </w:r>
          </w:p>
          <w:p w:rsidR="00736B8E" w:rsidRPr="00736B8E" w:rsidRDefault="00736B8E" w:rsidP="002E46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6B8E">
              <w:rPr>
                <w:rFonts w:ascii="TH SarabunPSK" w:hAnsi="TH SarabunPSK" w:cs="TH SarabunPSK" w:hint="cs"/>
                <w:sz w:val="24"/>
                <w:szCs w:val="24"/>
                <w:cs/>
              </w:rPr>
              <w:t>10 พ.ค.59</w:t>
            </w:r>
          </w:p>
          <w:p w:rsidR="00736B8E" w:rsidRPr="00736B8E" w:rsidRDefault="00736B8E" w:rsidP="002E46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6B8E">
              <w:rPr>
                <w:rFonts w:ascii="TH SarabunPSK" w:hAnsi="TH SarabunPSK" w:cs="TH SarabunPSK" w:hint="cs"/>
                <w:sz w:val="24"/>
                <w:szCs w:val="24"/>
                <w:cs/>
              </w:rPr>
              <w:t>2 ส.ค.59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736B8E" w:rsidRPr="00736B8E" w:rsidRDefault="00736B8E" w:rsidP="002E46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6B8E">
              <w:rPr>
                <w:rFonts w:ascii="TH SarabunPSK" w:hAnsi="TH SarabunPSK" w:cs="TH SarabunPSK" w:hint="cs"/>
                <w:sz w:val="24"/>
                <w:szCs w:val="24"/>
                <w:cs/>
              </w:rPr>
              <w:t>15 ก.พ.59</w:t>
            </w:r>
          </w:p>
          <w:p w:rsidR="00736B8E" w:rsidRPr="00736B8E" w:rsidRDefault="00736B8E" w:rsidP="002E46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6B8E">
              <w:rPr>
                <w:rFonts w:ascii="TH SarabunPSK" w:hAnsi="TH SarabunPSK" w:cs="TH SarabunPSK" w:hint="cs"/>
                <w:sz w:val="24"/>
                <w:szCs w:val="24"/>
                <w:cs/>
              </w:rPr>
              <w:t>10 พ.ค.59</w:t>
            </w:r>
          </w:p>
          <w:p w:rsidR="00736B8E" w:rsidRPr="00736B8E" w:rsidRDefault="00736B8E" w:rsidP="002E46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36B8E">
              <w:rPr>
                <w:rFonts w:ascii="TH SarabunPSK" w:hAnsi="TH SarabunPSK" w:cs="TH SarabunPSK" w:hint="cs"/>
                <w:sz w:val="24"/>
                <w:szCs w:val="24"/>
                <w:cs/>
              </w:rPr>
              <w:t>2 ส.ค.59</w:t>
            </w:r>
          </w:p>
          <w:p w:rsidR="00736B8E" w:rsidRPr="00736B8E" w:rsidRDefault="00736B8E" w:rsidP="002E46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B8E" w:rsidRPr="000E7285" w:rsidRDefault="00736B8E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36B8E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736B8E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36B8E" w:rsidRPr="000E7285" w:rsidRDefault="00736B8E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36B8E" w:rsidRPr="000E7285" w:rsidRDefault="009974AD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36B8E" w:rsidRPr="000E7285" w:rsidRDefault="00736B8E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36B8E" w:rsidRPr="000E7285" w:rsidRDefault="00736B8E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36B8E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36B8E" w:rsidRPr="000E7285" w:rsidRDefault="009974AD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A45B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00001" w:rsidRPr="000E7285" w:rsidTr="002E468C">
        <w:trPr>
          <w:trHeight w:val="140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Default="00900001" w:rsidP="002E46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9A4B3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36B8E" w:rsidRPr="002B363F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กิจกรรมเยี่ยมเชิงสร้างสรรค์เสริมพลัง </w:t>
            </w:r>
            <w:r w:rsidR="00736B8E" w:rsidRPr="002B363F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KQA 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36B8E" w:rsidRDefault="00736B8E" w:rsidP="00736B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 มี.ค.59</w:t>
            </w:r>
          </w:p>
          <w:p w:rsidR="00900001" w:rsidRDefault="00736B8E" w:rsidP="00736B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ก.ค.59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30636" w:rsidRDefault="00D30636" w:rsidP="00D306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มี.ค.59</w:t>
            </w:r>
          </w:p>
          <w:p w:rsidR="00900001" w:rsidRDefault="00D30636" w:rsidP="00D306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ก.ค.59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9A4B38" w:rsidRDefault="00D30636" w:rsidP="002E46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00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0E7285" w:rsidRDefault="007A45B2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0E7285" w:rsidRDefault="009974AD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0E7285" w:rsidRDefault="00900001" w:rsidP="007A45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Default="00900001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FE3ED7" w:rsidRDefault="00842B54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24</w:t>
            </w:r>
            <w:r w:rsidR="00FE3ED7" w:rsidRPr="00FE3E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00001" w:rsidRPr="009653DF" w:rsidRDefault="00864F50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FE3ED7" w:rsidRPr="009653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900001" w:rsidRPr="000E7285" w:rsidTr="002E468C">
        <w:tc>
          <w:tcPr>
            <w:tcW w:w="3545" w:type="dxa"/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8" w:type="dxa"/>
            <w:gridSpan w:val="3"/>
          </w:tcPr>
          <w:p w:rsidR="00900001" w:rsidRPr="000E7285" w:rsidRDefault="0090000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11" w:type="dxa"/>
          </w:tcPr>
          <w:p w:rsidR="00900001" w:rsidRPr="000E7285" w:rsidRDefault="00A53765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9000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="009000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="009000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="009000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00 </w:t>
            </w:r>
          </w:p>
        </w:tc>
        <w:tc>
          <w:tcPr>
            <w:tcW w:w="881" w:type="dxa"/>
          </w:tcPr>
          <w:p w:rsidR="00900001" w:rsidRPr="00FE3ED7" w:rsidRDefault="00842B54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50</w:t>
            </w:r>
            <w:r w:rsidR="00FE3ED7" w:rsidRPr="00FE3E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881" w:type="dxa"/>
          </w:tcPr>
          <w:p w:rsidR="00900001" w:rsidRPr="00FE3ED7" w:rsidRDefault="00842B54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900001" w:rsidRPr="000E7285" w:rsidRDefault="00900001" w:rsidP="009000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0001" w:rsidRPr="000E7285" w:rsidRDefault="00900001" w:rsidP="0090000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ปัญหา/อุปสรรคที่เกิดขึ้นระหว่างดำเนินโครงการ</w:t>
      </w: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001" w:rsidRPr="000E7285" w:rsidRDefault="00900001" w:rsidP="0090000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001" w:rsidRDefault="00900001" w:rsidP="0090000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00001" w:rsidRDefault="0090000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53765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ชื่อแผนงานโครงการ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โครงการบูรณาการเครือข่าย </w:t>
      </w:r>
      <w:r w:rsidRPr="002E19C5">
        <w:rPr>
          <w:rFonts w:ascii="TH SarabunPSK" w:hAnsi="TH SarabunPSK" w:cs="TH SarabunPSK" w:hint="cs"/>
          <w:b/>
          <w:bCs/>
          <w:sz w:val="32"/>
          <w:szCs w:val="32"/>
          <w:cs/>
        </w:rPr>
        <w:t>ร่วมใจ ส่งผ่านทุกกลุ่มวัย อย่างมีคุณภาพ 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A53765" w:rsidRPr="00FB24CF" w:rsidRDefault="00A53765" w:rsidP="00A53765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5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932"/>
        <w:gridCol w:w="1055"/>
        <w:gridCol w:w="1134"/>
        <w:gridCol w:w="1135"/>
        <w:gridCol w:w="968"/>
        <w:gridCol w:w="925"/>
        <w:gridCol w:w="1152"/>
        <w:gridCol w:w="1311"/>
        <w:gridCol w:w="1311"/>
        <w:gridCol w:w="881"/>
        <w:gridCol w:w="881"/>
      </w:tblGrid>
      <w:tr w:rsidR="00A53765" w:rsidRPr="000E7285" w:rsidTr="002E468C">
        <w:trPr>
          <w:trHeight w:val="564"/>
        </w:trPr>
        <w:tc>
          <w:tcPr>
            <w:tcW w:w="3545" w:type="dxa"/>
            <w:vMerge w:val="restart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7" w:type="dxa"/>
            <w:gridSpan w:val="2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(Schedule)</w:t>
            </w:r>
          </w:p>
        </w:tc>
        <w:tc>
          <w:tcPr>
            <w:tcW w:w="3237" w:type="dxa"/>
            <w:gridSpan w:val="3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8" w:type="dxa"/>
            <w:gridSpan w:val="3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311" w:type="dxa"/>
            <w:vMerge w:val="restart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1762" w:type="dxa"/>
            <w:gridSpan w:val="2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A53765" w:rsidRPr="000E7285" w:rsidTr="002E468C">
        <w:tc>
          <w:tcPr>
            <w:tcW w:w="3545" w:type="dxa"/>
            <w:vMerge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5" w:type="dxa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5" w:type="dxa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68" w:type="dxa"/>
            <w:vAlign w:val="center"/>
          </w:tcPr>
          <w:p w:rsidR="00A53765" w:rsidRPr="000E7285" w:rsidRDefault="00A53765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vAlign w:val="center"/>
          </w:tcPr>
          <w:p w:rsidR="00A53765" w:rsidRPr="000E7285" w:rsidRDefault="00A53765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2" w:type="dxa"/>
            <w:vAlign w:val="center"/>
          </w:tcPr>
          <w:p w:rsidR="00A53765" w:rsidRPr="000E7285" w:rsidRDefault="00A53765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311" w:type="dxa"/>
            <w:vAlign w:val="center"/>
          </w:tcPr>
          <w:p w:rsidR="00A53765" w:rsidRPr="000E7285" w:rsidRDefault="00A53765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11" w:type="dxa"/>
            <w:vMerge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881" w:type="dxa"/>
            <w:vAlign w:val="center"/>
          </w:tcPr>
          <w:p w:rsidR="00A53765" w:rsidRPr="000E7285" w:rsidRDefault="00A53765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FF3D7B" w:rsidRPr="000E7285" w:rsidTr="002E468C">
        <w:tc>
          <w:tcPr>
            <w:tcW w:w="3545" w:type="dxa"/>
          </w:tcPr>
          <w:p w:rsidR="00FF3D7B" w:rsidRPr="00D95560" w:rsidRDefault="00FF3D7B" w:rsidP="00AD5F3D">
            <w:pPr>
              <w:pStyle w:val="ac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A4B3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C252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ส่งเสริมการขับเคลื่อน</w:t>
            </w:r>
            <w:r w:rsidRPr="007C252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ตำบลจัดการสุขภาพดีตามกลุ่มวัย</w:t>
            </w:r>
            <w:r w:rsidRPr="007C252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เพื่อให้เกิดประสิทธิภาพ</w:t>
            </w:r>
            <w:r w:rsidRPr="007C252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</w:t>
            </w:r>
            <w:r w:rsidRPr="007C252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การดำเนินงาน</w:t>
            </w:r>
            <w:r w:rsidRPr="007C252C"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  <w:t>ระดับ</w:t>
            </w:r>
            <w:r w:rsidRPr="007C252C">
              <w:rPr>
                <w:rFonts w:ascii="TH SarabunPSK" w:hAnsi="TH SarabunPSK" w:cs="TH SarabunPSK" w:hint="cs"/>
                <w:color w:val="auto"/>
                <w:sz w:val="32"/>
                <w:szCs w:val="32"/>
                <w:u w:val="single"/>
                <w:cs/>
              </w:rPr>
              <w:t xml:space="preserve">อำเภอ /ตำบล </w:t>
            </w:r>
            <w:r w:rsidRPr="007C252C"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  <w:cs/>
              </w:rPr>
              <w:t>(</w:t>
            </w:r>
            <w:r w:rsidRPr="007C252C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พ</w:t>
            </w:r>
            <w:r w:rsidRPr="007C252C"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  <w:cs/>
              </w:rPr>
              <w:t>.</w:t>
            </w:r>
            <w:r w:rsidRPr="007C252C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ย</w:t>
            </w:r>
            <w:r w:rsidRPr="007C252C"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  <w:cs/>
              </w:rPr>
              <w:t>.58)</w:t>
            </w:r>
          </w:p>
          <w:p w:rsidR="00FF3D7B" w:rsidRPr="00C53532" w:rsidRDefault="00FF3D7B" w:rsidP="002E468C">
            <w:pP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-</w:t>
            </w:r>
            <w:r w:rsidRPr="0065415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ประชุมติดตาม</w:t>
            </w:r>
            <w:r w:rsidRPr="006541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ตำบลจัดการสุขภาพดี อย่าง</w:t>
            </w:r>
            <w:r w:rsidRPr="006541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ต่อเนื่อง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54152">
              <w:rPr>
                <w:rFonts w:ascii="TH SarabunPSK" w:hAnsi="TH SarabunPSK" w:cs="TH SarabunPSK"/>
                <w:sz w:val="32"/>
                <w:szCs w:val="32"/>
                <w:cs/>
              </w:rPr>
              <w:t>เดือน/ครั้ง</w:t>
            </w:r>
          </w:p>
        </w:tc>
        <w:tc>
          <w:tcPr>
            <w:tcW w:w="932" w:type="dxa"/>
          </w:tcPr>
          <w:p w:rsidR="00FF3D7B" w:rsidRPr="00AA60DA" w:rsidRDefault="00FF3D7B" w:rsidP="00AA60D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18ธ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.58</w:t>
            </w:r>
          </w:p>
          <w:p w:rsidR="00FF3D7B" w:rsidRPr="00AA60DA" w:rsidRDefault="00FF3D7B" w:rsidP="00AA60D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18มี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.59</w:t>
            </w:r>
          </w:p>
          <w:p w:rsidR="00FF3D7B" w:rsidRPr="00AA60DA" w:rsidRDefault="00FF3D7B" w:rsidP="00AA60D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17มิ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.59</w:t>
            </w:r>
          </w:p>
          <w:p w:rsidR="00FF3D7B" w:rsidRPr="00AA60DA" w:rsidRDefault="00FF3D7B" w:rsidP="00AA60D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16ก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.59</w:t>
            </w:r>
          </w:p>
        </w:tc>
        <w:tc>
          <w:tcPr>
            <w:tcW w:w="1055" w:type="dxa"/>
          </w:tcPr>
          <w:p w:rsidR="00FF3D7B" w:rsidRPr="00AA60DA" w:rsidRDefault="00FF3D7B" w:rsidP="00AA60D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18ธ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.58</w:t>
            </w:r>
          </w:p>
          <w:p w:rsidR="00FF3D7B" w:rsidRPr="00AA60DA" w:rsidRDefault="00FF3D7B" w:rsidP="00AA60D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18มี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.59</w:t>
            </w:r>
          </w:p>
          <w:p w:rsidR="00FF3D7B" w:rsidRPr="00AA60DA" w:rsidRDefault="00FF3D7B" w:rsidP="00AA60D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17มิ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.59</w:t>
            </w:r>
          </w:p>
          <w:p w:rsidR="00FF3D7B" w:rsidRPr="00AA60DA" w:rsidRDefault="00FF3D7B" w:rsidP="00AA60D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16ก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</w:t>
            </w:r>
            <w:r w:rsidRPr="00AA60D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.59</w:t>
            </w:r>
          </w:p>
        </w:tc>
        <w:tc>
          <w:tcPr>
            <w:tcW w:w="1134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FF3D7B" w:rsidRPr="000E7285" w:rsidRDefault="00FF3D7B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AF7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881" w:type="dxa"/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3,000</w:t>
            </w:r>
          </w:p>
        </w:tc>
        <w:tc>
          <w:tcPr>
            <w:tcW w:w="881" w:type="dxa"/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FF3D7B" w:rsidRPr="000E7285" w:rsidTr="002E468C">
        <w:tc>
          <w:tcPr>
            <w:tcW w:w="3545" w:type="dxa"/>
          </w:tcPr>
          <w:p w:rsidR="00FF3D7B" w:rsidRDefault="00FF3D7B" w:rsidP="00E35DB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สนับสนุนและพัฒนาการจัดบริการในสุขศาลาโฮมสุขดูแลสุขภาพทุก</w:t>
            </w:r>
            <w:r w:rsidRPr="006433F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ต้นแบบ</w:t>
            </w:r>
          </w:p>
          <w:p w:rsidR="00FF3D7B" w:rsidRDefault="00FF3D7B" w:rsidP="00E35DBD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 อสม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โรงเรียนพ่อแม่</w:t>
            </w:r>
          </w:p>
          <w:p w:rsidR="00FF3D7B" w:rsidRDefault="00FF3D7B" w:rsidP="00E35DB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จัดมุมตรวจคัดกรองและส่งเสริมพัฒนาการเด็ก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FF3D7B" w:rsidRDefault="00FF3D7B" w:rsidP="00E35DB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กองทุนเกลือเสริมไอโอดีน</w:t>
            </w:r>
          </w:p>
          <w:p w:rsidR="00FF3D7B" w:rsidRDefault="00FF3D7B" w:rsidP="00E35DBD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ห้องปฏิบัติการตรวจการตั้งครรภ์</w:t>
            </w:r>
          </w:p>
          <w:p w:rsidR="00FF3D7B" w:rsidRPr="00145FAE" w:rsidRDefault="00FF3D7B" w:rsidP="002E468C">
            <w:pPr>
              <w:pStyle w:val="ab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2" w:type="dxa"/>
          </w:tcPr>
          <w:p w:rsidR="00FF3D7B" w:rsidRPr="00736B8E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 ม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.59</w:t>
            </w:r>
          </w:p>
        </w:tc>
        <w:tc>
          <w:tcPr>
            <w:tcW w:w="1055" w:type="dxa"/>
          </w:tcPr>
          <w:p w:rsidR="00FF3D7B" w:rsidRPr="00736B8E" w:rsidRDefault="00FF3D7B" w:rsidP="002E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 ม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.59</w:t>
            </w:r>
          </w:p>
        </w:tc>
        <w:tc>
          <w:tcPr>
            <w:tcW w:w="1134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FF3D7B" w:rsidRPr="000E7285" w:rsidRDefault="00FF3D7B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F7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881" w:type="dxa"/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38,400</w:t>
            </w:r>
          </w:p>
        </w:tc>
        <w:tc>
          <w:tcPr>
            <w:tcW w:w="881" w:type="dxa"/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FF3D7B" w:rsidRPr="000E7285" w:rsidTr="002E468C">
        <w:tc>
          <w:tcPr>
            <w:tcW w:w="3545" w:type="dxa"/>
          </w:tcPr>
          <w:p w:rsidR="00FF3D7B" w:rsidRPr="00736B8E" w:rsidRDefault="00FF3D7B" w:rsidP="002E4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</w:t>
            </w:r>
            <w:r w:rsidRPr="00FA67A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Pr="007C2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“การใช้เครื่องมือ </w:t>
            </w:r>
            <w:r w:rsidRPr="007C252C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7C252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7C252C">
              <w:rPr>
                <w:rFonts w:ascii="TH SarabunPSK" w:hAnsi="TH SarabunPSK" w:cs="TH SarabunPSK"/>
                <w:sz w:val="32"/>
                <w:szCs w:val="32"/>
              </w:rPr>
              <w:t>DAIM</w:t>
            </w:r>
            <w:r w:rsidRPr="005F5B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แก่บุคลากรสาธารณสุข และผู้ดูแลเด็กปฐมวัย</w:t>
            </w:r>
          </w:p>
        </w:tc>
        <w:tc>
          <w:tcPr>
            <w:tcW w:w="932" w:type="dxa"/>
          </w:tcPr>
          <w:p w:rsidR="00FF3D7B" w:rsidRPr="00736B8E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.58</w:t>
            </w:r>
          </w:p>
        </w:tc>
        <w:tc>
          <w:tcPr>
            <w:tcW w:w="1055" w:type="dxa"/>
          </w:tcPr>
          <w:p w:rsidR="00FF3D7B" w:rsidRPr="00736B8E" w:rsidRDefault="00FF3D7B" w:rsidP="002E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.58</w:t>
            </w:r>
          </w:p>
        </w:tc>
        <w:tc>
          <w:tcPr>
            <w:tcW w:w="1134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5" w:type="dxa"/>
          </w:tcPr>
          <w:p w:rsidR="00FF3D7B" w:rsidRPr="000E7285" w:rsidRDefault="00FF3D7B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68" w:type="dxa"/>
          </w:tcPr>
          <w:p w:rsidR="00FF3D7B" w:rsidRPr="000E7285" w:rsidRDefault="00FF3D7B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881" w:type="dxa"/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FF3D7B" w:rsidRPr="000E7285" w:rsidTr="002E468C">
        <w:trPr>
          <w:trHeight w:val="847"/>
        </w:trPr>
        <w:tc>
          <w:tcPr>
            <w:tcW w:w="3545" w:type="dxa"/>
            <w:tcBorders>
              <w:bottom w:val="single" w:sz="4" w:space="0" w:color="auto"/>
            </w:tcBorders>
          </w:tcPr>
          <w:p w:rsidR="00FF3D7B" w:rsidRPr="00736B8E" w:rsidRDefault="00FF3D7B" w:rsidP="002E468C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FA67A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  <w:r w:rsidRPr="00FA67A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ปฐมวัย และ </w:t>
            </w:r>
            <w:r w:rsidRPr="00FA67A1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เรื่อง  </w:t>
            </w:r>
            <w:r w:rsidRPr="007C252C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“การตรวจคัดกรอง</w:t>
            </w:r>
            <w:r w:rsidRPr="007C252C">
              <w:rPr>
                <w:rFonts w:ascii="TH SarabunPSK" w:hAnsi="TH SarabunPSK" w:cs="TH SarabunPSK"/>
                <w:sz w:val="32"/>
                <w:szCs w:val="32"/>
              </w:rPr>
              <w:t xml:space="preserve">EQ </w:t>
            </w:r>
            <w:r w:rsidRPr="007C2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และการใช้เครื่องมือคัดกรองพัฒนาการ </w:t>
            </w:r>
            <w:r w:rsidRPr="007C252C">
              <w:rPr>
                <w:rFonts w:ascii="TH SarabunPSK" w:hAnsi="TH SarabunPSK" w:cs="TH SarabunPSK"/>
                <w:sz w:val="32"/>
                <w:szCs w:val="32"/>
              </w:rPr>
              <w:t>DSPM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FF3D7B" w:rsidRPr="00736B8E" w:rsidRDefault="00FF3D7B" w:rsidP="002E46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F3D7B" w:rsidRPr="00736B8E" w:rsidRDefault="00FF3D7B" w:rsidP="002E46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F3D7B" w:rsidRPr="000E7285" w:rsidRDefault="00FF3D7B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9A4B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F3D7B" w:rsidRPr="000E7285" w:rsidRDefault="00FF3D7B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F3D7B" w:rsidRPr="000E7285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</w:t>
            </w:r>
            <w:r w:rsidRPr="00F1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FF3D7B" w:rsidRPr="000E7285" w:rsidTr="005D68DC">
        <w:trPr>
          <w:trHeight w:val="21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Default="00FF3D7B" w:rsidP="002E46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A4B3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เชิงรุก คัดกรอง ประเมิน กระตุ้นพัฒนาการเด็กในศูนย์พัฒนาเด็กเล็กและโรงเรียนเอกชน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  และประเมินผลการใช้</w:t>
            </w:r>
            <w:r w:rsidRPr="007C2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เครื่องมือคัดกรองพัฒนาการ </w:t>
            </w:r>
            <w:r w:rsidRPr="007C252C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7C252C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FA67A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Default="00FF3D7B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D5C">
              <w:rPr>
                <w:rFonts w:ascii="TH SarabunPSK" w:hAnsi="TH SarabunPSK" w:cs="TH SarabunPSK" w:hint="cs"/>
                <w:sz w:val="28"/>
                <w:cs/>
              </w:rPr>
              <w:t>16 ก</w:t>
            </w:r>
            <w:r w:rsidRPr="00495D5C">
              <w:rPr>
                <w:rFonts w:ascii="TH SarabunPSK" w:hAnsi="TH SarabunPSK" w:cs="TH SarabunPSK"/>
                <w:sz w:val="28"/>
              </w:rPr>
              <w:t>.</w:t>
            </w:r>
            <w:r w:rsidRPr="00495D5C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495D5C">
              <w:rPr>
                <w:rFonts w:ascii="TH SarabunPSK" w:hAnsi="TH SarabunPSK" w:cs="TH SarabunPSK"/>
                <w:sz w:val="28"/>
              </w:rPr>
              <w:t>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Pr="00495D5C" w:rsidRDefault="00FF3D7B" w:rsidP="002E46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D5C">
              <w:rPr>
                <w:rFonts w:ascii="TH SarabunPSK" w:hAnsi="TH SarabunPSK" w:cs="TH SarabunPSK" w:hint="cs"/>
                <w:sz w:val="28"/>
                <w:cs/>
              </w:rPr>
              <w:t>26 ก</w:t>
            </w:r>
            <w:r w:rsidRPr="00495D5C">
              <w:rPr>
                <w:rFonts w:ascii="TH SarabunPSK" w:hAnsi="TH SarabunPSK" w:cs="TH SarabunPSK"/>
                <w:sz w:val="28"/>
              </w:rPr>
              <w:t>.</w:t>
            </w:r>
            <w:r w:rsidRPr="00495D5C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495D5C">
              <w:rPr>
                <w:rFonts w:ascii="TH SarabunPSK" w:hAnsi="TH SarabunPSK" w:cs="TH SarabunPSK"/>
                <w:sz w:val="28"/>
              </w:rPr>
              <w:t>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Pr="009A4B38" w:rsidRDefault="00FF3D7B" w:rsidP="002E46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Default="00FF3D7B">
            <w:r w:rsidRPr="005B579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B5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Default="00FF3D7B">
            <w:r w:rsidRPr="005B579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B5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Pr="000E7285" w:rsidRDefault="00FF3D7B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Default="00FF3D7B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E23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23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21,600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F3D7B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D68DC" w:rsidRPr="000E7285" w:rsidTr="005D68DC">
        <w:trPr>
          <w:trHeight w:val="39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Default="002C7791" w:rsidP="002C7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C7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ประชุมชี้แจงแนวทางการดำเนินงาน/นโยบาย แก่ภาคีเครือข่าย ในเรื่อง โรงเรียน 3 ดี, 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 xml:space="preserve">EQ </w:t>
            </w:r>
            <w:r w:rsidRPr="002C779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  <w:r w:rsidRPr="002C7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,อย.น้อย 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 xml:space="preserve">OV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แลกเปลี่ยนเรียนรู้การดำเนินงานโรงเรียน 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710F52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710F52" w:rsidRDefault="00710F52" w:rsidP="002C7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F52" w:rsidRPr="002C7791" w:rsidRDefault="00710F52" w:rsidP="002C7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2C7791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8 มี.ค.59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2C7791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9 มี.ค.59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2C7791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791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B5144F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5D68DC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5D68DC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2C7791" w:rsidRDefault="002C7791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7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Pr="002C77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2C77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FF3D7B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5D68DC" w:rsidRPr="00FF3D7B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2C7791" w:rsidRPr="000E7285" w:rsidTr="005D68DC">
        <w:trPr>
          <w:trHeight w:val="37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710F52" w:rsidRDefault="002C7791" w:rsidP="002C7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7.</w:t>
            </w:r>
            <w:r w:rsidRPr="002C779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สนับสนุนการดำเนินงานของสภาเด็กและเยาวชน  ต้นแบบ -ชมรมทูบีนัมเบอร์วัน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2C7791" w:rsidP="00710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9 ธ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>.58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2C7791" w:rsidP="002C7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9 ธ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C7791">
              <w:rPr>
                <w:rFonts w:ascii="TH SarabunPSK" w:hAnsi="TH SarabunPSK" w:cs="TH SarabunPSK"/>
                <w:sz w:val="32"/>
                <w:szCs w:val="32"/>
              </w:rPr>
              <w:t>.58</w:t>
            </w:r>
          </w:p>
          <w:p w:rsidR="002C7791" w:rsidRPr="002C7791" w:rsidRDefault="002C7791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2C7791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79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2C7791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2C7791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2C7791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2C7791" w:rsidRDefault="002C7791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7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13,0</w:t>
            </w:r>
            <w:r w:rsidRPr="002C7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FF3D7B" w:rsidRDefault="00FF3D7B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D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2C7791" w:rsidRPr="00710F52" w:rsidTr="00710F52">
        <w:trPr>
          <w:trHeight w:val="76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710F52" w:rsidRPr="00710F52" w:rsidRDefault="00710F52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710F52">
              <w:rPr>
                <w:rFonts w:ascii="TH SarabunPSK" w:hAnsi="TH SarabunPSK" w:cs="TH SarabunPSK"/>
                <w:sz w:val="36"/>
                <w:szCs w:val="36"/>
              </w:rPr>
              <w:t>8.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อบรมปรับเปลี่ยนพฤติกรรม ในเด็กนักเรียนที่มีภาวะเริ่มอ้วน อ้วน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710F52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8 ม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ค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710F52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8 ม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ค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710F52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0F52">
              <w:rPr>
                <w:rFonts w:ascii="TH SarabunPSK" w:hAnsi="TH SarabunPSK" w:cs="TH SarabunPSK"/>
                <w:sz w:val="36"/>
                <w:szCs w:val="36"/>
              </w:rPr>
              <w:t>100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FF3D7B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B5144F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50"/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2C7791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2C7791" w:rsidP="00FF3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710F52" w:rsidRDefault="00710F52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0F5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10,0</w:t>
            </w:r>
            <w:r w:rsidRPr="00710F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B5144F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1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C7791" w:rsidRPr="00FF3D7B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100</w:t>
            </w:r>
          </w:p>
        </w:tc>
      </w:tr>
      <w:tr w:rsidR="002C7791" w:rsidRPr="000E7285" w:rsidTr="002E468C">
        <w:tc>
          <w:tcPr>
            <w:tcW w:w="3545" w:type="dxa"/>
          </w:tcPr>
          <w:p w:rsidR="002C7791" w:rsidRPr="000E7285" w:rsidRDefault="002C7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2C7791" w:rsidRPr="000E7285" w:rsidRDefault="002C7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2C7791" w:rsidRPr="000E7285" w:rsidRDefault="002C7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C7791" w:rsidRPr="000E7285" w:rsidRDefault="002C7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2C7791" w:rsidRPr="000E7285" w:rsidRDefault="002C7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2C7791" w:rsidRPr="000E7285" w:rsidRDefault="002C7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8" w:type="dxa"/>
            <w:gridSpan w:val="3"/>
          </w:tcPr>
          <w:p w:rsidR="002C7791" w:rsidRPr="000E7285" w:rsidRDefault="002C7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11" w:type="dxa"/>
          </w:tcPr>
          <w:p w:rsidR="002C7791" w:rsidRPr="000E7285" w:rsidRDefault="00C931A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2C77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</w:t>
            </w:r>
            <w:r w:rsidR="002C77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="002C77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="002C77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00 </w:t>
            </w:r>
          </w:p>
        </w:tc>
        <w:tc>
          <w:tcPr>
            <w:tcW w:w="881" w:type="dxa"/>
          </w:tcPr>
          <w:p w:rsidR="002C7791" w:rsidRPr="00FF3D7B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144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128</w:t>
            </w:r>
            <w:r w:rsidR="00FF3D7B" w:rsidRPr="00B5144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81" w:type="dxa"/>
          </w:tcPr>
          <w:p w:rsidR="002C7791" w:rsidRPr="004D4D87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85.33</w:t>
            </w:r>
          </w:p>
        </w:tc>
      </w:tr>
    </w:tbl>
    <w:p w:rsidR="00A53765" w:rsidRPr="000E7285" w:rsidRDefault="00A53765" w:rsidP="00A537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53765" w:rsidRPr="000E7285" w:rsidRDefault="00A53765" w:rsidP="00A53765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ปัญหา/อุปสรรคที่เกิดขึ้นระหว่างดำเนินโครงการ</w:t>
      </w: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765" w:rsidRPr="000E7285" w:rsidRDefault="00A53765" w:rsidP="00A53765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765" w:rsidRDefault="00A53765" w:rsidP="00A53765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765" w:rsidRDefault="00A53765" w:rsidP="00A53765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53765" w:rsidRDefault="00A53765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Pr="00A1218A" w:rsidRDefault="00C931A1" w:rsidP="00C931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ชื่อแผนงานโครงการ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12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ชาวท่าคันโทร่วมใจ ลดโรค ลดภัย ปี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C931A1" w:rsidRPr="00FB24CF" w:rsidRDefault="00C931A1" w:rsidP="00C931A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5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932"/>
        <w:gridCol w:w="1055"/>
        <w:gridCol w:w="1134"/>
        <w:gridCol w:w="1135"/>
        <w:gridCol w:w="968"/>
        <w:gridCol w:w="925"/>
        <w:gridCol w:w="1152"/>
        <w:gridCol w:w="1311"/>
        <w:gridCol w:w="1311"/>
        <w:gridCol w:w="881"/>
        <w:gridCol w:w="881"/>
      </w:tblGrid>
      <w:tr w:rsidR="00C931A1" w:rsidRPr="000E7285" w:rsidTr="002E468C">
        <w:trPr>
          <w:trHeight w:val="564"/>
        </w:trPr>
        <w:tc>
          <w:tcPr>
            <w:tcW w:w="3545" w:type="dxa"/>
            <w:vMerge w:val="restart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7" w:type="dxa"/>
            <w:gridSpan w:val="2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(Schedule)</w:t>
            </w:r>
          </w:p>
        </w:tc>
        <w:tc>
          <w:tcPr>
            <w:tcW w:w="3237" w:type="dxa"/>
            <w:gridSpan w:val="3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8" w:type="dxa"/>
            <w:gridSpan w:val="3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311" w:type="dxa"/>
            <w:vMerge w:val="restart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1762" w:type="dxa"/>
            <w:gridSpan w:val="2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C931A1" w:rsidRPr="000E7285" w:rsidTr="002E468C">
        <w:tc>
          <w:tcPr>
            <w:tcW w:w="3545" w:type="dxa"/>
            <w:vMerge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5" w:type="dxa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5" w:type="dxa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68" w:type="dxa"/>
            <w:vAlign w:val="center"/>
          </w:tcPr>
          <w:p w:rsidR="00C931A1" w:rsidRPr="000E7285" w:rsidRDefault="00C931A1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vAlign w:val="center"/>
          </w:tcPr>
          <w:p w:rsidR="00C931A1" w:rsidRPr="000E7285" w:rsidRDefault="00C931A1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2" w:type="dxa"/>
            <w:vAlign w:val="center"/>
          </w:tcPr>
          <w:p w:rsidR="00C931A1" w:rsidRPr="000E7285" w:rsidRDefault="00C931A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311" w:type="dxa"/>
            <w:vAlign w:val="center"/>
          </w:tcPr>
          <w:p w:rsidR="00C931A1" w:rsidRPr="000E7285" w:rsidRDefault="00C931A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11" w:type="dxa"/>
            <w:vMerge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881" w:type="dxa"/>
            <w:vAlign w:val="center"/>
          </w:tcPr>
          <w:p w:rsidR="00C931A1" w:rsidRPr="000E7285" w:rsidRDefault="00C931A1" w:rsidP="002E4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0F1EB8" w:rsidRPr="000E7285" w:rsidTr="002E468C">
        <w:tc>
          <w:tcPr>
            <w:tcW w:w="3545" w:type="dxa"/>
          </w:tcPr>
          <w:p w:rsidR="000F1EB8" w:rsidRPr="00C53532" w:rsidRDefault="000F1EB8" w:rsidP="002E468C">
            <w:pP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9A4B3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B6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รณรงค์ให้ประชาขนที่ได้รับการคัดกรองด้วยวาจาตามแบบ </w:t>
            </w:r>
            <w:r w:rsidRPr="008B684A">
              <w:rPr>
                <w:rFonts w:ascii="TH SarabunPSK" w:hAnsi="TH SarabunPSK" w:cs="TH SarabunPSK"/>
                <w:sz w:val="32"/>
                <w:szCs w:val="32"/>
              </w:rPr>
              <w:t xml:space="preserve">CCA 01 </w:t>
            </w:r>
            <w:r w:rsidRPr="008B6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แล้วแปลผลว่าเป็นกลุ่มเสี่ยงและลงรายงานในแบบ </w:t>
            </w:r>
            <w:r w:rsidRPr="008B684A">
              <w:rPr>
                <w:rFonts w:ascii="TH SarabunPSK" w:hAnsi="TH SarabunPSK" w:cs="TH SarabunPSK"/>
                <w:sz w:val="32"/>
                <w:szCs w:val="32"/>
              </w:rPr>
              <w:t xml:space="preserve">CCA 02 </w:t>
            </w:r>
            <w:r w:rsidRPr="008B684A">
              <w:rPr>
                <w:rFonts w:ascii="TH SarabunPSK" w:hAnsi="TH SarabunPSK" w:cs="TH SarabunPSK"/>
                <w:sz w:val="32"/>
                <w:szCs w:val="32"/>
                <w:cs/>
              </w:rPr>
              <w:t>พร้อมบันทึกข้อมูลในโปรแกรมคอมพิวเตอร์</w:t>
            </w:r>
          </w:p>
        </w:tc>
        <w:tc>
          <w:tcPr>
            <w:tcW w:w="932" w:type="dxa"/>
          </w:tcPr>
          <w:p w:rsidR="000F1EB8" w:rsidRPr="00AA60DA" w:rsidRDefault="000F1EB8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B684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055" w:type="dxa"/>
          </w:tcPr>
          <w:p w:rsidR="000F1EB8" w:rsidRPr="008B684A" w:rsidRDefault="000F1EB8" w:rsidP="002E468C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B6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134" w:type="dxa"/>
          </w:tcPr>
          <w:p w:rsidR="000F1EB8" w:rsidRPr="000E7285" w:rsidRDefault="000F1EB8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0F1EB8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</w:tcPr>
          <w:p w:rsidR="000F1EB8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25" w:type="dxa"/>
          </w:tcPr>
          <w:p w:rsidR="000F1EB8" w:rsidRPr="000E7285" w:rsidRDefault="000F1EB8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0F1EB8" w:rsidRPr="000E7285" w:rsidRDefault="000F1EB8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0F1EB8" w:rsidRPr="000E7285" w:rsidRDefault="000F1EB8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0F1EB8" w:rsidRPr="000E7285" w:rsidRDefault="000F1EB8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62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14,750</w:t>
            </w:r>
          </w:p>
        </w:tc>
        <w:tc>
          <w:tcPr>
            <w:tcW w:w="881" w:type="dxa"/>
          </w:tcPr>
          <w:p w:rsidR="000F1EB8" w:rsidRPr="000E7285" w:rsidRDefault="00B5144F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62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14,750</w:t>
            </w:r>
          </w:p>
        </w:tc>
        <w:tc>
          <w:tcPr>
            <w:tcW w:w="881" w:type="dxa"/>
          </w:tcPr>
          <w:p w:rsidR="000F1EB8" w:rsidRPr="004D4D87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4D4D87" w:rsidRPr="000E7285" w:rsidTr="002E468C">
        <w:tc>
          <w:tcPr>
            <w:tcW w:w="3545" w:type="dxa"/>
          </w:tcPr>
          <w:p w:rsidR="004D4D87" w:rsidRPr="00145FAE" w:rsidRDefault="004D4D87" w:rsidP="002E468C">
            <w:pPr>
              <w:pStyle w:val="ab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 และ</w:t>
            </w:r>
            <w:r w:rsidRPr="008B684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สนับสนุนสื่อสุขศึกษาโรคพยาธิใบไม้ตับและมะเร็งท่อน้ำดีให้ถึงระดับครัวเรือนและชุมชน</w:t>
            </w:r>
          </w:p>
        </w:tc>
        <w:tc>
          <w:tcPr>
            <w:tcW w:w="932" w:type="dxa"/>
          </w:tcPr>
          <w:p w:rsidR="004D4D87" w:rsidRPr="00736B8E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B68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055" w:type="dxa"/>
          </w:tcPr>
          <w:p w:rsidR="004D4D87" w:rsidRPr="008B684A" w:rsidRDefault="004D4D87" w:rsidP="002E468C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B6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134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</w:tcPr>
          <w:p w:rsidR="004D4D87" w:rsidRPr="000E7285" w:rsidRDefault="004D4D87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68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4D4D87" w:rsidRPr="000E7285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4D4D87" w:rsidRPr="000E7285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35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881" w:type="dxa"/>
          </w:tcPr>
          <w:p w:rsidR="004D4D87" w:rsidRPr="000E7285" w:rsidRDefault="004D4D87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35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881" w:type="dxa"/>
          </w:tcPr>
          <w:p w:rsidR="004D4D87" w:rsidRPr="004D4D87" w:rsidRDefault="004D4D87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4D87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4D4D87" w:rsidRPr="000E7285" w:rsidTr="002E468C">
        <w:tc>
          <w:tcPr>
            <w:tcW w:w="3545" w:type="dxa"/>
          </w:tcPr>
          <w:p w:rsidR="004D4D87" w:rsidRPr="00736B8E" w:rsidRDefault="004D4D87" w:rsidP="001263E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F31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พัฒนาคลินิก </w:t>
            </w:r>
            <w:r w:rsidRPr="00DF3100">
              <w:rPr>
                <w:rFonts w:ascii="TH SarabunPSK" w:hAnsi="TH SarabunPSK" w:cs="TH SarabunPSK"/>
                <w:sz w:val="32"/>
                <w:szCs w:val="32"/>
              </w:rPr>
              <w:t xml:space="preserve">NCD </w:t>
            </w:r>
            <w:r w:rsidRPr="00DF3100">
              <w:rPr>
                <w:rFonts w:ascii="TH SarabunPSK" w:hAnsi="TH SarabunPSK" w:cs="TH SarabunPSK"/>
                <w:sz w:val="32"/>
                <w:szCs w:val="32"/>
                <w:cs/>
              </w:rPr>
              <w:t>คุณภาพ บรรลุตามเกณฑ์คุณภาพ 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่อเนื่องทั้งในระดับ รพช.และขยาย</w:t>
            </w:r>
            <w:r w:rsidRPr="00DF3100">
              <w:rPr>
                <w:rFonts w:ascii="TH SarabunPSK" w:hAnsi="TH SarabunPSK" w:cs="TH SarabunPSK"/>
                <w:sz w:val="32"/>
                <w:szCs w:val="32"/>
                <w:cs/>
              </w:rPr>
              <w:t>รพ.สต. ทั้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6 องค์ประกอบ ผ่านเกณฑ์ร้อยละ</w:t>
            </w:r>
            <w:r w:rsidRPr="00DF310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263EB">
              <w:rPr>
                <w:rFonts w:ascii="TH SarabunPSK" w:hAnsi="TH SarabunPSK" w:cs="TH SarabunPSK"/>
                <w:sz w:val="28"/>
                <w:cs/>
              </w:rPr>
              <w:t>-พัฒนาสื่อวัสดุจัดมุมสาธิตและ ส่งเสริมการดูแลตนสุขภาพผู้ป่วยเบาหวาน</w:t>
            </w:r>
          </w:p>
        </w:tc>
        <w:tc>
          <w:tcPr>
            <w:tcW w:w="932" w:type="dxa"/>
          </w:tcPr>
          <w:p w:rsidR="004D4D87" w:rsidRPr="00DF3100" w:rsidRDefault="004D4D87" w:rsidP="001263EB">
            <w:pPr>
              <w:ind w:left="-109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:rsidR="004D4D87" w:rsidRPr="00736B8E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4D4D87" w:rsidRPr="00DF3100" w:rsidRDefault="004D4D87" w:rsidP="002E46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</w:t>
            </w:r>
            <w:r w:rsidRPr="00DF310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:rsidR="004D4D87" w:rsidRPr="00736B8E" w:rsidRDefault="004D4D87" w:rsidP="002E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135" w:type="dxa"/>
          </w:tcPr>
          <w:p w:rsidR="004D4D87" w:rsidRPr="000E7285" w:rsidRDefault="004D4D87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968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:rsidR="004D4D87" w:rsidRPr="000E7285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4D4D87" w:rsidRPr="000E7285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0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6C0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C0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81" w:type="dxa"/>
          </w:tcPr>
          <w:p w:rsidR="004D4D87" w:rsidRPr="000E7285" w:rsidRDefault="004D4D87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0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6C0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C0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81" w:type="dxa"/>
          </w:tcPr>
          <w:p w:rsidR="004D4D87" w:rsidRPr="004D4D87" w:rsidRDefault="004D4D87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4D87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2E468C" w:rsidRPr="000E7285" w:rsidTr="002E468C">
        <w:trPr>
          <w:trHeight w:val="847"/>
        </w:trPr>
        <w:tc>
          <w:tcPr>
            <w:tcW w:w="3545" w:type="dxa"/>
            <w:tcBorders>
              <w:bottom w:val="single" w:sz="4" w:space="0" w:color="auto"/>
            </w:tcBorders>
          </w:tcPr>
          <w:p w:rsidR="002E468C" w:rsidRPr="002E468C" w:rsidRDefault="002E468C" w:rsidP="002E46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4.</w:t>
            </w:r>
            <w:r w:rsidRPr="002E4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แลกเปลี่ยนเรียนรู้การบริการและการจัดการระบบการดูแลผู้ป่วยให้มีมาตรฐานที่ใกล้เคียงกันระหว่าง รพ.สต.เพื่อแสวงหาองค์ความรู้ใหม่ มาประยุกต์เป็นทางเลือกเพื่อการปรับเปลี่ยนพฤติกรรม ในการควบคุมระดับน้ำตาลในผู้ป่วย 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E468C" w:rsidRPr="005B69AF" w:rsidRDefault="002E468C" w:rsidP="002E46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5B69AF">
              <w:rPr>
                <w:rFonts w:ascii="TH SarabunPSK" w:hAnsi="TH SarabunPSK" w:cs="TH SarabunPSK"/>
                <w:sz w:val="30"/>
                <w:szCs w:val="30"/>
                <w:cs/>
              </w:rPr>
              <w:t>.ค.59</w:t>
            </w:r>
          </w:p>
          <w:p w:rsidR="002E468C" w:rsidRPr="00736B8E" w:rsidRDefault="002E468C" w:rsidP="002E46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E468C" w:rsidRPr="005B69AF" w:rsidRDefault="002E468C" w:rsidP="002E46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5B69AF">
              <w:rPr>
                <w:rFonts w:ascii="TH SarabunPSK" w:hAnsi="TH SarabunPSK" w:cs="TH SarabunPSK"/>
                <w:sz w:val="30"/>
                <w:szCs w:val="30"/>
                <w:cs/>
              </w:rPr>
              <w:t>.ค.59</w:t>
            </w:r>
          </w:p>
          <w:p w:rsidR="002E468C" w:rsidRPr="005B69AF" w:rsidRDefault="002E468C" w:rsidP="002E46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468C" w:rsidRPr="005B69AF" w:rsidRDefault="002E468C" w:rsidP="002E46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468C" w:rsidRPr="005B69AF" w:rsidRDefault="002E468C" w:rsidP="002E46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8C" w:rsidRPr="000E7285" w:rsidRDefault="002E468C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E468C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E468C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2E468C" w:rsidRPr="000E7285" w:rsidRDefault="00B5144F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E468C" w:rsidRPr="000E7285" w:rsidRDefault="002E468C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E468C" w:rsidRPr="000E7285" w:rsidRDefault="002E468C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E468C" w:rsidRPr="000E7285" w:rsidRDefault="002E468C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3D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3,250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E468C" w:rsidRPr="000E7285" w:rsidRDefault="00B5144F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3D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3,250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E468C" w:rsidRPr="000E7285" w:rsidRDefault="00B5144F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C75791" w:rsidRPr="000E7285" w:rsidTr="002E468C">
        <w:trPr>
          <w:trHeight w:val="21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2E468C" w:rsidRDefault="00C75791" w:rsidP="002E46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68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E468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จัดทำรายงานสรุปผลการดำเนินงานตามกระบวนการพัฒนาระบบการดูแลและป้องกันโรคเบาหวาน  โรคความดันโลหิตสูง  โรคหัวใจ  และหลอดเลือดสมอง (</w:t>
            </w:r>
            <w:r w:rsidRPr="002E468C">
              <w:rPr>
                <w:rFonts w:ascii="TH SarabunPSK" w:hAnsi="TH SarabunPSK" w:cs="TH SarabunPSK"/>
                <w:sz w:val="32"/>
                <w:szCs w:val="32"/>
              </w:rPr>
              <w:t>CQI / R</w:t>
            </w:r>
            <w:r w:rsidRPr="002E4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E468C">
              <w:rPr>
                <w:rFonts w:ascii="TH SarabunPSK" w:hAnsi="TH SarabunPSK" w:cs="TH SarabunPSK"/>
                <w:sz w:val="32"/>
                <w:szCs w:val="32"/>
              </w:rPr>
              <w:t>R / R)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Default="00C75791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D84ABB" w:rsidRDefault="00C75791" w:rsidP="009974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84A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4AB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9A4B38" w:rsidRDefault="00C75791" w:rsidP="002E46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0E7285" w:rsidRDefault="00C75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0E7285" w:rsidRDefault="00C75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0E7285" w:rsidRDefault="00C75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Default="00C75791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1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  <w:r w:rsidRPr="000D212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,</w:t>
            </w:r>
            <w:r w:rsidRPr="000D21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75791" w:rsidRPr="000E7285" w:rsidRDefault="00C7579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931A1" w:rsidRPr="000E7285" w:rsidTr="002E468C">
        <w:trPr>
          <w:trHeight w:val="39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C931A1" w:rsidP="002E4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C75791" w:rsidRPr="00D84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 </w:t>
            </w:r>
            <w:r w:rsidR="00C75791" w:rsidRPr="00D84ABB">
              <w:rPr>
                <w:rFonts w:ascii="TH SarabunPSK" w:hAnsi="TH SarabunPSK" w:cs="TH SarabunPSK"/>
                <w:sz w:val="32"/>
                <w:szCs w:val="32"/>
              </w:rPr>
              <w:t xml:space="preserve">DOT meeting </w:t>
            </w:r>
            <w:r w:rsidR="00C75791" w:rsidRPr="00D84ABB">
              <w:rPr>
                <w:rFonts w:ascii="TH SarabunPSK" w:hAnsi="TH SarabunPSK" w:cs="TH SarabunPSK"/>
                <w:sz w:val="32"/>
                <w:szCs w:val="32"/>
                <w:cs/>
              </w:rPr>
              <w:t>สัญจร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>28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ธ.ค.5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29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ก.พ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22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20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พ.ค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C931A1" w:rsidRPr="0005048A" w:rsidRDefault="0005048A" w:rsidP="0005048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24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>28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ธ.ค.5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29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ก.พ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22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05048A" w:rsidRPr="0005048A" w:rsidRDefault="0005048A" w:rsidP="000504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20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พ.ค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  <w:p w:rsidR="00C931A1" w:rsidRPr="0005048A" w:rsidRDefault="0005048A" w:rsidP="0005048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5048A">
              <w:rPr>
                <w:rFonts w:ascii="TH SarabunPSK" w:hAnsi="TH SarabunPSK" w:cs="TH SarabunPSK"/>
                <w:sz w:val="24"/>
                <w:szCs w:val="24"/>
              </w:rPr>
              <w:t xml:space="preserve">24 </w:t>
            </w:r>
            <w:r w:rsidRPr="0005048A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</w:t>
            </w:r>
            <w:r w:rsidRPr="0005048A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 w:rsidRPr="0005048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05048A" w:rsidP="002E4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C931A1"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2C779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C931A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B5144F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C931A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2C7791" w:rsidRDefault="0005048A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4D4D87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18,0</w:t>
            </w:r>
            <w:r w:rsidR="004D4D87" w:rsidRPr="004D4D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931A1" w:rsidRPr="004D4D87" w:rsidRDefault="00B5144F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5048A" w:rsidRPr="000E7285" w:rsidTr="002E468C">
        <w:trPr>
          <w:trHeight w:val="37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Default="0005048A" w:rsidP="000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48A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05048A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จัดทำรายงานสรุปผลการดำเนินงานตามกระบวนการพัฒนาระบบการดูแล</w:t>
            </w:r>
            <w:r w:rsidRPr="000504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และป้องโรควัณโรค  (</w:t>
            </w:r>
            <w:r w:rsidRPr="0005048A">
              <w:rPr>
                <w:rFonts w:ascii="TH SarabunPSK" w:hAnsi="TH SarabunPSK" w:cs="TH SarabunPSK"/>
                <w:sz w:val="32"/>
                <w:szCs w:val="32"/>
              </w:rPr>
              <w:t>CQI / R</w:t>
            </w:r>
            <w:r w:rsidRPr="000504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5048A">
              <w:rPr>
                <w:rFonts w:ascii="TH SarabunPSK" w:hAnsi="TH SarabunPSK" w:cs="TH SarabunPSK"/>
                <w:sz w:val="32"/>
                <w:szCs w:val="32"/>
              </w:rPr>
              <w:t>R / R)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2C7791" w:rsidRDefault="0005048A" w:rsidP="002E46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D84ABB" w:rsidRDefault="0005048A" w:rsidP="009974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84A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4AB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9A4B38" w:rsidRDefault="0005048A" w:rsidP="009974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2C7791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2C7791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2C7791" w:rsidRDefault="0005048A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2C7791" w:rsidRDefault="00EB37F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2C7791" w:rsidRDefault="0005048A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2C7791" w:rsidRDefault="0005048A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1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  <w:r w:rsidRPr="000D212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,</w:t>
            </w:r>
            <w:r w:rsidRPr="000D21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000 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0E7285" w:rsidRDefault="00EB37F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D21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  <w:r w:rsidRPr="000D212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,</w:t>
            </w:r>
            <w:r w:rsidRPr="000D21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000 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05048A" w:rsidRPr="000E7285" w:rsidRDefault="00EB37F1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4D4D87" w:rsidRPr="00710F52" w:rsidTr="0005048A">
        <w:trPr>
          <w:trHeight w:val="12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05048A" w:rsidRDefault="004D4D87" w:rsidP="000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F52">
              <w:rPr>
                <w:rFonts w:ascii="TH SarabunPSK" w:hAnsi="TH SarabunPSK" w:cs="TH SarabunPSK"/>
                <w:sz w:val="36"/>
                <w:szCs w:val="36"/>
              </w:rPr>
              <w:lastRenderedPageBreak/>
              <w:t>8.</w:t>
            </w:r>
            <w:r w:rsidRPr="00D84ABB">
              <w:rPr>
                <w:rFonts w:ascii="TH SarabunPSK" w:hAnsi="TH SarabunPSK" w:cs="TH SarabunPSK"/>
                <w:sz w:val="32"/>
                <w:szCs w:val="32"/>
                <w:cs/>
              </w:rPr>
              <w:t>อบรมพัฒนาเครือข่ายคุ้มครองผู้บริโภคด้านผลิตภัณฑ์และบริการสุขภาพ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ม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ค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ม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</w:t>
            </w:r>
            <w:r w:rsidRPr="00710F52">
              <w:rPr>
                <w:rFonts w:ascii="TH SarabunPSK" w:hAnsi="TH SarabunPSK" w:cs="TH SarabunPSK" w:hint="cs"/>
                <w:sz w:val="36"/>
                <w:szCs w:val="36"/>
                <w:cs/>
              </w:rPr>
              <w:t>ค</w:t>
            </w:r>
            <w:r w:rsidRPr="00710F52">
              <w:rPr>
                <w:rFonts w:ascii="TH SarabunPSK" w:hAnsi="TH SarabunPSK" w:cs="TH SarabunPSK"/>
                <w:sz w:val="36"/>
                <w:szCs w:val="36"/>
              </w:rPr>
              <w:t>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D84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D84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0E7285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05048A" w:rsidRDefault="004D4D87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05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050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5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05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050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50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4D4D87" w:rsidRDefault="004D4D87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D4D87">
              <w:rPr>
                <w:rFonts w:ascii="TH SarabunPSK" w:eastAsia="Times New Roman" w:hAnsi="TH SarabunPSK" w:cs="TH SarabunPSK"/>
                <w:sz w:val="36"/>
                <w:szCs w:val="36"/>
              </w:rPr>
              <w:t>100</w:t>
            </w:r>
          </w:p>
        </w:tc>
      </w:tr>
      <w:tr w:rsidR="004D4D87" w:rsidRPr="00710F52" w:rsidTr="0005048A">
        <w:trPr>
          <w:trHeight w:val="28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9C0029" w:rsidRDefault="004D4D87" w:rsidP="009C00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D84ABB">
              <w:rPr>
                <w:rFonts w:ascii="TH SarabunPSK" w:hAnsi="TH SarabunPSK" w:cs="TH SarabunPSK"/>
                <w:sz w:val="32"/>
                <w:szCs w:val="32"/>
                <w:cs/>
              </w:rPr>
              <w:t>ผลิตสื่อสีขาวหรือสื่อน้ำดี เพื่อใช้ในการรณรงค์ให้ความรู้ประชาชนเป้าหมาย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D84ABB" w:rsidRDefault="004D4D87" w:rsidP="009974A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D84A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D84A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D84ABB" w:rsidRDefault="004D4D87" w:rsidP="009974AD">
            <w:pPr>
              <w:ind w:left="-75" w:right="-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D84A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D84A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D84A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8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แห่ง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9974AD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8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แห่ง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0E7285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710F52" w:rsidRDefault="004D4D87" w:rsidP="004D4D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9C0029" w:rsidRDefault="004D4D87" w:rsidP="002E46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C0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9C00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C0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9C0029" w:rsidRDefault="004D4D87" w:rsidP="00997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C0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9C00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C0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4D4D87" w:rsidRPr="004D4D87" w:rsidRDefault="004D4D87" w:rsidP="002E468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D4D87">
              <w:rPr>
                <w:rFonts w:ascii="TH SarabunPSK" w:eastAsia="Times New Roman" w:hAnsi="TH SarabunPSK" w:cs="TH SarabunPSK"/>
                <w:sz w:val="36"/>
                <w:szCs w:val="36"/>
              </w:rPr>
              <w:t>100</w:t>
            </w:r>
          </w:p>
        </w:tc>
      </w:tr>
      <w:tr w:rsidR="004D4D87" w:rsidRPr="000E7285" w:rsidTr="002E468C">
        <w:tc>
          <w:tcPr>
            <w:tcW w:w="3545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8" w:type="dxa"/>
            <w:gridSpan w:val="3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11" w:type="dxa"/>
          </w:tcPr>
          <w:p w:rsidR="004D4D87" w:rsidRPr="000E7285" w:rsidRDefault="004D4D87" w:rsidP="002E468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00 </w:t>
            </w:r>
          </w:p>
        </w:tc>
        <w:tc>
          <w:tcPr>
            <w:tcW w:w="881" w:type="dxa"/>
          </w:tcPr>
          <w:p w:rsidR="004D4D87" w:rsidRPr="004D4D87" w:rsidRDefault="00EB37F1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="00B51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0,5</w:t>
            </w:r>
            <w:r w:rsidR="004D4D87" w:rsidRPr="004D4D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81" w:type="dxa"/>
          </w:tcPr>
          <w:p w:rsidR="004D4D87" w:rsidRPr="004D4D87" w:rsidRDefault="00842B54" w:rsidP="002E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88.95</w:t>
            </w:r>
          </w:p>
        </w:tc>
      </w:tr>
    </w:tbl>
    <w:p w:rsidR="00C931A1" w:rsidRPr="000E7285" w:rsidRDefault="00C931A1" w:rsidP="00C931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31A1" w:rsidRPr="000E7285" w:rsidRDefault="00C931A1" w:rsidP="00C931A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ปัญหา/อุปสรรคที่เกิดขึ้นระหว่างดำเนินโครงการ</w:t>
      </w: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1A1" w:rsidRPr="000E7285" w:rsidRDefault="00C931A1" w:rsidP="00C931A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1A1" w:rsidRDefault="00C931A1" w:rsidP="00C931A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1A1" w:rsidRDefault="00C931A1" w:rsidP="00C931A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C931A1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Pr="00487322" w:rsidRDefault="00487322" w:rsidP="00487322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4873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ชื่อแผนงานโครงการ</w:t>
      </w:r>
      <w:r w:rsidRPr="0048732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873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โครงการงานได้ผล ประชาชนมีสุขภาพดี เจ้าหน้าที่มีความสุขด้วยหลักธรรมาภิบาล </w:t>
      </w:r>
      <w:r w:rsidRPr="00487322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2559</w:t>
      </w:r>
    </w:p>
    <w:tbl>
      <w:tblPr>
        <w:tblW w:w="15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932"/>
        <w:gridCol w:w="1055"/>
        <w:gridCol w:w="1134"/>
        <w:gridCol w:w="1135"/>
        <w:gridCol w:w="968"/>
        <w:gridCol w:w="925"/>
        <w:gridCol w:w="1152"/>
        <w:gridCol w:w="1311"/>
        <w:gridCol w:w="1311"/>
        <w:gridCol w:w="881"/>
        <w:gridCol w:w="881"/>
      </w:tblGrid>
      <w:tr w:rsidR="00487322" w:rsidRPr="000E7285" w:rsidTr="009974AD">
        <w:trPr>
          <w:trHeight w:val="564"/>
        </w:trPr>
        <w:tc>
          <w:tcPr>
            <w:tcW w:w="3545" w:type="dxa"/>
            <w:vMerge w:val="restart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7" w:type="dxa"/>
            <w:gridSpan w:val="2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(Schedule)</w:t>
            </w:r>
          </w:p>
        </w:tc>
        <w:tc>
          <w:tcPr>
            <w:tcW w:w="3237" w:type="dxa"/>
            <w:gridSpan w:val="3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8" w:type="dxa"/>
            <w:gridSpan w:val="3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311" w:type="dxa"/>
            <w:vMerge w:val="restart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1762" w:type="dxa"/>
            <w:gridSpan w:val="2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487322" w:rsidRPr="000E7285" w:rsidTr="009974AD">
        <w:tc>
          <w:tcPr>
            <w:tcW w:w="3545" w:type="dxa"/>
            <w:vMerge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5" w:type="dxa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5" w:type="dxa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68" w:type="dxa"/>
            <w:vAlign w:val="center"/>
          </w:tcPr>
          <w:p w:rsidR="00487322" w:rsidRPr="000E7285" w:rsidRDefault="00487322" w:rsidP="009974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vAlign w:val="center"/>
          </w:tcPr>
          <w:p w:rsidR="00487322" w:rsidRPr="000E7285" w:rsidRDefault="00487322" w:rsidP="009974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2" w:type="dxa"/>
            <w:vAlign w:val="center"/>
          </w:tcPr>
          <w:p w:rsidR="00487322" w:rsidRPr="000E7285" w:rsidRDefault="00487322" w:rsidP="009974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311" w:type="dxa"/>
            <w:vAlign w:val="center"/>
          </w:tcPr>
          <w:p w:rsidR="00487322" w:rsidRPr="000E7285" w:rsidRDefault="00487322" w:rsidP="009974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11" w:type="dxa"/>
            <w:vMerge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881" w:type="dxa"/>
            <w:vAlign w:val="center"/>
          </w:tcPr>
          <w:p w:rsidR="00487322" w:rsidRPr="000E7285" w:rsidRDefault="00487322" w:rsidP="00997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DC14AF" w:rsidRPr="000E7285" w:rsidTr="009974AD">
        <w:tc>
          <w:tcPr>
            <w:tcW w:w="3545" w:type="dxa"/>
          </w:tcPr>
          <w:p w:rsidR="00DC14AF" w:rsidRPr="00487322" w:rsidRDefault="00DC14AF" w:rsidP="009974AD">
            <w:pP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48732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87322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ประกาศนโยบาย กรอบทิศทางการใช้หลักธรรมาภิบาลในการบริหารทั่วทั้งองค์กร (คปสอ.ท่าคันโท เป็นหน่วยงานที่มีการบริหารงานตามหลักธรรมมาภิบาล)</w:t>
            </w:r>
          </w:p>
        </w:tc>
        <w:tc>
          <w:tcPr>
            <w:tcW w:w="932" w:type="dxa"/>
          </w:tcPr>
          <w:p w:rsidR="00DC14AF" w:rsidRPr="00487322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7322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48732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4873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87322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4873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87322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55" w:type="dxa"/>
          </w:tcPr>
          <w:p w:rsidR="00DC14AF" w:rsidRPr="00487322" w:rsidRDefault="00DC14AF" w:rsidP="009974AD">
            <w:pPr>
              <w:tabs>
                <w:tab w:val="left" w:pos="0"/>
              </w:tabs>
              <w:spacing w:after="0" w:line="240" w:lineRule="auto"/>
              <w:ind w:hanging="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22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48732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4873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87322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487322">
              <w:rPr>
                <w:rFonts w:ascii="TH SarabunPSK" w:hAnsi="TH SarabunPSK" w:cs="TH SarabunPSK"/>
                <w:sz w:val="32"/>
                <w:szCs w:val="32"/>
                <w:cs/>
              </w:rPr>
              <w:t>.58</w:t>
            </w:r>
          </w:p>
        </w:tc>
        <w:tc>
          <w:tcPr>
            <w:tcW w:w="1134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DC14AF" w:rsidRPr="00DC14AF" w:rsidRDefault="00DC14AF" w:rsidP="009974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88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88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DC14AF" w:rsidRPr="000E7285" w:rsidTr="009974AD">
        <w:tc>
          <w:tcPr>
            <w:tcW w:w="3545" w:type="dxa"/>
          </w:tcPr>
          <w:p w:rsidR="00DC14AF" w:rsidRPr="00487322" w:rsidRDefault="00DC14AF" w:rsidP="009974AD">
            <w:pPr>
              <w:pStyle w:val="ab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487322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พัฒนาศักยภาพทีมยุทธศาสตร์อำเภอแบบมืออาชีพ</w:t>
            </w:r>
            <w:r w:rsidRPr="00487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(ทุก</w:t>
            </w:r>
            <w:r w:rsidRPr="00487322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  <w:r w:rsidRPr="004873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32" w:type="dxa"/>
          </w:tcPr>
          <w:p w:rsidR="00DC14AF" w:rsidRPr="00EF7911" w:rsidRDefault="00DC14AF" w:rsidP="00EF7911">
            <w:pPr>
              <w:tabs>
                <w:tab w:val="left" w:pos="0"/>
              </w:tabs>
              <w:spacing w:after="0" w:line="240" w:lineRule="auto"/>
              <w:ind w:hanging="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>. 59</w:t>
            </w:r>
          </w:p>
        </w:tc>
        <w:tc>
          <w:tcPr>
            <w:tcW w:w="1055" w:type="dxa"/>
          </w:tcPr>
          <w:p w:rsidR="00DC14AF" w:rsidRPr="00EF7911" w:rsidRDefault="00DC14AF" w:rsidP="009974AD">
            <w:pPr>
              <w:tabs>
                <w:tab w:val="left" w:pos="0"/>
              </w:tabs>
              <w:spacing w:after="0" w:line="240" w:lineRule="auto"/>
              <w:ind w:hanging="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>. 59</w:t>
            </w:r>
          </w:p>
        </w:tc>
        <w:tc>
          <w:tcPr>
            <w:tcW w:w="1134" w:type="dxa"/>
          </w:tcPr>
          <w:p w:rsidR="00DC14AF" w:rsidRPr="00EF7911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5" w:type="dxa"/>
          </w:tcPr>
          <w:p w:rsidR="00DC14AF" w:rsidRPr="00EF7911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68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DC14AF" w:rsidRPr="00DC14AF" w:rsidRDefault="00DC14AF" w:rsidP="009974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88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</w:t>
            </w: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88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DC14AF" w:rsidRPr="000E7285" w:rsidTr="009974AD">
        <w:tc>
          <w:tcPr>
            <w:tcW w:w="3545" w:type="dxa"/>
          </w:tcPr>
          <w:p w:rsidR="00DC14AF" w:rsidRPr="00EF7911" w:rsidRDefault="00DC14AF" w:rsidP="009974A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สร้างบรรยากาศการประเมินเชิงสร้างสรรค์(</w:t>
            </w:r>
            <w:r w:rsidRPr="00EF7911">
              <w:rPr>
                <w:rFonts w:ascii="TH SarabunPSK" w:hAnsi="TH SarabunPSK" w:cs="TH SarabunPSK"/>
                <w:sz w:val="32"/>
                <w:szCs w:val="32"/>
              </w:rPr>
              <w:t>Goal Meetting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EF7911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932" w:type="dxa"/>
          </w:tcPr>
          <w:p w:rsidR="00DC14AF" w:rsidRDefault="00DC14AF" w:rsidP="009974AD">
            <w:pPr>
              <w:tabs>
                <w:tab w:val="left" w:pos="0"/>
              </w:tabs>
              <w:spacing w:after="0" w:line="240" w:lineRule="auto"/>
              <w:ind w:hanging="109"/>
              <w:jc w:val="center"/>
              <w:rPr>
                <w:rFonts w:ascii="TH SarabunPSK" w:hAnsi="TH SarabunPSK" w:cs="TH SarabunPSK"/>
                <w:sz w:val="28"/>
              </w:rPr>
            </w:pPr>
            <w:r w:rsidRPr="00004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</w:t>
            </w:r>
            <w:r w:rsidRPr="00004A40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  <w:p w:rsidR="00DC14AF" w:rsidRDefault="00DC14AF" w:rsidP="009974AD">
            <w:pPr>
              <w:tabs>
                <w:tab w:val="left" w:pos="0"/>
              </w:tabs>
              <w:spacing w:after="0" w:line="240" w:lineRule="auto"/>
              <w:ind w:hanging="1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มี.ค.59</w:t>
            </w:r>
          </w:p>
          <w:p w:rsidR="00DC14AF" w:rsidRPr="00004A40" w:rsidRDefault="00DC14AF" w:rsidP="009974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4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รอบที่ </w:t>
            </w:r>
            <w:r w:rsidRPr="00004A4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DC14AF" w:rsidRPr="00EC4698" w:rsidRDefault="00DC14AF" w:rsidP="009974AD">
            <w:pPr>
              <w:tabs>
                <w:tab w:val="left" w:pos="0"/>
              </w:tabs>
              <w:spacing w:after="0" w:line="240" w:lineRule="auto"/>
              <w:ind w:hanging="10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ก.ค. 59</w:t>
            </w:r>
          </w:p>
        </w:tc>
        <w:tc>
          <w:tcPr>
            <w:tcW w:w="1055" w:type="dxa"/>
          </w:tcPr>
          <w:p w:rsidR="00DC14AF" w:rsidRDefault="00DC14AF" w:rsidP="009974AD">
            <w:pPr>
              <w:tabs>
                <w:tab w:val="left" w:pos="0"/>
              </w:tabs>
              <w:spacing w:after="0" w:line="240" w:lineRule="auto"/>
              <w:ind w:hanging="109"/>
              <w:jc w:val="center"/>
              <w:rPr>
                <w:rFonts w:ascii="TH SarabunPSK" w:hAnsi="TH SarabunPSK" w:cs="TH SarabunPSK"/>
                <w:sz w:val="28"/>
              </w:rPr>
            </w:pPr>
            <w:r w:rsidRPr="00004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</w:t>
            </w:r>
            <w:r w:rsidRPr="00004A40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  <w:p w:rsidR="00DC14AF" w:rsidRDefault="00DC14AF" w:rsidP="009974AD">
            <w:pPr>
              <w:tabs>
                <w:tab w:val="left" w:pos="0"/>
              </w:tabs>
              <w:spacing w:after="0" w:line="240" w:lineRule="auto"/>
              <w:ind w:hanging="1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มี.ค.59</w:t>
            </w:r>
          </w:p>
          <w:p w:rsidR="00DC14AF" w:rsidRPr="00004A40" w:rsidRDefault="00DC14AF" w:rsidP="009974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4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รอบที่ </w:t>
            </w:r>
            <w:r w:rsidRPr="00004A4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DC14AF" w:rsidRPr="00EC4698" w:rsidRDefault="00DC14AF" w:rsidP="009974AD">
            <w:pPr>
              <w:tabs>
                <w:tab w:val="left" w:pos="0"/>
              </w:tabs>
              <w:spacing w:after="0" w:line="240" w:lineRule="auto"/>
              <w:ind w:hanging="1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ก.ค. 59</w:t>
            </w:r>
          </w:p>
        </w:tc>
        <w:tc>
          <w:tcPr>
            <w:tcW w:w="1134" w:type="dxa"/>
          </w:tcPr>
          <w:p w:rsidR="00DC14AF" w:rsidRPr="00EF7911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>140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5" w:type="dxa"/>
          </w:tcPr>
          <w:p w:rsidR="00DC14AF" w:rsidRPr="00EF7911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>140</w:t>
            </w:r>
            <w:r w:rsidRPr="00EF7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68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DC14AF" w:rsidRPr="00DC14AF" w:rsidRDefault="00DC14AF" w:rsidP="009974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48,000</w:t>
            </w:r>
          </w:p>
        </w:tc>
        <w:tc>
          <w:tcPr>
            <w:tcW w:w="881" w:type="dxa"/>
          </w:tcPr>
          <w:p w:rsidR="00DC14AF" w:rsidRPr="00DC14AF" w:rsidRDefault="00EB37F1" w:rsidP="009974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48</w:t>
            </w:r>
            <w:r w:rsidR="00DC14AF" w:rsidRPr="00DC14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881" w:type="dxa"/>
          </w:tcPr>
          <w:p w:rsidR="00DC14AF" w:rsidRPr="00DC14AF" w:rsidRDefault="00EB37F1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DC14AF" w:rsidRPr="000E7285" w:rsidTr="009974AD">
        <w:trPr>
          <w:trHeight w:val="847"/>
        </w:trPr>
        <w:tc>
          <w:tcPr>
            <w:tcW w:w="3545" w:type="dxa"/>
            <w:tcBorders>
              <w:bottom w:val="single" w:sz="4" w:space="0" w:color="auto"/>
            </w:tcBorders>
          </w:tcPr>
          <w:p w:rsidR="00DC14AF" w:rsidRPr="00EF7911" w:rsidRDefault="00DC14AF" w:rsidP="00EF7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ประชุมทีม </w:t>
            </w:r>
            <w:r w:rsidRPr="00EF7911">
              <w:rPr>
                <w:rFonts w:ascii="TH SarabunPSK" w:hAnsi="TH SarabunPSK" w:cs="TH SarabunPSK"/>
                <w:sz w:val="32"/>
                <w:szCs w:val="32"/>
              </w:rPr>
              <w:t xml:space="preserve">admin 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 ทบทวนการบันทึก/วิเคราะห์/ประมวลผล</w:t>
            </w:r>
          </w:p>
          <w:p w:rsidR="00DC14AF" w:rsidRPr="00EF7911" w:rsidRDefault="00DC14AF" w:rsidP="009974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DC14AF" w:rsidRPr="00EF7911" w:rsidRDefault="00DC14AF" w:rsidP="0099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ธ.ค.58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C14AF" w:rsidRPr="00EF7911" w:rsidRDefault="00DC14AF" w:rsidP="009974AD">
            <w:pPr>
              <w:tabs>
                <w:tab w:val="left" w:pos="0"/>
              </w:tabs>
              <w:spacing w:after="0" w:line="240" w:lineRule="auto"/>
              <w:ind w:hanging="7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4AF" w:rsidRPr="00EF7911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C14AF" w:rsidRPr="00EF7911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791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F791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16,800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16,800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DC14AF" w:rsidRPr="000E7285" w:rsidTr="00536EAC">
        <w:trPr>
          <w:trHeight w:val="115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9974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ติดตามและตรวจสอบข้อมูลสารสนเทศระดับคปสอ./สสอ./รพ.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รพ.สต.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9974AD">
            <w:pPr>
              <w:tabs>
                <w:tab w:val="left" w:pos="0"/>
              </w:tabs>
              <w:spacing w:after="0" w:line="240" w:lineRule="auto"/>
              <w:ind w:hanging="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Pr="00536EA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9974AD">
            <w:pPr>
              <w:tabs>
                <w:tab w:val="left" w:pos="0"/>
              </w:tabs>
              <w:spacing w:after="0" w:line="240" w:lineRule="auto"/>
              <w:ind w:hanging="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536EA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C14A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B7206E" w:rsidP="009974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DC14AF" w:rsidRPr="00DC14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B7206E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91.66</w:t>
            </w:r>
          </w:p>
        </w:tc>
      </w:tr>
      <w:tr w:rsidR="00DC14AF" w:rsidRPr="000E7285" w:rsidTr="00536EAC">
        <w:trPr>
          <w:trHeight w:val="126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536EAC">
            <w:pPr>
              <w:pStyle w:val="ac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ประชุมเชิงปฏิบัติการสรุป ถอดบทเรียน แลกเปลี่ยนเรียนรู้ </w:t>
            </w:r>
            <w:r w:rsidRPr="00536EA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ในระดับอำเภอ เพื่อสร้างและใช้นวัตกรรม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9974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ก.ค.59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9974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536EAC" w:rsidRDefault="00DC14AF" w:rsidP="009974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EAC">
              <w:rPr>
                <w:rFonts w:ascii="TH SarabunPSK" w:hAnsi="TH SarabunPSK" w:cs="TH SarabunPSK"/>
                <w:sz w:val="32"/>
                <w:szCs w:val="32"/>
              </w:rPr>
              <w:t xml:space="preserve">255 </w:t>
            </w:r>
            <w:r w:rsidRPr="00536EA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DC14AF" w:rsidP="00997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4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EB37F1" w:rsidRDefault="00EB37F1" w:rsidP="009974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37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48,000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DC14AF" w:rsidRPr="00DC14AF" w:rsidRDefault="00EB37F1" w:rsidP="009974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DC14AF" w:rsidRPr="000E7285" w:rsidTr="009974AD">
        <w:tc>
          <w:tcPr>
            <w:tcW w:w="3545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8" w:type="dxa"/>
            <w:gridSpan w:val="3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11" w:type="dxa"/>
          </w:tcPr>
          <w:p w:rsidR="00DC14AF" w:rsidRPr="000E7285" w:rsidRDefault="00DC14AF" w:rsidP="00997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00 </w:t>
            </w:r>
          </w:p>
        </w:tc>
        <w:tc>
          <w:tcPr>
            <w:tcW w:w="881" w:type="dxa"/>
          </w:tcPr>
          <w:p w:rsidR="00DC14AF" w:rsidRPr="00B7206E" w:rsidRDefault="00EB37F1" w:rsidP="009974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195</w:t>
            </w:r>
            <w:r w:rsidR="00DC14AF" w:rsidRPr="00B7206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,800</w:t>
            </w:r>
          </w:p>
        </w:tc>
        <w:tc>
          <w:tcPr>
            <w:tcW w:w="881" w:type="dxa"/>
          </w:tcPr>
          <w:p w:rsidR="00DC14AF" w:rsidRPr="00DC14AF" w:rsidRDefault="00EB37F1" w:rsidP="009974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97.50</w:t>
            </w:r>
          </w:p>
        </w:tc>
      </w:tr>
    </w:tbl>
    <w:p w:rsidR="00487322" w:rsidRPr="000E7285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7322" w:rsidRPr="000E7285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ปัญหา/อุปสรรคที่เกิดขึ้นระหว่างดำเนินโครงการ</w:t>
      </w: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22" w:rsidRPr="000E7285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487322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487322" w:rsidRDefault="00487322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9C0029" w:rsidRDefault="009C0029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C931A1" w:rsidRPr="000E7285" w:rsidRDefault="00C931A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131E9E" w:rsidRPr="000E7285" w:rsidRDefault="00131E9E" w:rsidP="00131E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 w:rsidRPr="000E728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สรุปผลการดำเนินงานตามแผนงานโครงการ</w:t>
      </w:r>
    </w:p>
    <w:p w:rsidR="00131E9E" w:rsidRPr="000E7285" w:rsidRDefault="00131E9E" w:rsidP="00131E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คปสอ</w:t>
      </w:r>
      <w:r w:rsidR="00B72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7206E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ท่าคันโท</w:t>
      </w:r>
    </w:p>
    <w:p w:rsidR="00131E9E" w:rsidRPr="000E7285" w:rsidRDefault="00131E9E" w:rsidP="00131E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14350" w:type="dxa"/>
        <w:tblInd w:w="-176" w:type="dxa"/>
        <w:tblLook w:val="04A0"/>
      </w:tblPr>
      <w:tblGrid>
        <w:gridCol w:w="794"/>
        <w:gridCol w:w="5019"/>
        <w:gridCol w:w="822"/>
        <w:gridCol w:w="1242"/>
        <w:gridCol w:w="1784"/>
        <w:gridCol w:w="1242"/>
        <w:gridCol w:w="1434"/>
        <w:gridCol w:w="2013"/>
      </w:tblGrid>
      <w:tr w:rsidR="00280331" w:rsidRPr="000E7285" w:rsidTr="00280331">
        <w:tc>
          <w:tcPr>
            <w:tcW w:w="794" w:type="dxa"/>
            <w:vMerge w:val="restart"/>
          </w:tcPr>
          <w:p w:rsidR="00280331" w:rsidRPr="000E7285" w:rsidRDefault="00280331" w:rsidP="00131E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80331" w:rsidRPr="000E7285" w:rsidRDefault="00280331" w:rsidP="00131E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19" w:type="dxa"/>
            <w:vMerge w:val="restart"/>
          </w:tcPr>
          <w:p w:rsidR="00280331" w:rsidRPr="000E7285" w:rsidRDefault="00280331" w:rsidP="00131E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848" w:type="dxa"/>
            <w:gridSpan w:val="3"/>
            <w:vAlign w:val="center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สรุปการเปรียบเทียบแผน/ผล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242" w:type="dxa"/>
            <w:vMerge w:val="restart"/>
            <w:vAlign w:val="center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3447" w:type="dxa"/>
            <w:gridSpan w:val="2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280331" w:rsidRPr="000E7285" w:rsidTr="00280331">
        <w:tc>
          <w:tcPr>
            <w:tcW w:w="794" w:type="dxa"/>
            <w:vMerge/>
          </w:tcPr>
          <w:p w:rsidR="00280331" w:rsidRPr="000E7285" w:rsidRDefault="00280331" w:rsidP="002E46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19" w:type="dxa"/>
            <w:vMerge/>
          </w:tcPr>
          <w:p w:rsidR="00280331" w:rsidRPr="000E7285" w:rsidRDefault="00280331" w:rsidP="002E46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  <w:vAlign w:val="center"/>
          </w:tcPr>
          <w:p w:rsidR="00280331" w:rsidRPr="000E7285" w:rsidRDefault="00280331" w:rsidP="0028033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242" w:type="dxa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784" w:type="dxa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42" w:type="dxa"/>
            <w:vMerge/>
            <w:vAlign w:val="center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2013" w:type="dxa"/>
            <w:vAlign w:val="center"/>
          </w:tcPr>
          <w:p w:rsidR="00280331" w:rsidRPr="000E7285" w:rsidRDefault="00280331" w:rsidP="002E468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9D01D6" w:rsidRPr="000E7285" w:rsidTr="00280331">
        <w:tc>
          <w:tcPr>
            <w:tcW w:w="794" w:type="dxa"/>
          </w:tcPr>
          <w:p w:rsidR="009D01D6" w:rsidRPr="00B7206E" w:rsidRDefault="009D01D6" w:rsidP="002E468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06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:rsidR="009D01D6" w:rsidRPr="00B7206E" w:rsidRDefault="009D01D6" w:rsidP="002E46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2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โครงการบูรณาการชุมชนท่าคันโทเมืองแห่งวิถีสุขภาวะด้วยกลไกกาฬสินธุ์ </w:t>
            </w:r>
            <w:r w:rsidRPr="00B7206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72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B7206E">
              <w:rPr>
                <w:rFonts w:ascii="TH SarabunPSK" w:hAnsi="TH SarabunPSK" w:cs="TH SarabunPSK"/>
                <w:sz w:val="32"/>
                <w:szCs w:val="32"/>
              </w:rPr>
              <w:t xml:space="preserve">DHS </w:t>
            </w:r>
            <w:r w:rsidRPr="00B72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</w:t>
            </w:r>
            <w:r w:rsidRPr="00B7206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822" w:type="dxa"/>
          </w:tcPr>
          <w:p w:rsidR="009D01D6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D01D6" w:rsidRDefault="009D01D6" w:rsidP="009D01D6">
            <w:pPr>
              <w:jc w:val="center"/>
            </w:pPr>
            <w:r w:rsidRPr="00EE0C6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84" w:type="dxa"/>
          </w:tcPr>
          <w:p w:rsidR="009D01D6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D01D6" w:rsidRPr="00B7206E" w:rsidRDefault="009D01D6" w:rsidP="00B720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2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  <w:r w:rsidRPr="00B72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B72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B72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434" w:type="dxa"/>
          </w:tcPr>
          <w:p w:rsidR="009D01D6" w:rsidRPr="00B7206E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136</w:t>
            </w:r>
            <w:r w:rsidR="009D01D6" w:rsidRPr="00B720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013" w:type="dxa"/>
          </w:tcPr>
          <w:p w:rsidR="009D01D6" w:rsidRPr="00B7206E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85.00</w:t>
            </w:r>
          </w:p>
        </w:tc>
      </w:tr>
      <w:tr w:rsidR="009D01D6" w:rsidRPr="000E7285" w:rsidTr="00280331">
        <w:tc>
          <w:tcPr>
            <w:tcW w:w="794" w:type="dxa"/>
          </w:tcPr>
          <w:p w:rsidR="009D01D6" w:rsidRPr="00B7206E" w:rsidRDefault="009D01D6" w:rsidP="002E468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06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:rsidR="009D01D6" w:rsidRPr="00B7206E" w:rsidRDefault="009D01D6" w:rsidP="002E46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206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B7206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พัฒนาระบบบริการสุขภาพที่มีคุณภาพมาตรฐานแบบบูรณาการ อำเภอท่าคันโท  ปี 255</w:t>
            </w:r>
            <w:r w:rsidRPr="00B720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2" w:type="dxa"/>
          </w:tcPr>
          <w:p w:rsidR="009D01D6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D01D6" w:rsidRDefault="009D01D6" w:rsidP="009D01D6">
            <w:pPr>
              <w:jc w:val="center"/>
            </w:pPr>
            <w:r w:rsidRPr="00EE0C6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84" w:type="dxa"/>
          </w:tcPr>
          <w:p w:rsidR="009D01D6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D01D6" w:rsidRPr="000E7285" w:rsidRDefault="009D01D6" w:rsidP="00B720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434" w:type="dxa"/>
          </w:tcPr>
          <w:p w:rsidR="009D01D6" w:rsidRPr="00FE3ED7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50</w:t>
            </w:r>
            <w:r w:rsidR="009D01D6" w:rsidRPr="00FE3E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013" w:type="dxa"/>
          </w:tcPr>
          <w:p w:rsidR="009D01D6" w:rsidRPr="00FE3ED7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9D01D6" w:rsidRPr="000E7285" w:rsidTr="00280331">
        <w:tc>
          <w:tcPr>
            <w:tcW w:w="794" w:type="dxa"/>
          </w:tcPr>
          <w:p w:rsidR="009D01D6" w:rsidRPr="00B7206E" w:rsidRDefault="009D01D6" w:rsidP="002E468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06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:rsidR="009D01D6" w:rsidRPr="00B7206E" w:rsidRDefault="009D01D6" w:rsidP="002E46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206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โครงการบูรณาการเครือข่าย ร่วมใจ ส่งผ่านทุกกลุ่มวัย อย่างมีคุณภาพ  ปี  2559</w:t>
            </w:r>
          </w:p>
        </w:tc>
        <w:tc>
          <w:tcPr>
            <w:tcW w:w="822" w:type="dxa"/>
          </w:tcPr>
          <w:p w:rsidR="009D01D6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D01D6" w:rsidRDefault="009D01D6" w:rsidP="009D01D6">
            <w:pPr>
              <w:jc w:val="center"/>
            </w:pPr>
            <w:r w:rsidRPr="00EE0C6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84" w:type="dxa"/>
          </w:tcPr>
          <w:p w:rsidR="009D01D6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D01D6" w:rsidRPr="000E7285" w:rsidRDefault="009D01D6" w:rsidP="00B720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434" w:type="dxa"/>
          </w:tcPr>
          <w:p w:rsidR="009D01D6" w:rsidRPr="00FF3D7B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128</w:t>
            </w:r>
            <w:r w:rsidR="009D01D6" w:rsidRPr="00FF3D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013" w:type="dxa"/>
          </w:tcPr>
          <w:p w:rsidR="009D01D6" w:rsidRPr="004D4D87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85.33</w:t>
            </w:r>
          </w:p>
        </w:tc>
      </w:tr>
      <w:tr w:rsidR="00B7206E" w:rsidRPr="000E7285" w:rsidTr="00280331">
        <w:tc>
          <w:tcPr>
            <w:tcW w:w="794" w:type="dxa"/>
          </w:tcPr>
          <w:p w:rsidR="00B7206E" w:rsidRPr="00B7206E" w:rsidRDefault="00B7206E" w:rsidP="002E468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06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:rsidR="00B7206E" w:rsidRPr="00B7206E" w:rsidRDefault="00B7206E" w:rsidP="002E46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206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B7206E">
              <w:rPr>
                <w:rFonts w:ascii="TH SarabunPSK" w:hAnsi="TH SarabunPSK" w:cs="TH SarabunPSK"/>
                <w:sz w:val="32"/>
                <w:szCs w:val="32"/>
                <w:cs/>
              </w:rPr>
              <w:t>ชาวท่าคันโทร่วมใจ ลดโรค ลดภัย ปี  255</w:t>
            </w:r>
            <w:r w:rsidRPr="00B720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2" w:type="dxa"/>
          </w:tcPr>
          <w:p w:rsidR="00B7206E" w:rsidRPr="000E7285" w:rsidRDefault="00B7206E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B7206E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84" w:type="dxa"/>
          </w:tcPr>
          <w:p w:rsidR="00B7206E" w:rsidRPr="000E7285" w:rsidRDefault="00B7206E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B7206E" w:rsidRPr="000E7285" w:rsidRDefault="00B7206E" w:rsidP="00B720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434" w:type="dxa"/>
          </w:tcPr>
          <w:p w:rsidR="00B7206E" w:rsidRPr="004D4D87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80,5</w:t>
            </w:r>
            <w:r w:rsidR="00B7206E" w:rsidRPr="004D4D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013" w:type="dxa"/>
          </w:tcPr>
          <w:p w:rsidR="00B7206E" w:rsidRPr="004D4D87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88.95</w:t>
            </w:r>
          </w:p>
        </w:tc>
      </w:tr>
      <w:tr w:rsidR="00B7206E" w:rsidRPr="000E7285" w:rsidTr="00280331">
        <w:tc>
          <w:tcPr>
            <w:tcW w:w="794" w:type="dxa"/>
          </w:tcPr>
          <w:p w:rsidR="00B7206E" w:rsidRPr="00B7206E" w:rsidRDefault="00B7206E" w:rsidP="002E468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06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:rsidR="00B7206E" w:rsidRPr="00B7206E" w:rsidRDefault="00B7206E" w:rsidP="00B720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B72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โครงการงานได้ผล ประชาชนมีสุขภาพดี เจ้าหน้าที่มีความสุขด้วยหลักธรรมาภิบาล </w:t>
            </w:r>
            <w:r w:rsidRPr="00B7206E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2559</w:t>
            </w:r>
          </w:p>
        </w:tc>
        <w:tc>
          <w:tcPr>
            <w:tcW w:w="822" w:type="dxa"/>
          </w:tcPr>
          <w:p w:rsidR="00B7206E" w:rsidRPr="000E7285" w:rsidRDefault="00B7206E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B7206E" w:rsidRPr="000E7285" w:rsidRDefault="00B7206E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84" w:type="dxa"/>
          </w:tcPr>
          <w:p w:rsidR="00B7206E" w:rsidRPr="000E7285" w:rsidRDefault="00B7206E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B7206E" w:rsidRPr="00B7206E" w:rsidRDefault="00B7206E" w:rsidP="00B720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2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 w:rsidRPr="00B72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B72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B72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434" w:type="dxa"/>
          </w:tcPr>
          <w:p w:rsidR="00B7206E" w:rsidRPr="00B7206E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195</w:t>
            </w:r>
            <w:r w:rsidR="00B7206E" w:rsidRPr="00B720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,800</w:t>
            </w:r>
          </w:p>
        </w:tc>
        <w:tc>
          <w:tcPr>
            <w:tcW w:w="2013" w:type="dxa"/>
          </w:tcPr>
          <w:p w:rsidR="00B7206E" w:rsidRPr="00DC14AF" w:rsidRDefault="00842B54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97.50</w:t>
            </w:r>
          </w:p>
        </w:tc>
      </w:tr>
      <w:tr w:rsidR="00B7206E" w:rsidRPr="000E7285" w:rsidTr="00280331">
        <w:tc>
          <w:tcPr>
            <w:tcW w:w="794" w:type="dxa"/>
          </w:tcPr>
          <w:p w:rsidR="00B7206E" w:rsidRPr="000E7285" w:rsidRDefault="00B7206E" w:rsidP="002E46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19" w:type="dxa"/>
          </w:tcPr>
          <w:p w:rsidR="00B7206E" w:rsidRPr="000E7285" w:rsidRDefault="00B7206E" w:rsidP="00BA1B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822" w:type="dxa"/>
          </w:tcPr>
          <w:p w:rsidR="00B7206E" w:rsidRPr="000E7285" w:rsidRDefault="00B7206E" w:rsidP="002E46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B7206E" w:rsidRPr="000E7285" w:rsidRDefault="009D01D6" w:rsidP="009D01D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14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84" w:type="dxa"/>
          </w:tcPr>
          <w:p w:rsidR="00B7206E" w:rsidRPr="000E7285" w:rsidRDefault="00B7206E" w:rsidP="002E46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B7206E" w:rsidRPr="009D01D6" w:rsidRDefault="009D01D6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651,300</w:t>
            </w:r>
          </w:p>
        </w:tc>
        <w:tc>
          <w:tcPr>
            <w:tcW w:w="1434" w:type="dxa"/>
          </w:tcPr>
          <w:p w:rsidR="00B7206E" w:rsidRPr="009D01D6" w:rsidRDefault="0051460B" w:rsidP="00B720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590,3</w:t>
            </w:r>
            <w:r w:rsidR="009D01D6" w:rsidRPr="009D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013" w:type="dxa"/>
          </w:tcPr>
          <w:p w:rsidR="00B7206E" w:rsidRPr="009D01D6" w:rsidRDefault="0051460B" w:rsidP="00B720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97.50</w:t>
            </w:r>
          </w:p>
        </w:tc>
      </w:tr>
    </w:tbl>
    <w:p w:rsidR="00131E9E" w:rsidRPr="000E7285" w:rsidRDefault="00131E9E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280331" w:rsidRPr="000E7285" w:rsidRDefault="0028033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280331" w:rsidRPr="0051460B" w:rsidRDefault="00280331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1460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หมายเหตุ</w:t>
      </w: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1460B">
        <w:rPr>
          <w:rFonts w:ascii="TH SarabunIT๙" w:eastAsia="Times New Roman" w:hAnsi="TH SarabunIT๙" w:cs="TH SarabunIT๙"/>
          <w:sz w:val="32"/>
          <w:szCs w:val="32"/>
          <w:cs/>
        </w:rPr>
        <w:t>สรุปการเปรียบเทียบแผน/ผล</w:t>
      </w:r>
      <w:r w:rsidRPr="0051460B">
        <w:rPr>
          <w:rFonts w:ascii="TH SarabunIT๙" w:eastAsia="Times New Roman" w:hAnsi="TH SarabunIT๙" w:cs="TH SarabunIT๙"/>
          <w:sz w:val="28"/>
          <w:szCs w:val="32"/>
          <w:cs/>
        </w:rPr>
        <w:t xml:space="preserve"> ให้เขียนเครื่องหมาย / ในคอลัมน์ที่ดำเนินการ (ล่าช้า/ตามแผน/เร็วกว่าแผน)</w:t>
      </w:r>
    </w:p>
    <w:p w:rsidR="00E81726" w:rsidRPr="0051460B" w:rsidRDefault="00E81726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bookmarkStart w:id="0" w:name="_GoBack"/>
      <w:bookmarkEnd w:id="0"/>
    </w:p>
    <w:p w:rsidR="00E81726" w:rsidRPr="000E7285" w:rsidRDefault="00E81726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E81726" w:rsidRPr="000E7285" w:rsidRDefault="00E81726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E81726" w:rsidRPr="000E7285" w:rsidRDefault="00E81726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E81726" w:rsidRPr="000E7285" w:rsidRDefault="00E81726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E81726" w:rsidRPr="000E7285" w:rsidRDefault="00E81726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E81726" w:rsidRPr="000E7285" w:rsidRDefault="00E81726" w:rsidP="00A11EFE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sectPr w:rsidR="00E81726" w:rsidRPr="000E7285" w:rsidSect="008323D4">
      <w:headerReference w:type="default" r:id="rId8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55" w:rsidRDefault="00013055" w:rsidP="00A11EFE">
      <w:pPr>
        <w:spacing w:after="0" w:line="240" w:lineRule="auto"/>
      </w:pPr>
      <w:r>
        <w:separator/>
      </w:r>
    </w:p>
  </w:endnote>
  <w:endnote w:type="continuationSeparator" w:id="1">
    <w:p w:rsidR="00013055" w:rsidRDefault="00013055" w:rsidP="00A1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55" w:rsidRDefault="00013055" w:rsidP="00A11EFE">
      <w:pPr>
        <w:spacing w:after="0" w:line="240" w:lineRule="auto"/>
      </w:pPr>
      <w:r>
        <w:separator/>
      </w:r>
    </w:p>
  </w:footnote>
  <w:footnote w:type="continuationSeparator" w:id="1">
    <w:p w:rsidR="00013055" w:rsidRDefault="00013055" w:rsidP="00A1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AD" w:rsidRDefault="009974AD">
    <w:pPr>
      <w:pStyle w:val="a7"/>
      <w:jc w:val="right"/>
    </w:pPr>
  </w:p>
  <w:p w:rsidR="009974AD" w:rsidRDefault="009974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387"/>
    <w:multiLevelType w:val="hybridMultilevel"/>
    <w:tmpl w:val="5AF86638"/>
    <w:lvl w:ilvl="0" w:tplc="B838F6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BDD"/>
    <w:multiLevelType w:val="hybridMultilevel"/>
    <w:tmpl w:val="178E0572"/>
    <w:lvl w:ilvl="0" w:tplc="2ECCAC3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6ED3"/>
    <w:multiLevelType w:val="hybridMultilevel"/>
    <w:tmpl w:val="FF02BCB4"/>
    <w:lvl w:ilvl="0" w:tplc="C85E6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D45F1"/>
    <w:multiLevelType w:val="hybridMultilevel"/>
    <w:tmpl w:val="DE749E08"/>
    <w:lvl w:ilvl="0" w:tplc="E6BA31E8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4389"/>
    <w:rsid w:val="000051A1"/>
    <w:rsid w:val="00010971"/>
    <w:rsid w:val="00013055"/>
    <w:rsid w:val="00026A49"/>
    <w:rsid w:val="0005048A"/>
    <w:rsid w:val="000D46D8"/>
    <w:rsid w:val="000E111A"/>
    <w:rsid w:val="000E7285"/>
    <w:rsid w:val="000F1EB8"/>
    <w:rsid w:val="001263EB"/>
    <w:rsid w:val="00131E9E"/>
    <w:rsid w:val="00132816"/>
    <w:rsid w:val="00145FAE"/>
    <w:rsid w:val="00181644"/>
    <w:rsid w:val="001D18CA"/>
    <w:rsid w:val="001D617A"/>
    <w:rsid w:val="00207E27"/>
    <w:rsid w:val="002307C0"/>
    <w:rsid w:val="00280331"/>
    <w:rsid w:val="00295809"/>
    <w:rsid w:val="002C7791"/>
    <w:rsid w:val="002E468C"/>
    <w:rsid w:val="00305BC6"/>
    <w:rsid w:val="003060EE"/>
    <w:rsid w:val="003954FE"/>
    <w:rsid w:val="003B6D51"/>
    <w:rsid w:val="003E47CD"/>
    <w:rsid w:val="004054A0"/>
    <w:rsid w:val="004078E6"/>
    <w:rsid w:val="0041562A"/>
    <w:rsid w:val="00453EB7"/>
    <w:rsid w:val="00457178"/>
    <w:rsid w:val="00487322"/>
    <w:rsid w:val="00491EDA"/>
    <w:rsid w:val="00497EFF"/>
    <w:rsid w:val="004C2E72"/>
    <w:rsid w:val="004D4D87"/>
    <w:rsid w:val="0051460B"/>
    <w:rsid w:val="00514702"/>
    <w:rsid w:val="00536EAC"/>
    <w:rsid w:val="005443EE"/>
    <w:rsid w:val="0057390A"/>
    <w:rsid w:val="005873CB"/>
    <w:rsid w:val="005A2E4C"/>
    <w:rsid w:val="005D68DC"/>
    <w:rsid w:val="005F2C34"/>
    <w:rsid w:val="005F70C9"/>
    <w:rsid w:val="00623824"/>
    <w:rsid w:val="006327C1"/>
    <w:rsid w:val="0063713A"/>
    <w:rsid w:val="00675DEF"/>
    <w:rsid w:val="00701F7E"/>
    <w:rsid w:val="00710F52"/>
    <w:rsid w:val="00722A7C"/>
    <w:rsid w:val="00736B8E"/>
    <w:rsid w:val="00745148"/>
    <w:rsid w:val="007A45B2"/>
    <w:rsid w:val="007D3A28"/>
    <w:rsid w:val="008323D4"/>
    <w:rsid w:val="008374B6"/>
    <w:rsid w:val="00842B54"/>
    <w:rsid w:val="00864F50"/>
    <w:rsid w:val="00865653"/>
    <w:rsid w:val="00892340"/>
    <w:rsid w:val="008B30DF"/>
    <w:rsid w:val="008C10CD"/>
    <w:rsid w:val="008F71E2"/>
    <w:rsid w:val="00900001"/>
    <w:rsid w:val="00915213"/>
    <w:rsid w:val="0092683F"/>
    <w:rsid w:val="009653DF"/>
    <w:rsid w:val="00971C36"/>
    <w:rsid w:val="009724C8"/>
    <w:rsid w:val="00983FA2"/>
    <w:rsid w:val="009974AD"/>
    <w:rsid w:val="009B15CC"/>
    <w:rsid w:val="009C0029"/>
    <w:rsid w:val="009D01D6"/>
    <w:rsid w:val="009D6DE8"/>
    <w:rsid w:val="009E4E74"/>
    <w:rsid w:val="009F015A"/>
    <w:rsid w:val="00A11EFE"/>
    <w:rsid w:val="00A208A7"/>
    <w:rsid w:val="00A507A2"/>
    <w:rsid w:val="00A53765"/>
    <w:rsid w:val="00AA60DA"/>
    <w:rsid w:val="00AD5F3D"/>
    <w:rsid w:val="00B5144F"/>
    <w:rsid w:val="00B63B52"/>
    <w:rsid w:val="00B7206E"/>
    <w:rsid w:val="00B764A8"/>
    <w:rsid w:val="00B831A0"/>
    <w:rsid w:val="00BA1B34"/>
    <w:rsid w:val="00BE4408"/>
    <w:rsid w:val="00C13E87"/>
    <w:rsid w:val="00C3527B"/>
    <w:rsid w:val="00C53532"/>
    <w:rsid w:val="00C71DAA"/>
    <w:rsid w:val="00C75791"/>
    <w:rsid w:val="00C931A1"/>
    <w:rsid w:val="00C94389"/>
    <w:rsid w:val="00D11739"/>
    <w:rsid w:val="00D2597E"/>
    <w:rsid w:val="00D30636"/>
    <w:rsid w:val="00DC0C7A"/>
    <w:rsid w:val="00DC14AF"/>
    <w:rsid w:val="00DC68C0"/>
    <w:rsid w:val="00E35DBD"/>
    <w:rsid w:val="00E53A48"/>
    <w:rsid w:val="00E62318"/>
    <w:rsid w:val="00E81726"/>
    <w:rsid w:val="00EA1147"/>
    <w:rsid w:val="00EB37F1"/>
    <w:rsid w:val="00EE6BB3"/>
    <w:rsid w:val="00EF7911"/>
    <w:rsid w:val="00F109A4"/>
    <w:rsid w:val="00F21B94"/>
    <w:rsid w:val="00F74F39"/>
    <w:rsid w:val="00F751A2"/>
    <w:rsid w:val="00F86DA3"/>
    <w:rsid w:val="00F96599"/>
    <w:rsid w:val="00F9716E"/>
    <w:rsid w:val="00FB24CF"/>
    <w:rsid w:val="00FE3ED7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390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D46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11EFE"/>
  </w:style>
  <w:style w:type="paragraph" w:styleId="a9">
    <w:name w:val="footer"/>
    <w:basedOn w:val="a"/>
    <w:link w:val="aa"/>
    <w:uiPriority w:val="99"/>
    <w:unhideWhenUsed/>
    <w:rsid w:val="00A1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11EFE"/>
  </w:style>
  <w:style w:type="paragraph" w:styleId="ab">
    <w:name w:val="No Spacing"/>
    <w:uiPriority w:val="1"/>
    <w:qFormat/>
    <w:rsid w:val="004078E6"/>
    <w:pPr>
      <w:spacing w:after="0" w:line="240" w:lineRule="auto"/>
    </w:pPr>
  </w:style>
  <w:style w:type="paragraph" w:styleId="ac">
    <w:name w:val="Normal (Web)"/>
    <w:basedOn w:val="a"/>
    <w:uiPriority w:val="99"/>
    <w:rsid w:val="00AD5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390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D46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11EFE"/>
  </w:style>
  <w:style w:type="paragraph" w:styleId="a9">
    <w:name w:val="footer"/>
    <w:basedOn w:val="a"/>
    <w:link w:val="aa"/>
    <w:uiPriority w:val="99"/>
    <w:unhideWhenUsed/>
    <w:rsid w:val="00A1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11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A978-301B-403D-BA91-B6253CA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Dr_Som</dc:creator>
  <cp:lastModifiedBy>KKD Windows 7 V.3</cp:lastModifiedBy>
  <cp:revision>27</cp:revision>
  <cp:lastPrinted>2016-02-09T07:59:00Z</cp:lastPrinted>
  <dcterms:created xsi:type="dcterms:W3CDTF">2016-01-06T08:07:00Z</dcterms:created>
  <dcterms:modified xsi:type="dcterms:W3CDTF">2016-08-01T08:51:00Z</dcterms:modified>
</cp:coreProperties>
</file>