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2559</w:t>
      </w:r>
    </w:p>
    <w:p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Pr="003E2B90">
        <w:rPr>
          <w:rFonts w:ascii="TH SarabunIT๙" w:hAnsi="TH SarabunIT๙" w:cs="TH SarabunIT๙"/>
          <w:b/>
          <w:bCs/>
          <w:sz w:val="40"/>
          <w:szCs w:val="40"/>
        </w:rPr>
        <w:t>5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ระบบบริหารจัดการของหน่วยงานสาธารณสุขมีความเป็นเลิศ ทันสมัย บุคลากรมีสมรรถนะสูงและมีความสุขบนฐานวัฒนธรรม</w:t>
      </w:r>
    </w:p>
    <w:p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และค่านิยมร่วมที่เข้มแข็ง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ชื่อหน่วยงานรับการประเมิน............</w:t>
      </w:r>
      <w:r w:rsidR="006A4FA4">
        <w:rPr>
          <w:rFonts w:ascii="TH SarabunIT๙" w:hAnsi="TH SarabunIT๙" w:cs="TH SarabunIT๙" w:hint="cs"/>
          <w:sz w:val="32"/>
          <w:szCs w:val="32"/>
          <w:cs/>
        </w:rPr>
        <w:t>คปสอ.ยางตลาด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..................อำเภอ.....</w:t>
      </w:r>
      <w:r w:rsidR="006A4FA4">
        <w:rPr>
          <w:rFonts w:ascii="TH SarabunIT๙" w:hAnsi="TH SarabunIT๙" w:cs="TH SarabunIT๙" w:hint="cs"/>
          <w:sz w:val="32"/>
          <w:szCs w:val="32"/>
          <w:cs/>
        </w:rPr>
        <w:t>ยางตลาด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......จ.กาฬสินธุ์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ชื่อทีมประเมิน.................................................................วันเดือนปีที่ประเมิน.....................................................</w: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56F20" wp14:editId="52150D12">
                <wp:simplePos x="0" y="0"/>
                <wp:positionH relativeFrom="column">
                  <wp:posOffset>156949</wp:posOffset>
                </wp:positionH>
                <wp:positionV relativeFrom="paragraph">
                  <wp:posOffset>173848</wp:posOffset>
                </wp:positionV>
                <wp:extent cx="5513070" cy="0"/>
                <wp:effectExtent l="0" t="0" r="1143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    <v:stroke linestyle="thinThin"/>
              </v:line>
            </w:pict>
          </mc:Fallback>
        </mc:AlternateContent>
      </w:r>
      <w:r w:rsidR="006E65BB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E1B74" w:rsidRPr="003E2B90" w:rsidRDefault="009D4AD4" w:rsidP="009E1B74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ระดับความสำเร็จในการนำหลักธรรมาภิบาลมาใช้ในการบริหารจัดการเชิงยุทธศาสตร์ของ</w:t>
      </w:r>
    </w:p>
    <w:p w:rsidR="009D4AD4" w:rsidRPr="003E2B90" w:rsidRDefault="009D4AD4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14449C" w:rsidRPr="003E2B90" w:rsidRDefault="0014449C" w:rsidP="0014449C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2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ระดับความสำเร็จในการพัฒนาระบบการบริหารจัดการยุทธศาสตร์  </w:t>
      </w:r>
    </w:p>
    <w:p w:rsidR="0014449C" w:rsidRPr="003E2B90" w:rsidRDefault="0014449C" w:rsidP="0014449C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3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3E2B90" w:rsidRDefault="0014449C" w:rsidP="0014449C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4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๒. แบบประเมิน/แบบรายงานประกอบตัวชี้วัดย่อย มีดังนี้</w:t>
      </w:r>
      <w:r w:rsidR="00D76D1F" w:rsidRPr="003E2B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B74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F1B07" w:rsidRPr="003E2B90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๕.๑ </w:t>
      </w:r>
      <w:r w:rsidR="005F1B07"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>แบบสำรวจใช้หลักฐานเชิงประจักษ์ สำหรับประเมินคุณธรรมและ</w:t>
      </w:r>
    </w:p>
    <w:p w:rsidR="00D76D1F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ความโปร่งใส (</w:t>
      </w:r>
      <w:r w:rsidRPr="003E2B90">
        <w:rPr>
          <w:rFonts w:ascii="TH SarabunIT๙" w:hAnsi="TH SarabunIT๙" w:cs="TH SarabunIT๙"/>
          <w:sz w:val="32"/>
          <w:szCs w:val="32"/>
        </w:rPr>
        <w:t>ITA</w:t>
      </w:r>
      <w:r w:rsidRPr="003E2B90">
        <w:rPr>
          <w:rFonts w:ascii="TH SarabunIT๙" w:hAnsi="TH SarabunIT๙" w:cs="TH SarabunIT๙"/>
          <w:sz w:val="32"/>
          <w:szCs w:val="32"/>
          <w:cs/>
        </w:rPr>
        <w:t>)</w:t>
      </w:r>
      <w:r w:rsidR="00814FB2" w:rsidRPr="003E2B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B74" w:rsidRPr="003E2B90" w:rsidRDefault="005F1B07" w:rsidP="005F1B07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๒.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๕.๒ แบบรายงานแผนงานโครงการตามแผนยุทธศาสตร์สุขภาพ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และ</w:t>
      </w:r>
      <w:r w:rsidRPr="003E2B90">
        <w:rPr>
          <w:rFonts w:ascii="TH SarabunIT๙" w:hAnsi="TH SarabunIT๙" w:cs="TH SarabunIT๙"/>
          <w:sz w:val="32"/>
          <w:szCs w:val="32"/>
        </w:rPr>
        <w:t>Area base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(แบบฟอร์มที่ ๑</w:t>
      </w:r>
      <w:r w:rsidR="000F17EA"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-</w:t>
      </w:r>
      <w:r w:rsidR="000F17EA"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๓ )</w:t>
      </w:r>
    </w:p>
    <w:p w:rsidR="005F1B07" w:rsidRPr="003E2B90" w:rsidRDefault="005F1B07" w:rsidP="005F1B07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๓.ตัวชี้วัดที่ 5.3 แบบรายงานบทสรุปสำหรับผู้บริหารบทวิเคราะห์และสังเคราะห์ปัญหาและ</w:t>
      </w:r>
    </w:p>
    <w:p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บทเรียนความสำเร็จของพื้นที่  </w:t>
      </w:r>
    </w:p>
    <w:p w:rsidR="009E1B74" w:rsidRPr="003E2B90" w:rsidRDefault="005F1B07" w:rsidP="005F1B07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๔. 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>ตัวชี้วัดที่ 5.๔ แบบรายงานองค์ความรู้ ในการบริหารจัดการ และการแก้ปัญหาสาธารณสุข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F1B07" w:rsidRPr="003E2B90" w:rsidRDefault="00DE3C6D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ระดับ รพ. สสอ.รพ.สต.และกองทุนสุขภาพ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คปสอ. ประกอบด้วยคณะกรรมบริหารเป้าประสงค์ที่ ๕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DE3C6D" w:rsidP="00DE3C6D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คณะกรรมการบริหารเป้าประสงค์ที่ ๕ ของ คปสอ.ทำการประเมินตนเองและรวบรวมเอกสารอ้างอิงประกอบตามเกณฑ์ให้คะแนนแต่ละข้อ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Pr="003E2B90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  <w:cs/>
        </w:rPr>
      </w:pPr>
    </w:p>
    <w:p w:rsidR="00DE3C6D" w:rsidRPr="003E2B90" w:rsidRDefault="00DE3C6D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="009766AB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5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ทีมบริหารนำหลักธรรมาภิบาลมุ่งสู่การบริหารยุทธศาสตร์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EF2D2F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.๑ระดับความสำเร็จในการนำหลักธรรมาภิบาลมาใช้ในการบริหารจัดการเชิงยุทธศาสตร์ของหน่วยงาน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467"/>
        <w:gridCol w:w="993"/>
        <w:gridCol w:w="567"/>
        <w:gridCol w:w="992"/>
        <w:gridCol w:w="901"/>
        <w:gridCol w:w="1653"/>
      </w:tblGrid>
      <w:tr w:rsidR="00814FB2" w:rsidRPr="003E2B90" w:rsidTr="00814FB2">
        <w:trPr>
          <w:trHeight w:val="239"/>
        </w:trPr>
        <w:tc>
          <w:tcPr>
            <w:tcW w:w="744" w:type="dxa"/>
            <w:vMerge w:val="restart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67" w:type="dxa"/>
            <w:vMerge w:val="restart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3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gridSpan w:val="2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814FB2" w:rsidRPr="003E2B90" w:rsidTr="00814FB2">
        <w:trPr>
          <w:trHeight w:val="473"/>
        </w:trPr>
        <w:tc>
          <w:tcPr>
            <w:tcW w:w="744" w:type="dxa"/>
            <w:vMerge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814FB2" w:rsidRPr="003E2B90" w:rsidRDefault="00814FB2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การใช้หลักธรรมาภิบาลของ คปสอ.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EF2D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E2B90" w:rsidRDefault="00EF2D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มีการติดประกาศนโยบายให้เห็นชัดเจน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และประเมินตนเองเพื่อหาส่วนขาดตามหลักธรรม</w:t>
            </w:r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าภิบาล 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EF2D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E2B90" w:rsidRDefault="00EF2D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มีเอกสารการ</w:t>
            </w:r>
          </w:p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มีกระบวนการวางแผนพัฒนาส่วนขาดใน</w:t>
            </w:r>
          </w:p>
          <w:p w:rsidR="009E1B74" w:rsidRPr="003E2B90" w:rsidRDefault="00814FB2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หลักธรร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มาภิบาลในการบริหารทั่วทั้งองค์ก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</w:t>
            </w:r>
          </w:p>
          <w:p w:rsidR="00814FB2" w:rsidRPr="003E2B90" w:rsidRDefault="00814FB2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ให้เห็นเป็นรูปธรรม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EF2D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E2B90" w:rsidRDefault="00EF2D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มีแผนพัฒนาส่วนขาด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 เร่งรัด และปรับปรุงกระบวนงานหรือขั้นตอนการปฏิบัต</w:t>
            </w:r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ิตามแผน</w:t>
            </w:r>
          </w:p>
          <w:p w:rsidR="009E1B74" w:rsidRPr="003E2B90" w:rsidRDefault="009E1B7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ในการบริหารทั่วทั้งองค์ก</w:t>
            </w:r>
            <w:r w:rsidR="00814FB2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 ให้สอดคล้องกับ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หลักธรรมาภิบาล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15)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EF2D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E2B90" w:rsidRDefault="00EF2D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มีการติดตามกระบวนงานตามแผนพัฒนาส่วนขาด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EF2D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E2B90" w:rsidRDefault="00EF2D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มีเอกสารสรุปผลและถอดบทเรียน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มีกระบวนการประเมินหน่วยงานโดยใช้แบบ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สำรวจใช้หลักฐานเชิงประจักษ์ สำหรับการประเมินคุณธรรมและความโปร่งใสในการดำเนินงานของหน่วยงานภาครัฐ ปี 2559 (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Evidence-based </w:t>
            </w:r>
            <w:proofErr w:type="spellStart"/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>Intergrity</w:t>
            </w:r>
            <w:proofErr w:type="spellEnd"/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>&amp; Transparency Assessment : ITA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ให้ค่าคะแนนจาก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4279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มีค่าเฉลี่ยผ่านน้อยกว่าร้อยละ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รอบที่1 ไม่ประเมิน(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50)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EF2D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E2B90" w:rsidRDefault="00EF2D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653" w:type="dxa"/>
          </w:tcPr>
          <w:p w:rsidR="00814FB2" w:rsidRPr="003E2B90" w:rsidRDefault="00814FB2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มีเอกสารประเมินผลหน่วยงาน</w:t>
            </w:r>
          </w:p>
          <w:p w:rsidR="001A380F" w:rsidRPr="003E2B90" w:rsidRDefault="001A380F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4FB2" w:rsidRPr="003E2B90" w:rsidTr="00814FB2">
        <w:tc>
          <w:tcPr>
            <w:tcW w:w="5211" w:type="dxa"/>
            <w:gridSpan w:val="2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3" w:type="dxa"/>
          </w:tcPr>
          <w:p w:rsidR="00814FB2" w:rsidRPr="003E2B90" w:rsidRDefault="00814FB2" w:rsidP="009B4C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="009B4C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814FB2" w:rsidRPr="003E2B90" w:rsidRDefault="00EF2D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5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14FB2" w:rsidRPr="003E2B90" w:rsidRDefault="00814FB2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7938" w:rsidRPr="003E2B90" w:rsidRDefault="00427938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04B1E" w:rsidRPr="003E2B90" w:rsidRDefault="00904B1E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0C" w:rsidRPr="003E2B90" w:rsidRDefault="0062750C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E464A" w:rsidRPr="003E2B90" w:rsidRDefault="00AE464A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 w:rsidR="00C6397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1</w:t>
      </w:r>
      <w:r w:rsidR="00814F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AE464A" w:rsidRPr="003E2B90" w:rsidTr="009D4AD4">
        <w:tc>
          <w:tcPr>
            <w:tcW w:w="3227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E464A" w:rsidRPr="003E2B90" w:rsidTr="009D4AD4">
        <w:tc>
          <w:tcPr>
            <w:tcW w:w="3227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814FB2" w:rsidRPr="003E2B90" w:rsidRDefault="00AE464A" w:rsidP="00AE464A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สรุปคะแนนที่ได้..............................................................................  </w:t>
      </w:r>
    </w:p>
    <w:p w:rsidR="00814FB2" w:rsidRPr="003E2B90" w:rsidRDefault="00AE464A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14F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รอบที่ ๒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1134"/>
        <w:gridCol w:w="1276"/>
      </w:tblGrid>
      <w:tr w:rsidR="0070428F" w:rsidRPr="003E2B90" w:rsidTr="0070428F">
        <w:tc>
          <w:tcPr>
            <w:tcW w:w="2943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2943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EF2D2F" w:rsidRPr="003E2B90" w:rsidRDefault="00EF2D2F" w:rsidP="00EF2D2F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100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  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</w:rPr>
      </w:pPr>
    </w:p>
    <w:p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Pr="003E2B90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964"/>
        <w:gridCol w:w="559"/>
        <w:gridCol w:w="8"/>
        <w:gridCol w:w="1228"/>
        <w:gridCol w:w="851"/>
        <w:gridCol w:w="1417"/>
      </w:tblGrid>
      <w:tr w:rsidR="0070428F" w:rsidRPr="003E2B90" w:rsidTr="00CA60DD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95" w:type="dxa"/>
            <w:gridSpan w:val="3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A20389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แนนที่ได้</w:t>
            </w:r>
          </w:p>
        </w:tc>
        <w:tc>
          <w:tcPr>
            <w:tcW w:w="1417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CA60DD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228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:rsidTr="00CA60DD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70428F" w:rsidRPr="003E2B90" w:rsidRDefault="0070428F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  <w:p w:rsidR="0070428F" w:rsidRPr="003E2B90" w:rsidRDefault="0070428F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(เป็นรูปธรรม 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10 คะแนน ,ไม่เป็นรูปธรรม ไม่ชัดเจน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5 คะแนน ,ให้ข้อมูล และทวนสอบไม่ได้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1 )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70428F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A60DD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ดำเนินงานทุกระดับ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70428F" w:rsidRPr="003E2B90" w:rsidRDefault="0070428F" w:rsidP="00204DB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3775A2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และบูรณาการความร่วมมือ</w:t>
            </w:r>
            <w:r w:rsidR="003775A2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การทำงานขับเคลื่อนยุทธศาสตร์สุขภาพ </w:t>
            </w:r>
            <w:proofErr w:type="gram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ลงสู่พื้นที่โดยการมีส่วนร่วมของภาคีเครือข่าย</w:t>
            </w:r>
            <w:r w:rsidR="003775A2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ทุกภาคส่วน</w:t>
            </w:r>
            <w:proofErr w:type="gram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คปสอ.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มึคำสั่ง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คะแนน</w:t>
            </w:r>
          </w:p>
          <w:p w:rsidR="005767AD" w:rsidRPr="003E2B90" w:rsidRDefault="005767A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คปสอ. 1 คะแนน</w:t>
            </w: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มีดำเนินการตามบทบาทหน้าที่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และติดตามงานอย่างต่อเนื่อง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</w:p>
          <w:p w:rsidR="0070428F" w:rsidRPr="003E2B90" w:rsidRDefault="0070428F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ประชุม1ครั้งพร้อมรายงาน</w:t>
            </w:r>
          </w:p>
          <w:p w:rsidR="005767AD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รอบที่2ประชุมอย่างน้อย3คัร้ง/ปีพร้อมรายงาน</w:t>
            </w: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มีการใช้ข้อมูลในการวางแผนยุทธศาสตร์สุขภาพ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ปรับกลยุทธ์ของแผนระดับอำเภอ ตำบล ท้องถิ่น เชื่อมโยงถึงระดับชุมชน  </w:t>
            </w: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 และปัญหาร่วมของเขต จังหวัด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OV/CCA,DM,HT Stroke STEMI,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พัฒนาการสมวัย การแก้ไขปัญหาขาดสารไอโอดีน)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รูปถ่ายกระบวนการทำยุทธศาสตร์</w:t>
            </w: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คปสอ. และ แบบบูรณาการ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</w:p>
        </w:tc>
      </w:tr>
      <w:tr w:rsidR="0070428F" w:rsidRPr="003E2B90" w:rsidTr="00CA60DD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5767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หรือตาม ๕ กลุ่มวัย เป็นปัจจุบัน และแยกกลุ่มเป้าหมายกลุ่มปกติ กลุ่มเสี่ยง กลุ่มป่วย ในภาพรวมของ คปสอ.ข้อมูลสถานสุขภาพโรคและภัยสุขภาพที่เป็นปัญหาของพื้นที่ ตั้งแต่ปี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๒๕๕๕-๒๕๕๘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การประชุม/การทำแผน/ประชาคม</w:t>
            </w: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CA60DD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 หรือกติกา ที่เอื้อต่อการจัดการลดโรค ภัยสุขภาพ เชื่อมโยงตั้งแต่ระดับอำเภอ ตำบล ถึงชุมชน นำสู่การปฏิบัติจนเกิดผลเป็นรูปธรรมทุกระดับ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1F0A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มีการบูรณาการแผนและงบประมาณ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CA60DD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ทีมบุคลากรสาธารณสุข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CA60DD">
            <w:pPr>
              <w:tabs>
                <w:tab w:val="left" w:pos="225"/>
                <w:tab w:val="center" w:pos="31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410434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</w:p>
          <w:p w:rsidR="00410434" w:rsidRPr="003E2B90" w:rsidRDefault="0041043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หุ้นส่วนและภาคีสุขภาพ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Goal1</w:t>
            </w: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1A380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204D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อย่างน้อยทุกไตรมาส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 รู้สึกมีคุณค่าในตัวเองและงานที่ทำ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</w:p>
          <w:p w:rsidR="003775A2" w:rsidRPr="003E2B90" w:rsidRDefault="003775A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CA60DD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การแบ่งปันทรัพยากรและพัฒนาบุคลากร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R:Resource sharing and human development)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10434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ทีมระดับ คปสอ.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="005D5BD7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ระบวนการพัฒนาศักยภาพทีมยุทธศาสตร์แบบมืออาชีพ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มีการพัฒนาบุคลากรตามความต้องการของบุคคลหรือหน่วยงาน ส่งเข้ารับการอบรมตามแผนจังหวัด/กระทรวง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มีแผนพัฒนาบุคลากรเชื่อมโยงกระบวนการเรียนรู้สู่การปฏิบัติงานประจำนำไปสู่การพัฒนาใน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การเชื่อมโยง การดูแลมิติทางจิตใจและจิตวิญญาณเข้ากับการให้บริการสุขภาพ การแก้ไขปัญหาสุขภาพ แก่ประชาชนได้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2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อสม.แกนนำครอบครัวให้มีความรู้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775A2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โดยมีการบูรณาการลงขันสนับสนุนร่วมกันทั้งการสนับสนุนจากจังหวัด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CA60DD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G4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หรือตาม ๕ กลุ่มวัย เป็นปัจจุบัน และแยกกลุ่มเป้าหมายกลุ่มปกติ กลุ่มเสี่ยง กลุ่มป่วย ในภาพรวมของ คปสอ.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โดยกำหนดจำนวนกลุ่มเป้าหมายและพื้นที่ ที่ชัดเจน 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มีทีมนิเทศที่ประกอบด้วยภาคีเครือข่ายอื่น ติดตามและประเมินผลในภาพ คปสอ.จนถึงระดับตำบล ชุมชน </w:t>
            </w:r>
          </w:p>
        </w:tc>
        <w:tc>
          <w:tcPr>
            <w:tcW w:w="964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410434" w:rsidP="004104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แผนออกนิเทศและประเมินผล</w:t>
            </w:r>
          </w:p>
        </w:tc>
      </w:tr>
      <w:tr w:rsidR="0070428F" w:rsidRPr="003E2B90" w:rsidTr="00CA60DD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CA60DD">
        <w:tc>
          <w:tcPr>
            <w:tcW w:w="675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ผลลัพธ์การบริหารแผนงานโครงการของ คปสอ.</w:t>
            </w:r>
          </w:p>
          <w:p w:rsidR="008D3F46" w:rsidRPr="003E2B90" w:rsidRDefault="0070428F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70428F" w:rsidRPr="003E2B90" w:rsidRDefault="0070428F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ร้อยละ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80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4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3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2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(40)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ไม่ประเมินรอบ1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CA60D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CA60DD">
        <w:tc>
          <w:tcPr>
            <w:tcW w:w="5098" w:type="dxa"/>
            <w:gridSpan w:val="2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รวมคะแนน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>แผนงานโครงการ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แหล่งงบประมาณสนับสนุน  ผลการดำเนินงาน และผลการเบิกจ่าย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คปสอ.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sz w:val="32"/>
          <w:szCs w:val="32"/>
        </w:rPr>
        <w:tab/>
        <w:t>-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รพ.สต.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กองทุน</w:t>
      </w:r>
    </w:p>
    <w:p w:rsidR="00346193" w:rsidRPr="003E2B90" w:rsidRDefault="00346193" w:rsidP="00346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0428F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</w:t>
      </w:r>
      <w:r w:rsidR="00CC60D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346193" w:rsidRPr="003E2B90" w:rsidTr="009D4AD4">
        <w:tc>
          <w:tcPr>
            <w:tcW w:w="3227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46193" w:rsidRPr="003E2B90" w:rsidTr="009D4AD4">
        <w:tc>
          <w:tcPr>
            <w:tcW w:w="3227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</w:tbl>
    <w:p w:rsidR="0070428F" w:rsidRPr="003E2B90" w:rsidRDefault="00346193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</w:t>
      </w:r>
      <w:r w:rsidR="00CC60DE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 </w:t>
      </w:r>
    </w:p>
    <w:p w:rsidR="0070428F" w:rsidRPr="003E2B90" w:rsidRDefault="0070428F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70428F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รอบที่ </w:t>
      </w:r>
      <w:r w:rsidR="00CC60DE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</w:p>
    <w:p w:rsidR="0070428F" w:rsidRPr="003E2B90" w:rsidRDefault="0070428F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</w:t>
      </w:r>
      <w:r w:rsidR="00CC60DE">
        <w:rPr>
          <w:rFonts w:ascii="TH SarabunIT๙" w:hAnsi="TH SarabunIT๙" w:cs="TH SarabunIT๙" w:hint="cs"/>
          <w:b/>
          <w:bCs/>
          <w:sz w:val="32"/>
          <w:szCs w:val="32"/>
          <w:cs/>
        </w:rPr>
        <w:t>100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</w:t>
      </w:r>
    </w:p>
    <w:p w:rsidR="0070428F" w:rsidRPr="003E2B90" w:rsidRDefault="0070428F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E2B90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จุดยืนที่ ๓</w:t>
      </w:r>
      <w:r w:rsidRPr="003E2B9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หน่วยงานสาธารณสุขทุกระดับมีระบบการสารสนเทศด้านสุขภาพ และการประชาสัมพันธ์การสื่อสารที่ทันสมัย มีการนำเทคโนโลยีมาใช้ในการบริหารจัดการงาน และจัดระบบบริการประชาชน 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 เป็นที่ยอมรับและเชื่อมั่นในทุกระดับ</w:t>
      </w:r>
    </w:p>
    <w:p w:rsidR="005B7E18" w:rsidRPr="003E2B90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ตัวชี้วัดที่ </w:t>
      </w:r>
      <w:r w:rsidR="00936C8B">
        <w:rPr>
          <w:rFonts w:ascii="TH SarabunIT๙" w:hAnsi="TH SarabunIT๙" w:cs="TH SarabunIT๙" w:hint="cs"/>
          <w:b/>
          <w:bCs/>
          <w:sz w:val="30"/>
          <w:szCs w:val="30"/>
          <w:cs/>
        </w:rPr>
        <w:t>๕</w:t>
      </w: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.๓</w:t>
      </w:r>
      <w:r w:rsidRPr="003E2B9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E2B90" w:rsidTr="005D5671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แนนเต็ม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E24D48" w:rsidRPr="003E2B90" w:rsidTr="005D5671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58B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มีกระบวนการทบทวน ระบบข้อมูลสารสนเทศ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ในการบริหารยุทธศาสตร์</w:t>
            </w:r>
            <w:r w:rsidR="001658B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936C8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936C8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มีสรุปผลการดำเนินงานตามตัวชี้วัด กระทรวง เขต จังหวัด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QOF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๒๕๕๘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32A1" w:rsidRPr="003E2B90" w:rsidRDefault="00936C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E2B90" w:rsidRDefault="00936C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มีผลการวิเคราะห์ ระบบข้อมูลสารสนเทศในการบริหารยุทธศาสตร์ 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936C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936C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6632A1" w:rsidRPr="003E2B90" w:rsidRDefault="006632A1" w:rsidP="009271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มีสรุปวาระการประชุม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OLE_LINK1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๑.๓ มีการวางแผนงานโครงการ</w:t>
            </w:r>
            <w:bookmarkEnd w:id="0"/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936C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936C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มีแผนงานโครงการ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20389" w:rsidRPr="003E2B90" w:rsidRDefault="00A20389" w:rsidP="006538B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มีกระบวนการจัดทำโครงสร้างและกำหนดบทบาทหน้าที่ในระดับคปสอ.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ในการจัดการระบบข้อมูลสารสนเทศ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ที่ศูนย์ข้อมูลกลางระดับอำเภอ</w:t>
            </w:r>
            <w:r w:rsidR="0098431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Health Data Center: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DHDC ) </w:t>
            </w:r>
          </w:p>
        </w:tc>
        <w:tc>
          <w:tcPr>
            <w:tcW w:w="709" w:type="dxa"/>
          </w:tcPr>
          <w:p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๒๐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20389" w:rsidRPr="003E2B90" w:rsidRDefault="00936C8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20389" w:rsidRPr="003E2B90" w:rsidRDefault="00936C8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D56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๒.๑ มีการแต่งตั้งคณะกรรมการระดับ</w:t>
            </w:r>
            <w:r w:rsidR="005D567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คปสอ.รพ สสอ. รพ.สต. ในพัฒนาการจัดการระบบข้อมูลสารสนเทศ ที่ศูนย์ข้อมูลกลางระดับอำเภอ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936C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936C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มีคำสั่ง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๒.๒ มีการจัดทำศูนย์ข้อมูลกลางระดับอำเภอ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คปสอ.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 : DHDC)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(๑๕)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936C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936C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คปสอ.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Center: HDC)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มีระบบไหลเวียนข้อมูลที่มีคุณภาพ (อำเภอสามารถตอบข้อมูลของ รพ.สต.ได้)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936C8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936C8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126" w:type="dxa"/>
            <w:vMerge w:val="restart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-ผลการยืนยันจาก สปสช.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 คุณภาพข้อมูล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SERVICE, DIAGNOSIS_OPD, DRUG_OPD,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PROCEDURE_OPD</w:t>
            </w:r>
            <w:r w:rsidR="005D5671"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E64C6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CHARGE_OPD,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SURVEILLANCE, DENTAL,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COMMUNITY_SERVICE, 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แฟ้มบริการกึ่งสำรวจ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ANC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EPI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NEWBORNCARE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POSTNATAL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LABOR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NUTRITION,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CHRONICFU,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LABFU, NCDSCREEN,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REHABILITATION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แฟ้มสะสม</w:t>
            </w:r>
            <w:r w:rsidR="00EE64C6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PRENATAL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CHRONIC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PERSON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VILLAGE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PROVIDER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DRUGALLERGY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DISABILITY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๑.คุณภาพข้อมูลร้อยละ๙๕ ขึ้นไป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 คะแนน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๒.คุณภาพข้อมูลร้อยละ๘๕-๙๔ขึ้นไป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๑๐คะแนน</w:t>
            </w:r>
          </w:p>
          <w:p w:rsidR="006632A1" w:rsidRPr="003E2B90" w:rsidRDefault="0098431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คุณภาพข้อมูล ต่ำกว่า ร้อยละ๘๕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 คะแนน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ระดับความครบถ้วน ทันเวลา ของชุดข้อมูลข้อมูลมาตรฐานก่อนส่งข้อมูลเข้าศูนย์ข้อมูลกลางจังหวัด  (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 : HDC 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๑๕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ของเดือนถัดไป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="00E642D2"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</w:t>
            </w:r>
            <w:r w:rsidR="00E642D2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936C8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936C8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การส่งข้อมูล ๔๓ แฟ้มนับ ๑๒ เดือน</w:t>
            </w:r>
          </w:p>
          <w:p w:rsidR="003E2B90" w:rsidRDefault="00E642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-รอบ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6เดือน</w:t>
            </w:r>
          </w:p>
          <w:p w:rsidR="00E642D2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(ตค.58-มีค.59)</w:t>
            </w:r>
          </w:p>
          <w:p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3E2B90" w:rsidRP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(ตค.58-กค.59)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 ระบาดวิทยา (รูปแบบเป็นเอกสารประจำเดือนในระดับอำเภอ)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คิดคะแนนจาก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๒๐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  <w:r w:rsidR="00806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6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936C8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936C8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เอกสารประจำเดือนเริ่มมกราคม ๒๕๕๙</w:t>
            </w:r>
          </w:p>
          <w:p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1 (มีค.59)</w:t>
            </w:r>
          </w:p>
          <w:p w:rsidR="003E2B90" w:rsidRPr="003E2B90" w:rsidRDefault="003E2B90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(มีค.-กค.59)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(วิเคราะห์และสังเคราะห์ปัญหาข้อมูลเสนอ สสจ.โซน ทุกเดือนภายในวันที่ ๑๐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ของเดือนถัดไป) 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</w:t>
            </w:r>
            <w:r w:rsidR="00806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6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936C8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936C8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</w:p>
          <w:p w:rsid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รอบ1 (มีค.59) ส่งวันที่10 เม.ย59</w:t>
            </w:r>
          </w:p>
          <w:p w:rsidR="00D01B17" w:rsidRP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(เม.ย-กค.59)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C17699" w:rsidRPr="003E2B90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C17699" w:rsidRPr="003E2B90" w:rsidTr="009D4AD4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E2B90" w:rsidTr="009D4AD4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E2B90" w:rsidRDefault="006538BD" w:rsidP="00C1769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E2B90" w:rsidRDefault="00C17699" w:rsidP="00C1769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</w:t>
      </w:r>
      <w:r w:rsidR="00936C8B">
        <w:rPr>
          <w:rFonts w:ascii="TH SarabunIT๙" w:hAnsi="TH SarabunIT๙" w:cs="TH SarabunIT๙" w:hint="cs"/>
          <w:b/>
          <w:bCs/>
          <w:sz w:val="32"/>
          <w:szCs w:val="32"/>
          <w:cs/>
        </w:rPr>
        <w:t>100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  </w:t>
      </w:r>
    </w:p>
    <w:p w:rsidR="006538BD" w:rsidRPr="003E2B90" w:rsidRDefault="006538BD" w:rsidP="00C1769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67EBD" w:rsidRPr="003E2B90" w:rsidRDefault="00F67EBD" w:rsidP="00960DC8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960DC8" w:rsidRPr="003E2B90" w:rsidRDefault="00960DC8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ตัวชี้วัดที่ 5.4  ระดับความสำเร็จการจัดการองค์ความรู้ของหน่วยบริการและภาคีเครือข่าย</w:t>
      </w:r>
    </w:p>
    <w:p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70428F" w:rsidRPr="003E2B90" w:rsidTr="00FB44EE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70428F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428F"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FB44EE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โรงพยาบาลมีองค์ความรู้ ในการบริหารจัดการ และการแก้ปัญหาสาธารณสุขในพื้นที่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936C8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E2B90" w:rsidRDefault="00936C8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  <w:vMerge w:val="restart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1 จะต้องมีเค้าโครงเรื่อง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๒ จะต้องมีเอกสารฉบับสมบูรณ์</w:t>
            </w: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สสอ./รพ.สต 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936C8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E2B90" w:rsidRDefault="00936C8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</w:p>
          <w:p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มีองค์ความรู้ ในการบริหารจัดการและ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936C8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E2B90" w:rsidRDefault="00936C8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จัดให้มีเวทีแลกเปลี่ยนเรียน</w:t>
            </w:r>
            <w:r w:rsidR="005612BC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รู้องค์ความรู้ในการบริหารจัดการ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และการแก้ปัญหาสาธารณสุขในพื้นที่ 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-รพ.มีการจัดเวที/ประชุมแลกเปลี่ยนเรียนรู้ จำนวน 4 ครั้ง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-สสอ./รพ.สต. มีการจัดเวที/ประชุมแลกเปลี่ยนเรียนรู้ จำนวน 4 ครั้ง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70428F" w:rsidRPr="003E2B90" w:rsidRDefault="0070428F" w:rsidP="00B756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1 คะแนน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936C8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E2B90" w:rsidRDefault="00936C8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มีหลักฐานการประชุม 1 ครั้งได้คะแนน 2.5 คะแนน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ต้องประชุม 2 ครั้ง</w:t>
            </w: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มีผลงานนำเสนอระดับประเทศ อย่างน้อย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คปสอ.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(30)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ที่1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936C8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E2B90" w:rsidRDefault="00936C8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มีหลักฐานการนำเสนอ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เรื่องละ10คะแนน</w:t>
            </w:r>
          </w:p>
        </w:tc>
      </w:tr>
      <w:tr w:rsidR="0070428F" w:rsidRPr="003E2B90" w:rsidTr="00FB44EE">
        <w:tc>
          <w:tcPr>
            <w:tcW w:w="4928" w:type="dxa"/>
            <w:gridSpan w:val="2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รวมคะแนน</w:t>
            </w:r>
          </w:p>
        </w:tc>
        <w:tc>
          <w:tcPr>
            <w:tcW w:w="850" w:type="dxa"/>
          </w:tcPr>
          <w:p w:rsidR="0070428F" w:rsidRPr="003E2B90" w:rsidRDefault="00936C8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F67EBD" w:rsidRPr="003E2B90" w:rsidTr="009D4AD4">
        <w:tc>
          <w:tcPr>
            <w:tcW w:w="322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67EBD" w:rsidRPr="003E2B90" w:rsidTr="009D4AD4">
        <w:tc>
          <w:tcPr>
            <w:tcW w:w="322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</w:tr>
    </w:tbl>
    <w:p w:rsidR="0070428F" w:rsidRPr="003E2B90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คะแนนที่ได้.....</w:t>
      </w:r>
      <w:r w:rsidR="00936C8B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3E2B90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D74C9" w:rsidRDefault="00DD74C9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๒ </w:t>
      </w:r>
    </w:p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คะแนนที่ได้.....</w:t>
      </w:r>
      <w:r w:rsidR="00936C8B">
        <w:rPr>
          <w:rFonts w:ascii="TH SarabunIT๙" w:hAnsi="TH SarabunIT๙" w:cs="TH SarabunIT๙" w:hint="cs"/>
          <w:b/>
          <w:bCs/>
          <w:sz w:val="32"/>
          <w:szCs w:val="32"/>
          <w:cs/>
        </w:rPr>
        <w:t>100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</w:p>
    <w:p w:rsidR="00992A9A" w:rsidRPr="003E2B90" w:rsidRDefault="00992A9A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604295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87"/>
        <w:gridCol w:w="1509"/>
      </w:tblGrid>
      <w:tr w:rsidR="00F67EBD" w:rsidRPr="003E2B90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สสอ.และ รพ.สต มีองค์ความรู้ ในการบริหารจัดการ และการแก้ปัญหาสาธารณสุขในพื้นที่</w:t>
      </w: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536"/>
        <w:gridCol w:w="1509"/>
      </w:tblGrid>
      <w:tr w:rsidR="00F67EBD" w:rsidRPr="003E2B90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 สสอ.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4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</w:t>
            </w:r>
            <w:r w:rsidR="002519FB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หาก สสอ. ไม่มีการจัดทำองค์ความรู้ จะไม่นำมาคิดเป็นคะแนนในข้อนี้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5718"/>
        <w:gridCol w:w="1602"/>
      </w:tblGrid>
      <w:tr w:rsidR="00F67EBD" w:rsidRPr="003E2B90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B40" w:rsidRPr="003E2B90" w:rsidRDefault="00F67EBD" w:rsidP="00F67EBD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5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E2B90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E2B90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ระดับความสำเร็จในการนำหลัก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ธรรมาภิบาลมาใช้ในการบริหารจัดการ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เชิงยุทธศาสตร์ของหน่วยงาน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92A9A" w:rsidRPr="003E2B90" w:rsidRDefault="00E41FD9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9B4C16" w:rsidRPr="003E2B90" w:rsidTr="005B7E18">
        <w:tc>
          <w:tcPr>
            <w:tcW w:w="3936" w:type="dxa"/>
            <w:shd w:val="clear" w:color="auto" w:fill="auto"/>
          </w:tcPr>
          <w:p w:rsidR="009B4C16" w:rsidRPr="003E2B90" w:rsidRDefault="009B4C16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5.2 ระดับความสำเร็จในการพัฒนา</w:t>
            </w:r>
          </w:p>
          <w:p w:rsidR="009B4C16" w:rsidRPr="003E2B90" w:rsidRDefault="009B4C16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ระบบการบริหารจัดการยุทธศาสตร์</w:t>
            </w:r>
          </w:p>
        </w:tc>
        <w:tc>
          <w:tcPr>
            <w:tcW w:w="708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709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B4C16" w:rsidRDefault="00E41FD9" w:rsidP="009B4C16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9B4C16" w:rsidRPr="003E2B90" w:rsidTr="005B7E18">
        <w:tc>
          <w:tcPr>
            <w:tcW w:w="3936" w:type="dxa"/>
            <w:shd w:val="clear" w:color="auto" w:fill="auto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5.3 ระดับความสำเร็จของการจัดการ</w:t>
            </w:r>
          </w:p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B4C16" w:rsidRDefault="00E41FD9" w:rsidP="009B4C16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9B4C16" w:rsidRPr="003E2B90" w:rsidTr="005B7E18">
        <w:tc>
          <w:tcPr>
            <w:tcW w:w="3936" w:type="dxa"/>
            <w:shd w:val="clear" w:color="auto" w:fill="auto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B4C16" w:rsidRPr="003E2B90" w:rsidRDefault="009B4C1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B4C16" w:rsidRDefault="00E41FD9" w:rsidP="009B4C16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992A9A" w:rsidRPr="003E2B90" w:rsidRDefault="00E41FD9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bookmarkStart w:id="1" w:name="_GoBack"/>
            <w:bookmarkEnd w:id="1"/>
          </w:p>
        </w:tc>
      </w:tr>
    </w:tbl>
    <w:p w:rsidR="003C72CB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FF3E21" w:rsidRPr="003E2B90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92A9A" w:rsidRPr="003E2B90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เกณฑ์การให้คะแนนระดับ คปสอ.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E2B90" w:rsidRDefault="00DD5894" w:rsidP="00C1769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lang w:val="en-US"/>
        </w:rPr>
      </w:pPr>
    </w:p>
    <w:p w:rsidR="00204DB9" w:rsidRPr="003E2B90" w:rsidRDefault="003B576E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  <w:lang w:val="en-US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  <w:lang w:val="en-US"/>
        </w:rPr>
        <w:t xml:space="preserve">สรุปผลคะแนนระดับความสำเร็จ ของ คปสอ. </w:t>
      </w:r>
      <w:r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 xml:space="preserve"> =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 xml:space="preserve">   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cs/>
          <w:lang w:val="en-US"/>
        </w:rPr>
        <w:t>ระดับ</w:t>
      </w:r>
      <w:r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>…</w:t>
      </w:r>
      <w:r w:rsidR="00936C8B">
        <w:rPr>
          <w:rFonts w:ascii="TH SarabunIT๙" w:hAnsi="TH SarabunIT๙" w:cs="TH SarabunIT๙"/>
          <w:b/>
          <w:bCs/>
          <w:sz w:val="32"/>
          <w:szCs w:val="36"/>
          <w:lang w:val="en-US"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>…</w:t>
      </w:r>
    </w:p>
    <w:sectPr w:rsidR="00204DB9" w:rsidRPr="003E2B90" w:rsidSect="0062750C">
      <w:pgSz w:w="11906" w:h="16838"/>
      <w:pgMar w:top="1276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BB"/>
    <w:rsid w:val="0003406E"/>
    <w:rsid w:val="000E57FF"/>
    <w:rsid w:val="000F17EA"/>
    <w:rsid w:val="0011316A"/>
    <w:rsid w:val="00121CC3"/>
    <w:rsid w:val="0014449C"/>
    <w:rsid w:val="00162EEA"/>
    <w:rsid w:val="001658B3"/>
    <w:rsid w:val="00171544"/>
    <w:rsid w:val="00173FA1"/>
    <w:rsid w:val="001A380F"/>
    <w:rsid w:val="001F0A31"/>
    <w:rsid w:val="00204DB9"/>
    <w:rsid w:val="002501B2"/>
    <w:rsid w:val="002519FB"/>
    <w:rsid w:val="00296593"/>
    <w:rsid w:val="00306D73"/>
    <w:rsid w:val="00346193"/>
    <w:rsid w:val="003775A2"/>
    <w:rsid w:val="003A30BB"/>
    <w:rsid w:val="003B576E"/>
    <w:rsid w:val="003C72CB"/>
    <w:rsid w:val="003E2B90"/>
    <w:rsid w:val="003F4F47"/>
    <w:rsid w:val="00410434"/>
    <w:rsid w:val="00427938"/>
    <w:rsid w:val="00442B04"/>
    <w:rsid w:val="004457AA"/>
    <w:rsid w:val="004A1C83"/>
    <w:rsid w:val="004C3D8C"/>
    <w:rsid w:val="00535AF1"/>
    <w:rsid w:val="00543B62"/>
    <w:rsid w:val="005612BC"/>
    <w:rsid w:val="005767AD"/>
    <w:rsid w:val="005B7E18"/>
    <w:rsid w:val="005D5671"/>
    <w:rsid w:val="005D5BD7"/>
    <w:rsid w:val="005F1B07"/>
    <w:rsid w:val="00602D12"/>
    <w:rsid w:val="00604295"/>
    <w:rsid w:val="0062750C"/>
    <w:rsid w:val="00650801"/>
    <w:rsid w:val="006538BD"/>
    <w:rsid w:val="006632A1"/>
    <w:rsid w:val="00674430"/>
    <w:rsid w:val="006931EB"/>
    <w:rsid w:val="006A4FA4"/>
    <w:rsid w:val="006E65BB"/>
    <w:rsid w:val="00703D00"/>
    <w:rsid w:val="0070428F"/>
    <w:rsid w:val="00704480"/>
    <w:rsid w:val="00796EEE"/>
    <w:rsid w:val="007C2E76"/>
    <w:rsid w:val="0080638D"/>
    <w:rsid w:val="00814FB2"/>
    <w:rsid w:val="008A13A7"/>
    <w:rsid w:val="008B39E1"/>
    <w:rsid w:val="008D3F46"/>
    <w:rsid w:val="00904B1E"/>
    <w:rsid w:val="0092710F"/>
    <w:rsid w:val="00936C8B"/>
    <w:rsid w:val="00960DC8"/>
    <w:rsid w:val="0097058B"/>
    <w:rsid w:val="009766AB"/>
    <w:rsid w:val="0098431D"/>
    <w:rsid w:val="00992A9A"/>
    <w:rsid w:val="009B4C16"/>
    <w:rsid w:val="009B6376"/>
    <w:rsid w:val="009D4AD4"/>
    <w:rsid w:val="009E1B74"/>
    <w:rsid w:val="00A20389"/>
    <w:rsid w:val="00A31648"/>
    <w:rsid w:val="00A3473C"/>
    <w:rsid w:val="00AA7B40"/>
    <w:rsid w:val="00AE464A"/>
    <w:rsid w:val="00B46F87"/>
    <w:rsid w:val="00B5031A"/>
    <w:rsid w:val="00B5132B"/>
    <w:rsid w:val="00B54F99"/>
    <w:rsid w:val="00B756A3"/>
    <w:rsid w:val="00B968F9"/>
    <w:rsid w:val="00BA2522"/>
    <w:rsid w:val="00BE627B"/>
    <w:rsid w:val="00C077B1"/>
    <w:rsid w:val="00C17699"/>
    <w:rsid w:val="00C263C3"/>
    <w:rsid w:val="00C55EF4"/>
    <w:rsid w:val="00C63971"/>
    <w:rsid w:val="00C74FE3"/>
    <w:rsid w:val="00CA60DD"/>
    <w:rsid w:val="00CC60DE"/>
    <w:rsid w:val="00D01B17"/>
    <w:rsid w:val="00D059D7"/>
    <w:rsid w:val="00D358B0"/>
    <w:rsid w:val="00D35A24"/>
    <w:rsid w:val="00D52C8F"/>
    <w:rsid w:val="00D76D1F"/>
    <w:rsid w:val="00DB00F5"/>
    <w:rsid w:val="00DD48D7"/>
    <w:rsid w:val="00DD5894"/>
    <w:rsid w:val="00DD74C9"/>
    <w:rsid w:val="00DE3C6D"/>
    <w:rsid w:val="00E24D48"/>
    <w:rsid w:val="00E41FD9"/>
    <w:rsid w:val="00E642D2"/>
    <w:rsid w:val="00EE64C6"/>
    <w:rsid w:val="00EF0792"/>
    <w:rsid w:val="00EF2D2F"/>
    <w:rsid w:val="00F67EBD"/>
    <w:rsid w:val="00F7444D"/>
    <w:rsid w:val="00FA5923"/>
    <w:rsid w:val="00FB44EE"/>
    <w:rsid w:val="00FB7A1E"/>
    <w:rsid w:val="00FC1DB0"/>
    <w:rsid w:val="00FE29C0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FootnoteText">
    <w:name w:val="footnote text"/>
    <w:aliases w:val=" อักขระ,อักขระ"/>
    <w:basedOn w:val="Normal"/>
    <w:link w:val="FootnoteTextChar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NormalWeb">
    <w:name w:val="Normal (Web)"/>
    <w:basedOn w:val="Normal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D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FootnoteText">
    <w:name w:val="footnote text"/>
    <w:aliases w:val=" อักขระ,อักขระ"/>
    <w:basedOn w:val="Normal"/>
    <w:link w:val="FootnoteTextChar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NormalWeb">
    <w:name w:val="Normal (Web)"/>
    <w:basedOn w:val="Normal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D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A098-8329-4A69-8951-92333014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2594</Words>
  <Characters>14790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cherdchai poltu</cp:lastModifiedBy>
  <cp:revision>85</cp:revision>
  <cp:lastPrinted>2016-02-10T02:05:00Z</cp:lastPrinted>
  <dcterms:created xsi:type="dcterms:W3CDTF">2016-02-04T09:20:00Z</dcterms:created>
  <dcterms:modified xsi:type="dcterms:W3CDTF">2016-08-01T06:19:00Z</dcterms:modified>
</cp:coreProperties>
</file>