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F2" w:rsidRPr="00B55A25" w:rsidRDefault="00B132F2" w:rsidP="00B55A25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55A25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สรุปรายงานผลการดำเนินงานและการเบิกจ่ายงบประมาณแผนงานโครงการของ </w:t>
      </w:r>
      <w:proofErr w:type="spellStart"/>
      <w:r w:rsidRPr="00B55A25">
        <w:rPr>
          <w:rFonts w:ascii="TH SarabunPSK" w:hAnsi="TH SarabunPSK" w:cs="TH SarabunPSK"/>
          <w:b/>
          <w:bCs/>
          <w:sz w:val="36"/>
          <w:szCs w:val="36"/>
          <w:cs/>
        </w:rPr>
        <w:t>คป</w:t>
      </w:r>
      <w:proofErr w:type="spellEnd"/>
      <w:r w:rsidRPr="00B55A25">
        <w:rPr>
          <w:rFonts w:ascii="TH SarabunPSK" w:hAnsi="TH SarabunPSK" w:cs="TH SarabunPSK"/>
          <w:b/>
          <w:bCs/>
          <w:sz w:val="36"/>
          <w:szCs w:val="36"/>
          <w:cs/>
        </w:rPr>
        <w:t>สอ.</w:t>
      </w:r>
      <w:r w:rsidR="00B55A25" w:rsidRPr="00B55A2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D64690" w:rsidRPr="00B55A25">
        <w:rPr>
          <w:rFonts w:ascii="TH SarabunPSK" w:hAnsi="TH SarabunPSK" w:cs="TH SarabunPSK"/>
          <w:b/>
          <w:bCs/>
          <w:sz w:val="36"/>
          <w:szCs w:val="36"/>
          <w:cs/>
        </w:rPr>
        <w:t>ดอนจาน</w:t>
      </w:r>
    </w:p>
    <w:p w:rsidR="00B132F2" w:rsidRPr="00B55A25" w:rsidRDefault="00B132F2" w:rsidP="00B132F2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5554" w:type="dxa"/>
        <w:tblInd w:w="-420" w:type="dxa"/>
        <w:tblLayout w:type="fixed"/>
        <w:tblLook w:val="04A0" w:firstRow="1" w:lastRow="0" w:firstColumn="1" w:lastColumn="0" w:noHBand="0" w:noVBand="1"/>
      </w:tblPr>
      <w:tblGrid>
        <w:gridCol w:w="954"/>
        <w:gridCol w:w="2551"/>
        <w:gridCol w:w="3544"/>
        <w:gridCol w:w="2875"/>
        <w:gridCol w:w="2370"/>
        <w:gridCol w:w="1275"/>
        <w:gridCol w:w="1134"/>
        <w:gridCol w:w="851"/>
      </w:tblGrid>
      <w:tr w:rsidR="00D97C55" w:rsidRPr="00117237" w:rsidTr="00CE1428">
        <w:tc>
          <w:tcPr>
            <w:tcW w:w="954" w:type="dxa"/>
            <w:vMerge w:val="restart"/>
            <w:shd w:val="clear" w:color="auto" w:fill="FBD4B4" w:themeFill="accent6" w:themeFillTint="66"/>
          </w:tcPr>
          <w:p w:rsidR="00B132F2" w:rsidRPr="00117237" w:rsidRDefault="00B132F2" w:rsidP="00CE6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72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2551" w:type="dxa"/>
            <w:vMerge w:val="restart"/>
            <w:shd w:val="clear" w:color="auto" w:fill="FBD4B4" w:themeFill="accent6" w:themeFillTint="66"/>
          </w:tcPr>
          <w:p w:rsidR="00B132F2" w:rsidRPr="00117237" w:rsidRDefault="00B132F2" w:rsidP="00CE6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72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3544" w:type="dxa"/>
            <w:vMerge w:val="restart"/>
            <w:shd w:val="clear" w:color="auto" w:fill="FBD4B4" w:themeFill="accent6" w:themeFillTint="66"/>
          </w:tcPr>
          <w:p w:rsidR="00B132F2" w:rsidRPr="00117237" w:rsidRDefault="00B132F2" w:rsidP="00CE6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72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2875" w:type="dxa"/>
            <w:vMerge w:val="restart"/>
            <w:shd w:val="clear" w:color="auto" w:fill="FBD4B4" w:themeFill="accent6" w:themeFillTint="66"/>
          </w:tcPr>
          <w:p w:rsidR="00B132F2" w:rsidRPr="00117237" w:rsidRDefault="00B132F2" w:rsidP="00CE6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72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70" w:type="dxa"/>
            <w:vMerge w:val="restart"/>
            <w:shd w:val="clear" w:color="auto" w:fill="FBD4B4" w:themeFill="accent6" w:themeFillTint="66"/>
          </w:tcPr>
          <w:p w:rsidR="00B132F2" w:rsidRPr="00117237" w:rsidRDefault="00B132F2" w:rsidP="00CE6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72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60" w:type="dxa"/>
            <w:gridSpan w:val="3"/>
            <w:shd w:val="clear" w:color="auto" w:fill="FBD4B4" w:themeFill="accent6" w:themeFillTint="66"/>
          </w:tcPr>
          <w:p w:rsidR="00B132F2" w:rsidRPr="00117237" w:rsidRDefault="00B132F2" w:rsidP="00CE6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72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D97C55" w:rsidRPr="00117237" w:rsidTr="00CE1428">
        <w:trPr>
          <w:trHeight w:val="313"/>
        </w:trPr>
        <w:tc>
          <w:tcPr>
            <w:tcW w:w="954" w:type="dxa"/>
            <w:vMerge/>
            <w:shd w:val="clear" w:color="auto" w:fill="FBD4B4" w:themeFill="accent6" w:themeFillTint="66"/>
          </w:tcPr>
          <w:p w:rsidR="00B132F2" w:rsidRPr="00117237" w:rsidRDefault="00B132F2" w:rsidP="00CE6C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  <w:shd w:val="clear" w:color="auto" w:fill="FBD4B4" w:themeFill="accent6" w:themeFillTint="66"/>
          </w:tcPr>
          <w:p w:rsidR="00B132F2" w:rsidRPr="00117237" w:rsidRDefault="00B132F2" w:rsidP="00CE6C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vMerge/>
            <w:shd w:val="clear" w:color="auto" w:fill="FBD4B4" w:themeFill="accent6" w:themeFillTint="66"/>
          </w:tcPr>
          <w:p w:rsidR="00B132F2" w:rsidRPr="00117237" w:rsidRDefault="00B132F2" w:rsidP="00CE6C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75" w:type="dxa"/>
            <w:vMerge/>
            <w:shd w:val="clear" w:color="auto" w:fill="FBD4B4" w:themeFill="accent6" w:themeFillTint="66"/>
          </w:tcPr>
          <w:p w:rsidR="00B132F2" w:rsidRPr="00117237" w:rsidRDefault="00B132F2" w:rsidP="00CE6C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vMerge/>
            <w:shd w:val="clear" w:color="auto" w:fill="FBD4B4" w:themeFill="accent6" w:themeFillTint="66"/>
          </w:tcPr>
          <w:p w:rsidR="00B132F2" w:rsidRPr="00117237" w:rsidRDefault="00B132F2" w:rsidP="00CE6C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FBD4B4" w:themeFill="accent6" w:themeFillTint="66"/>
          </w:tcPr>
          <w:p w:rsidR="00B132F2" w:rsidRPr="00117237" w:rsidRDefault="00B132F2" w:rsidP="00CE6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72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B132F2" w:rsidRPr="00117237" w:rsidRDefault="00B132F2" w:rsidP="00CE6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72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B132F2" w:rsidRPr="00117237" w:rsidRDefault="00B132F2" w:rsidP="00CE6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72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117237" w:rsidRPr="00117237" w:rsidTr="00CE1428">
        <w:trPr>
          <w:trHeight w:val="2719"/>
        </w:trPr>
        <w:tc>
          <w:tcPr>
            <w:tcW w:w="954" w:type="dxa"/>
            <w:vMerge w:val="restart"/>
          </w:tcPr>
          <w:p w:rsidR="00117237" w:rsidRPr="00117237" w:rsidRDefault="00117237" w:rsidP="006C29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7237">
              <w:rPr>
                <w:rFonts w:ascii="TH SarabunPSK" w:hAnsi="TH SarabunPSK" w:cs="TH SarabunPSK"/>
                <w:sz w:val="32"/>
                <w:szCs w:val="32"/>
              </w:rPr>
              <w:t>G</w:t>
            </w:r>
            <w:r w:rsidRPr="00117237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551" w:type="dxa"/>
            <w:vMerge w:val="restart"/>
          </w:tcPr>
          <w:p w:rsidR="00117237" w:rsidRPr="00117237" w:rsidRDefault="00117237" w:rsidP="00D646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right="-36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72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โครงการขับเคลื่อนยุทธศาสตร์คนดอนจานสุขภาวะดีทุกกลุ่มวัย </w:t>
            </w:r>
          </w:p>
          <w:p w:rsidR="00117237" w:rsidRPr="00117237" w:rsidRDefault="00117237" w:rsidP="00D646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right="-360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72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๒๕๕๙</w:t>
            </w:r>
          </w:p>
        </w:tc>
        <w:tc>
          <w:tcPr>
            <w:tcW w:w="3544" w:type="dxa"/>
          </w:tcPr>
          <w:p w:rsidR="00117237" w:rsidRPr="00117237" w:rsidRDefault="00117237" w:rsidP="000A7E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ประชุมชี้แจงถ่ายทอดนโยบาย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และแนวทางการดำเนินงานกับภาคีเครือข่าย และจัดทำ 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MOU 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ทุกระดับ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ประชุมสรุป วิเคราะห์ข้อมูล สถานการณ์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สภาพปัญหา ปัจจัยเสี่ยงด้านสุขภาพ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ที่ครบทุกกลุ่มวัยและมีการสะท้อนคืนกลับข้อมูลแก่ผู้มีส่วนได้ส่วนเสียที่เกี่ยวข้อง</w:t>
            </w:r>
          </w:p>
        </w:tc>
        <w:tc>
          <w:tcPr>
            <w:tcW w:w="2875" w:type="dxa"/>
          </w:tcPr>
          <w:p w:rsidR="00117237" w:rsidRPr="00117237" w:rsidRDefault="00117237" w:rsidP="00CE6C9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17237">
              <w:rPr>
                <w:rFonts w:ascii="TH SarabunPSK" w:hAnsi="TH SarabunPSK" w:cs="TH SarabunPSK"/>
                <w:sz w:val="32"/>
                <w:szCs w:val="32"/>
                <w:cs/>
              </w:rPr>
              <w:t>จัดทำพิธีลงนามพันธะสัญญา (</w:t>
            </w:r>
            <w:r w:rsidRPr="00117237">
              <w:rPr>
                <w:rFonts w:ascii="TH SarabunPSK" w:hAnsi="TH SarabunPSK" w:cs="TH SarabunPSK"/>
                <w:sz w:val="32"/>
                <w:szCs w:val="32"/>
              </w:rPr>
              <w:t>MOU</w:t>
            </w:r>
            <w:r w:rsidRPr="00117237">
              <w:rPr>
                <w:rFonts w:ascii="TH SarabunPSK" w:hAnsi="TH SarabunPSK" w:cs="TH SarabunPSK"/>
                <w:sz w:val="32"/>
                <w:szCs w:val="32"/>
                <w:cs/>
              </w:rPr>
              <w:t>) ขับเคลื่อนโครงการระดับอำเภอ</w:t>
            </w:r>
          </w:p>
        </w:tc>
        <w:tc>
          <w:tcPr>
            <w:tcW w:w="2370" w:type="dxa"/>
          </w:tcPr>
          <w:p w:rsidR="00117237" w:rsidRPr="00117237" w:rsidRDefault="00117237" w:rsidP="00E543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7237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3260" w:type="dxa"/>
            <w:gridSpan w:val="3"/>
          </w:tcPr>
          <w:p w:rsidR="00117237" w:rsidRPr="00117237" w:rsidRDefault="00117237" w:rsidP="00CE6C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G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117237" w:rsidRPr="00117237" w:rsidTr="00CE1428">
        <w:tc>
          <w:tcPr>
            <w:tcW w:w="954" w:type="dxa"/>
            <w:vMerge/>
          </w:tcPr>
          <w:p w:rsidR="00117237" w:rsidRPr="00117237" w:rsidRDefault="00117237" w:rsidP="00CE6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117237" w:rsidRPr="00117237" w:rsidRDefault="00117237" w:rsidP="00CE6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117237" w:rsidRPr="00117237" w:rsidRDefault="00117237" w:rsidP="000A7E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จัดทำคำสั่งแต่งตั้งคณะกรรมการเชิง</w:t>
            </w:r>
            <w:proofErr w:type="spellStart"/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บูรณา</w:t>
            </w:r>
            <w:proofErr w:type="spellEnd"/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การขับเคลื่อนการพัฒนาสุขภาพตามกลุ่มวัย</w:t>
            </w:r>
          </w:p>
        </w:tc>
        <w:tc>
          <w:tcPr>
            <w:tcW w:w="2875" w:type="dxa"/>
          </w:tcPr>
          <w:p w:rsidR="00117237" w:rsidRPr="00117237" w:rsidRDefault="00117237" w:rsidP="00CE6C9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มีทีมร่วมดำเนินการ</w:t>
            </w:r>
          </w:p>
        </w:tc>
        <w:tc>
          <w:tcPr>
            <w:tcW w:w="2370" w:type="dxa"/>
          </w:tcPr>
          <w:p w:rsidR="00117237" w:rsidRPr="00117237" w:rsidRDefault="00117237" w:rsidP="00CE6C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237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3260" w:type="dxa"/>
            <w:gridSpan w:val="3"/>
          </w:tcPr>
          <w:p w:rsidR="00117237" w:rsidRPr="00117237" w:rsidRDefault="00117237" w:rsidP="00CE6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117237" w:rsidRPr="00117237" w:rsidTr="00CE1428">
        <w:tc>
          <w:tcPr>
            <w:tcW w:w="954" w:type="dxa"/>
            <w:vMerge/>
          </w:tcPr>
          <w:p w:rsidR="00117237" w:rsidRPr="00117237" w:rsidRDefault="00117237" w:rsidP="00CE6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117237" w:rsidRPr="00117237" w:rsidRDefault="00117237" w:rsidP="00CE6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117237" w:rsidRPr="00117237" w:rsidRDefault="00117237" w:rsidP="000A7E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17237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สนับสนุนการดำเนินงานตำบลจัดการสุขภาพดีตามกลุ่มวัยในระดับพื้นที่</w:t>
            </w:r>
            <w:r w:rsidRPr="001172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875" w:type="dxa"/>
          </w:tcPr>
          <w:p w:rsidR="00117237" w:rsidRPr="00117237" w:rsidRDefault="00117237" w:rsidP="00B132F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ให้การสนับสนุนให้เกิดผลงาน</w:t>
            </w:r>
          </w:p>
        </w:tc>
        <w:tc>
          <w:tcPr>
            <w:tcW w:w="2370" w:type="dxa"/>
          </w:tcPr>
          <w:p w:rsidR="00117237" w:rsidRPr="00117237" w:rsidRDefault="00117237" w:rsidP="00B132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237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3260" w:type="dxa"/>
            <w:gridSpan w:val="3"/>
          </w:tcPr>
          <w:p w:rsidR="00117237" w:rsidRPr="00117237" w:rsidRDefault="00117237" w:rsidP="00CE6C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117237" w:rsidRPr="00117237" w:rsidTr="00CE1428">
        <w:tc>
          <w:tcPr>
            <w:tcW w:w="954" w:type="dxa"/>
          </w:tcPr>
          <w:p w:rsidR="00117237" w:rsidRPr="00117237" w:rsidRDefault="00117237" w:rsidP="000A7E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7237" w:rsidRPr="00117237" w:rsidRDefault="00117237" w:rsidP="000A7E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117237" w:rsidRPr="00117237" w:rsidRDefault="00117237" w:rsidP="000A7E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117237" w:rsidRPr="00117237" w:rsidRDefault="00117237" w:rsidP="000A7E6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72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Pr="001172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1172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1172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172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กลุ่มสตรีและเด็กปฐมวัย</w:t>
            </w:r>
          </w:p>
          <w:p w:rsidR="00117237" w:rsidRPr="00117237" w:rsidRDefault="00117237" w:rsidP="000A7E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72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๓</w:t>
            </w:r>
            <w:r w:rsidRPr="0011723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17237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11723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17237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1172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72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การดำเนินงานควบคุมและป้องกันโรคขาดสารไอโอดีน (อำเภอไอโอดีน)   </w:t>
            </w:r>
            <w:r w:rsidRPr="00117237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75" w:type="dxa"/>
          </w:tcPr>
          <w:p w:rsidR="00117237" w:rsidRDefault="00117237" w:rsidP="000A7E6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7237" w:rsidRPr="00117237" w:rsidRDefault="00117237" w:rsidP="000A7E6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เกิดตำบลไอโอดีนทุกแห่ง</w:t>
            </w:r>
          </w:p>
        </w:tc>
        <w:tc>
          <w:tcPr>
            <w:tcW w:w="2370" w:type="dxa"/>
          </w:tcPr>
          <w:p w:rsidR="00117237" w:rsidRDefault="00117237" w:rsidP="000A7E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7237" w:rsidRPr="00117237" w:rsidRDefault="00117237" w:rsidP="000A7E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237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3260" w:type="dxa"/>
            <w:gridSpan w:val="3"/>
          </w:tcPr>
          <w:p w:rsidR="00117237" w:rsidRDefault="00117237" w:rsidP="000A7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7237" w:rsidRPr="00117237" w:rsidRDefault="00117237" w:rsidP="000A7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ใช้งบกองทุนสุขภาพ</w:t>
            </w:r>
          </w:p>
        </w:tc>
      </w:tr>
      <w:tr w:rsidR="006C2963" w:rsidRPr="00117237" w:rsidTr="00CE1428">
        <w:tc>
          <w:tcPr>
            <w:tcW w:w="954" w:type="dxa"/>
          </w:tcPr>
          <w:p w:rsidR="006C2963" w:rsidRPr="00117237" w:rsidRDefault="006C2963" w:rsidP="000A7E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6C2963" w:rsidRPr="00117237" w:rsidRDefault="006C2963" w:rsidP="000A7E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6C2963" w:rsidRPr="00117237" w:rsidRDefault="006C2963" w:rsidP="000A7E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72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Pr="001172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1172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1172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172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กลุ่มวัยเรียนและวัยรุ่น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   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พัฒนาต้นแบบโรงเรียน ๓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875" w:type="dxa"/>
          </w:tcPr>
          <w:p w:rsidR="006C2963" w:rsidRPr="00117237" w:rsidRDefault="00117237" w:rsidP="000A7E6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เกิดตำบลต้นแบบ โรงเรียน ๓ ดี ตำบลละ ๑ แห่ง</w:t>
            </w:r>
          </w:p>
        </w:tc>
        <w:tc>
          <w:tcPr>
            <w:tcW w:w="2370" w:type="dxa"/>
          </w:tcPr>
          <w:p w:rsidR="006C2963" w:rsidRPr="00117237" w:rsidRDefault="00117237" w:rsidP="000A7E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237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275" w:type="dxa"/>
          </w:tcPr>
          <w:p w:rsidR="006C2963" w:rsidRPr="00117237" w:rsidRDefault="00117237" w:rsidP="001172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๓๕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11723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๐๐๐ </w:t>
            </w:r>
          </w:p>
        </w:tc>
        <w:tc>
          <w:tcPr>
            <w:tcW w:w="1134" w:type="dxa"/>
          </w:tcPr>
          <w:p w:rsidR="006C2963" w:rsidRPr="00117237" w:rsidRDefault="00117237" w:rsidP="000A7E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๓๕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11723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๐๐๐</w:t>
            </w:r>
          </w:p>
        </w:tc>
        <w:tc>
          <w:tcPr>
            <w:tcW w:w="851" w:type="dxa"/>
          </w:tcPr>
          <w:p w:rsidR="006C2963" w:rsidRPr="00117237" w:rsidRDefault="00117237" w:rsidP="000A7E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</w:tbl>
    <w:p w:rsidR="006C2963" w:rsidRDefault="006C2963">
      <w:r>
        <w:br w:type="page"/>
      </w:r>
    </w:p>
    <w:tbl>
      <w:tblPr>
        <w:tblStyle w:val="a4"/>
        <w:tblW w:w="15412" w:type="dxa"/>
        <w:tblInd w:w="-420" w:type="dxa"/>
        <w:tblLayout w:type="fixed"/>
        <w:tblLook w:val="04A0" w:firstRow="1" w:lastRow="0" w:firstColumn="1" w:lastColumn="0" w:noHBand="0" w:noVBand="1"/>
      </w:tblPr>
      <w:tblGrid>
        <w:gridCol w:w="954"/>
        <w:gridCol w:w="1842"/>
        <w:gridCol w:w="4678"/>
        <w:gridCol w:w="2552"/>
        <w:gridCol w:w="1701"/>
        <w:gridCol w:w="1275"/>
        <w:gridCol w:w="1276"/>
        <w:gridCol w:w="1134"/>
      </w:tblGrid>
      <w:tr w:rsidR="00B132F2" w:rsidRPr="00117237" w:rsidTr="00CE1428">
        <w:trPr>
          <w:trHeight w:val="450"/>
        </w:trPr>
        <w:tc>
          <w:tcPr>
            <w:tcW w:w="954" w:type="dxa"/>
            <w:vMerge w:val="restart"/>
            <w:shd w:val="clear" w:color="auto" w:fill="FBD4B4" w:themeFill="accent6" w:themeFillTint="66"/>
          </w:tcPr>
          <w:p w:rsidR="00B132F2" w:rsidRPr="00117237" w:rsidRDefault="00B132F2" w:rsidP="00CE6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72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เป้าประสงค์</w:t>
            </w:r>
          </w:p>
        </w:tc>
        <w:tc>
          <w:tcPr>
            <w:tcW w:w="1842" w:type="dxa"/>
            <w:vMerge w:val="restart"/>
            <w:shd w:val="clear" w:color="auto" w:fill="FBD4B4" w:themeFill="accent6" w:themeFillTint="66"/>
          </w:tcPr>
          <w:p w:rsidR="00B132F2" w:rsidRPr="00117237" w:rsidRDefault="00B132F2" w:rsidP="00CE6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72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4678" w:type="dxa"/>
            <w:vMerge w:val="restart"/>
            <w:shd w:val="clear" w:color="auto" w:fill="FBD4B4" w:themeFill="accent6" w:themeFillTint="66"/>
          </w:tcPr>
          <w:p w:rsidR="00B132F2" w:rsidRPr="00117237" w:rsidRDefault="00B132F2" w:rsidP="00CE6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72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2552" w:type="dxa"/>
            <w:vMerge w:val="restart"/>
            <w:shd w:val="clear" w:color="auto" w:fill="FBD4B4" w:themeFill="accent6" w:themeFillTint="66"/>
          </w:tcPr>
          <w:p w:rsidR="00B132F2" w:rsidRPr="00117237" w:rsidRDefault="00B132F2" w:rsidP="00CE6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72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  <w:shd w:val="clear" w:color="auto" w:fill="FBD4B4" w:themeFill="accent6" w:themeFillTint="66"/>
          </w:tcPr>
          <w:p w:rsidR="00B132F2" w:rsidRPr="00117237" w:rsidRDefault="00B132F2" w:rsidP="00CE6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72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685" w:type="dxa"/>
            <w:gridSpan w:val="3"/>
            <w:shd w:val="clear" w:color="auto" w:fill="FBD4B4" w:themeFill="accent6" w:themeFillTint="66"/>
          </w:tcPr>
          <w:p w:rsidR="00B132F2" w:rsidRPr="00117237" w:rsidRDefault="00B132F2" w:rsidP="00CE6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72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974C4D" w:rsidRPr="00117237" w:rsidTr="00CE1428">
        <w:trPr>
          <w:trHeight w:val="390"/>
        </w:trPr>
        <w:tc>
          <w:tcPr>
            <w:tcW w:w="954" w:type="dxa"/>
            <w:vMerge/>
            <w:shd w:val="clear" w:color="auto" w:fill="FBD4B4" w:themeFill="accent6" w:themeFillTint="66"/>
          </w:tcPr>
          <w:p w:rsidR="00B132F2" w:rsidRPr="00117237" w:rsidRDefault="00B132F2" w:rsidP="00CE6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  <w:shd w:val="clear" w:color="auto" w:fill="FBD4B4" w:themeFill="accent6" w:themeFillTint="66"/>
          </w:tcPr>
          <w:p w:rsidR="00B132F2" w:rsidRPr="00117237" w:rsidRDefault="00B132F2" w:rsidP="00CE6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78" w:type="dxa"/>
            <w:vMerge/>
            <w:shd w:val="clear" w:color="auto" w:fill="FBD4B4" w:themeFill="accent6" w:themeFillTint="66"/>
          </w:tcPr>
          <w:p w:rsidR="00B132F2" w:rsidRPr="00117237" w:rsidRDefault="00B132F2" w:rsidP="00CE6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  <w:shd w:val="clear" w:color="auto" w:fill="FBD4B4" w:themeFill="accent6" w:themeFillTint="66"/>
          </w:tcPr>
          <w:p w:rsidR="00B132F2" w:rsidRPr="00117237" w:rsidRDefault="00B132F2" w:rsidP="00CE6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shd w:val="clear" w:color="auto" w:fill="FBD4B4" w:themeFill="accent6" w:themeFillTint="66"/>
          </w:tcPr>
          <w:p w:rsidR="00B132F2" w:rsidRPr="00117237" w:rsidRDefault="00B132F2" w:rsidP="00CE6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FBD4B4" w:themeFill="accent6" w:themeFillTint="66"/>
          </w:tcPr>
          <w:p w:rsidR="00B132F2" w:rsidRPr="00117237" w:rsidRDefault="00B132F2" w:rsidP="00CE6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72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B132F2" w:rsidRPr="00117237" w:rsidRDefault="00B132F2" w:rsidP="00CE6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72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B132F2" w:rsidRPr="00117237" w:rsidRDefault="00B132F2" w:rsidP="00CE6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72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6C2963" w:rsidRPr="00117237" w:rsidTr="00CE1428">
        <w:trPr>
          <w:trHeight w:val="356"/>
        </w:trPr>
        <w:tc>
          <w:tcPr>
            <w:tcW w:w="954" w:type="dxa"/>
          </w:tcPr>
          <w:p w:rsidR="006C2963" w:rsidRPr="00117237" w:rsidRDefault="006C2963" w:rsidP="00CE6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6C2963" w:rsidRPr="00117237" w:rsidRDefault="006C2963" w:rsidP="00CE6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6C2963" w:rsidRPr="00117237" w:rsidRDefault="006C2963" w:rsidP="000A7E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72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</w:t>
            </w:r>
            <w:r w:rsidRPr="001172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 w:rsidRPr="001172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</w:t>
            </w:r>
            <w:r w:rsidRPr="001172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172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กลุ่มวัยทำงาน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   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โครงการปรับเปลี่ยนพฤติกรรม 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NCD </w:t>
            </w:r>
          </w:p>
        </w:tc>
        <w:tc>
          <w:tcPr>
            <w:tcW w:w="2552" w:type="dxa"/>
          </w:tcPr>
          <w:p w:rsidR="00117237" w:rsidRPr="00117237" w:rsidRDefault="00117237" w:rsidP="00B132F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กลุ่มป่วยและเสี่ยงมีพฤติกรรมที่ดีขึ้น</w:t>
            </w:r>
          </w:p>
        </w:tc>
        <w:tc>
          <w:tcPr>
            <w:tcW w:w="1701" w:type="dxa"/>
          </w:tcPr>
          <w:p w:rsidR="00117237" w:rsidRPr="00117237" w:rsidRDefault="00117237" w:rsidP="00CE6C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275" w:type="dxa"/>
          </w:tcPr>
          <w:p w:rsidR="006C2963" w:rsidRPr="00117237" w:rsidRDefault="00974C4D" w:rsidP="00CE6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การกับ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Goal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</w:tcPr>
          <w:p w:rsidR="006C2963" w:rsidRPr="00117237" w:rsidRDefault="00974C4D" w:rsidP="00CE6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ยังไม่เบิกจ่าย</w:t>
            </w:r>
          </w:p>
        </w:tc>
        <w:tc>
          <w:tcPr>
            <w:tcW w:w="1134" w:type="dxa"/>
          </w:tcPr>
          <w:p w:rsidR="006C2963" w:rsidRPr="00117237" w:rsidRDefault="00974C4D" w:rsidP="00CE6C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  <w:tr w:rsidR="00974C4D" w:rsidRPr="00117237" w:rsidTr="00CE1428">
        <w:trPr>
          <w:trHeight w:val="356"/>
        </w:trPr>
        <w:tc>
          <w:tcPr>
            <w:tcW w:w="954" w:type="dxa"/>
          </w:tcPr>
          <w:p w:rsidR="00974C4D" w:rsidRPr="00117237" w:rsidRDefault="00974C4D" w:rsidP="00CE6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974C4D" w:rsidRPr="00117237" w:rsidRDefault="00974C4D" w:rsidP="00CE6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974C4D" w:rsidRPr="00117237" w:rsidRDefault="00974C4D" w:rsidP="000A7E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172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จัดตั้งคลินิกสุขภาพเกษตรกรใน รพ.สต. ทุกแห่ง แห่ง ตามเกณฑ์มาตรฐาน </w:t>
            </w:r>
          </w:p>
        </w:tc>
        <w:tc>
          <w:tcPr>
            <w:tcW w:w="2552" w:type="dxa"/>
          </w:tcPr>
          <w:p w:rsidR="00974C4D" w:rsidRPr="00117237" w:rsidRDefault="00974C4D" w:rsidP="00B132F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ให้กลุ่มเกษตรกรมีทางเลือกและลดใช้สารเคมี</w:t>
            </w:r>
          </w:p>
        </w:tc>
        <w:tc>
          <w:tcPr>
            <w:tcW w:w="1701" w:type="dxa"/>
          </w:tcPr>
          <w:p w:rsidR="00974C4D" w:rsidRPr="00117237" w:rsidRDefault="00974C4D" w:rsidP="00CE6C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3685" w:type="dxa"/>
            <w:gridSpan w:val="3"/>
          </w:tcPr>
          <w:p w:rsidR="00974C4D" w:rsidRPr="00117237" w:rsidRDefault="00974C4D" w:rsidP="00CE6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6C2963" w:rsidRPr="00117237" w:rsidTr="00CE1428">
        <w:trPr>
          <w:trHeight w:val="356"/>
        </w:trPr>
        <w:tc>
          <w:tcPr>
            <w:tcW w:w="954" w:type="dxa"/>
          </w:tcPr>
          <w:p w:rsidR="006C2963" w:rsidRPr="00117237" w:rsidRDefault="006C2963" w:rsidP="00CE6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6C2963" w:rsidRPr="00117237" w:rsidRDefault="006C2963" w:rsidP="00CE6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6C2963" w:rsidRPr="00117237" w:rsidRDefault="006C2963" w:rsidP="000A7E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ประชุมเชิงปฏิบัติการเพื่อทบทวนและพัฒนา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Clinic NCD 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คุณภาพในหน่วยบริการทุกแห่ง</w:t>
            </w:r>
          </w:p>
        </w:tc>
        <w:tc>
          <w:tcPr>
            <w:tcW w:w="2552" w:type="dxa"/>
          </w:tcPr>
          <w:p w:rsidR="006C2963" w:rsidRPr="00117237" w:rsidRDefault="00974C4D" w:rsidP="00B132F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มีรูปแบบและแนวทางปฏิบัติร่วมกัน</w:t>
            </w:r>
          </w:p>
        </w:tc>
        <w:tc>
          <w:tcPr>
            <w:tcW w:w="1701" w:type="dxa"/>
          </w:tcPr>
          <w:p w:rsidR="006C2963" w:rsidRPr="00117237" w:rsidRDefault="00974C4D" w:rsidP="00CE6C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275" w:type="dxa"/>
          </w:tcPr>
          <w:p w:rsidR="006C2963" w:rsidRPr="00117237" w:rsidRDefault="00974C4D" w:rsidP="00CE6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๐๐๐</w:t>
            </w:r>
          </w:p>
        </w:tc>
        <w:tc>
          <w:tcPr>
            <w:tcW w:w="1276" w:type="dxa"/>
          </w:tcPr>
          <w:p w:rsidR="006C2963" w:rsidRPr="00117237" w:rsidRDefault="00974C4D" w:rsidP="00CE6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๐๐๐</w:t>
            </w:r>
          </w:p>
        </w:tc>
        <w:tc>
          <w:tcPr>
            <w:tcW w:w="1134" w:type="dxa"/>
          </w:tcPr>
          <w:p w:rsidR="006C2963" w:rsidRPr="00117237" w:rsidRDefault="00974C4D" w:rsidP="00CE6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6C2963" w:rsidRPr="00117237" w:rsidTr="00CE1428">
        <w:trPr>
          <w:trHeight w:val="356"/>
        </w:trPr>
        <w:tc>
          <w:tcPr>
            <w:tcW w:w="954" w:type="dxa"/>
          </w:tcPr>
          <w:p w:rsidR="006C2963" w:rsidRPr="00117237" w:rsidRDefault="006C2963" w:rsidP="00CE6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6C2963" w:rsidRPr="00117237" w:rsidRDefault="006C2963" w:rsidP="00CE6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6C2963" w:rsidRPr="00117237" w:rsidRDefault="006C2963" w:rsidP="000A7E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72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</w:t>
            </w:r>
            <w:r w:rsidRPr="001172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 w:rsidRPr="001172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๔</w:t>
            </w:r>
            <w:r w:rsidRPr="001172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1172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กลุ่มผู้สูงอายุ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  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ประชุมชี้แจงนโยบายมาตรฐาน 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LTC 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และความสำคัญในการดำเนินงานผู้สูงอายุแบบ</w:t>
            </w:r>
            <w:proofErr w:type="spellStart"/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บูรณา</w:t>
            </w:r>
            <w:proofErr w:type="spellEnd"/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 แก่ ผู้รับผิดชอบงาน และจัดทำ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MOU 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กับทุกองค์กรในระดับอำเภอ </w:t>
            </w:r>
            <w:proofErr w:type="spellStart"/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รพช</w:t>
            </w:r>
            <w:proofErr w:type="spellEnd"/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รพ.สต. และคัดเลือกพื้นที่ต้นแบบ 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</w:rPr>
              <w:t>LCT</w:t>
            </w:r>
          </w:p>
        </w:tc>
        <w:tc>
          <w:tcPr>
            <w:tcW w:w="2552" w:type="dxa"/>
          </w:tcPr>
          <w:p w:rsidR="006C2963" w:rsidRDefault="006C2963" w:rsidP="00B132F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4C4D" w:rsidRPr="00117237" w:rsidRDefault="00974C4D" w:rsidP="00B132F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มีรูปแบบและแนวทางปฏิบัติร่วมกัน</w:t>
            </w:r>
          </w:p>
        </w:tc>
        <w:tc>
          <w:tcPr>
            <w:tcW w:w="1701" w:type="dxa"/>
          </w:tcPr>
          <w:p w:rsidR="006C2963" w:rsidRDefault="006C2963" w:rsidP="00CE6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4C4D" w:rsidRPr="00117237" w:rsidRDefault="00974C4D" w:rsidP="00CE6C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275" w:type="dxa"/>
          </w:tcPr>
          <w:p w:rsidR="00974C4D" w:rsidRDefault="00974C4D" w:rsidP="00CE6C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6C2963" w:rsidRPr="00117237" w:rsidRDefault="00974C4D" w:rsidP="00974C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๕๐๐</w:t>
            </w:r>
          </w:p>
        </w:tc>
        <w:tc>
          <w:tcPr>
            <w:tcW w:w="1276" w:type="dxa"/>
          </w:tcPr>
          <w:p w:rsidR="006C2963" w:rsidRDefault="006C2963" w:rsidP="00CE6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4C4D" w:rsidRPr="00117237" w:rsidRDefault="00974C4D" w:rsidP="00CE6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๕๐๐</w:t>
            </w:r>
          </w:p>
        </w:tc>
        <w:tc>
          <w:tcPr>
            <w:tcW w:w="1134" w:type="dxa"/>
          </w:tcPr>
          <w:p w:rsidR="006C2963" w:rsidRDefault="006C2963" w:rsidP="00CE6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4C4D" w:rsidRPr="00117237" w:rsidRDefault="00974C4D" w:rsidP="00CE6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974C4D" w:rsidRPr="00117237" w:rsidTr="00CE1428">
        <w:trPr>
          <w:trHeight w:val="356"/>
        </w:trPr>
        <w:tc>
          <w:tcPr>
            <w:tcW w:w="954" w:type="dxa"/>
          </w:tcPr>
          <w:p w:rsidR="00974C4D" w:rsidRPr="00117237" w:rsidRDefault="00974C4D" w:rsidP="006C29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974C4D" w:rsidRPr="00117237" w:rsidRDefault="00974C4D" w:rsidP="006C29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974C4D" w:rsidRPr="00117237" w:rsidRDefault="00974C4D" w:rsidP="006C29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พัฒนาทักษะ </w:t>
            </w:r>
            <w:proofErr w:type="spellStart"/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อส</w:t>
            </w:r>
            <w:proofErr w:type="spellEnd"/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ในการใช้ 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“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เครื่องมือคัดกรองพฤติกรรมที่พึงประสงค์ และ 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</w:rPr>
              <w:t>ADL”</w:t>
            </w:r>
          </w:p>
        </w:tc>
        <w:tc>
          <w:tcPr>
            <w:tcW w:w="2552" w:type="dxa"/>
          </w:tcPr>
          <w:p w:rsidR="00974C4D" w:rsidRPr="00117237" w:rsidRDefault="00974C4D" w:rsidP="006C296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สามารถใช้เครื่องมือได้</w:t>
            </w:r>
          </w:p>
        </w:tc>
        <w:tc>
          <w:tcPr>
            <w:tcW w:w="1701" w:type="dxa"/>
          </w:tcPr>
          <w:p w:rsidR="00974C4D" w:rsidRPr="00117237" w:rsidRDefault="00974C4D" w:rsidP="006C29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3685" w:type="dxa"/>
            <w:gridSpan w:val="3"/>
          </w:tcPr>
          <w:p w:rsidR="00974C4D" w:rsidRPr="00117237" w:rsidRDefault="00974C4D" w:rsidP="006C29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974C4D" w:rsidRPr="00117237" w:rsidTr="00CE1428">
        <w:trPr>
          <w:trHeight w:val="356"/>
        </w:trPr>
        <w:tc>
          <w:tcPr>
            <w:tcW w:w="954" w:type="dxa"/>
          </w:tcPr>
          <w:p w:rsidR="00974C4D" w:rsidRPr="00117237" w:rsidRDefault="00974C4D" w:rsidP="006C29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974C4D" w:rsidRPr="00117237" w:rsidRDefault="00974C4D" w:rsidP="006C29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974C4D" w:rsidRPr="00117237" w:rsidRDefault="00974C4D" w:rsidP="006C29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72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</w:t>
            </w:r>
            <w:r w:rsidRPr="001172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 w:rsidRPr="001172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๕</w:t>
            </w:r>
            <w:r w:rsidRPr="001172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11723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กลุ่มผู้พิการ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 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ดำเนินตามกิจกรรม 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“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ศูนย์</w:t>
            </w:r>
            <w:proofErr w:type="spellStart"/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โฮม</w:t>
            </w:r>
            <w:proofErr w:type="spellEnd"/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สุข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” 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และออกนิเทศติดตามประเมินผลอย่างต่อเนื่อง</w:t>
            </w:r>
          </w:p>
        </w:tc>
        <w:tc>
          <w:tcPr>
            <w:tcW w:w="2552" w:type="dxa"/>
          </w:tcPr>
          <w:p w:rsidR="00974C4D" w:rsidRDefault="00974C4D" w:rsidP="006C296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4C4D" w:rsidRPr="00117237" w:rsidRDefault="00974C4D" w:rsidP="006C296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ค้นหาปัญหา อุปสรรค</w:t>
            </w:r>
          </w:p>
        </w:tc>
        <w:tc>
          <w:tcPr>
            <w:tcW w:w="1701" w:type="dxa"/>
          </w:tcPr>
          <w:p w:rsidR="00974C4D" w:rsidRDefault="00974C4D" w:rsidP="006C29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4C4D" w:rsidRPr="00117237" w:rsidRDefault="00974C4D" w:rsidP="006C29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3685" w:type="dxa"/>
            <w:gridSpan w:val="3"/>
          </w:tcPr>
          <w:p w:rsidR="00974C4D" w:rsidRPr="00117237" w:rsidRDefault="00974C4D" w:rsidP="006C29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การกับ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Goal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</w:p>
        </w:tc>
      </w:tr>
      <w:tr w:rsidR="00974C4D" w:rsidRPr="00117237" w:rsidTr="00CE1428">
        <w:trPr>
          <w:trHeight w:val="356"/>
        </w:trPr>
        <w:tc>
          <w:tcPr>
            <w:tcW w:w="954" w:type="dxa"/>
          </w:tcPr>
          <w:p w:rsidR="00974C4D" w:rsidRPr="00117237" w:rsidRDefault="00974C4D" w:rsidP="006C29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974C4D" w:rsidRPr="00117237" w:rsidRDefault="00974C4D" w:rsidP="006C29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974C4D" w:rsidRPr="00117237" w:rsidRDefault="00974C4D" w:rsidP="006C29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นิเทศ กำกับ ติดตาม และประเมินผลการดำเนินงาน ปีละ ๒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2552" w:type="dxa"/>
          </w:tcPr>
          <w:p w:rsidR="00974C4D" w:rsidRPr="00117237" w:rsidRDefault="00974C4D" w:rsidP="006C296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ติดตามการดำเนินงาน</w:t>
            </w:r>
          </w:p>
        </w:tc>
        <w:tc>
          <w:tcPr>
            <w:tcW w:w="1701" w:type="dxa"/>
          </w:tcPr>
          <w:p w:rsidR="00974C4D" w:rsidRDefault="00974C4D">
            <w:r w:rsidRPr="000D7C3D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3685" w:type="dxa"/>
            <w:gridSpan w:val="3"/>
          </w:tcPr>
          <w:p w:rsidR="00974C4D" w:rsidRDefault="00974C4D" w:rsidP="00974C4D">
            <w:pPr>
              <w:jc w:val="center"/>
            </w:pPr>
            <w:proofErr w:type="spellStart"/>
            <w:r w:rsidRPr="00524BB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บูรณา</w:t>
            </w:r>
            <w:proofErr w:type="spellEnd"/>
            <w:r w:rsidRPr="00524BB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การกับ</w:t>
            </w:r>
            <w:r w:rsidRPr="00524BB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Goal </w:t>
            </w:r>
            <w:r w:rsidRPr="00524BB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</w:p>
        </w:tc>
      </w:tr>
      <w:tr w:rsidR="00974C4D" w:rsidRPr="00117237" w:rsidTr="00CE1428">
        <w:trPr>
          <w:trHeight w:val="356"/>
        </w:trPr>
        <w:tc>
          <w:tcPr>
            <w:tcW w:w="954" w:type="dxa"/>
          </w:tcPr>
          <w:p w:rsidR="00974C4D" w:rsidRPr="00117237" w:rsidRDefault="00974C4D" w:rsidP="006C29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974C4D" w:rsidRPr="00117237" w:rsidRDefault="00974C4D" w:rsidP="006C29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974C4D" w:rsidRPr="00117237" w:rsidRDefault="00974C4D" w:rsidP="006C29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.</w:t>
            </w:r>
            <w:r w:rsidRPr="001172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จัดเวทีแลกเปลี่ยนเรียนรู้และการจัดการสุขภาพตามกลุ่มวัย</w:t>
            </w:r>
          </w:p>
        </w:tc>
        <w:tc>
          <w:tcPr>
            <w:tcW w:w="2552" w:type="dxa"/>
          </w:tcPr>
          <w:p w:rsidR="00974C4D" w:rsidRPr="00117237" w:rsidRDefault="00974C4D" w:rsidP="006C296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74C4D" w:rsidRDefault="00974C4D">
            <w:r w:rsidRPr="000D7C3D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3685" w:type="dxa"/>
            <w:gridSpan w:val="3"/>
          </w:tcPr>
          <w:p w:rsidR="00974C4D" w:rsidRDefault="00974C4D" w:rsidP="00974C4D">
            <w:pPr>
              <w:jc w:val="center"/>
            </w:pPr>
            <w:proofErr w:type="spellStart"/>
            <w:r w:rsidRPr="00524BB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บูรณา</w:t>
            </w:r>
            <w:proofErr w:type="spellEnd"/>
            <w:r w:rsidRPr="00524BB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การกับ</w:t>
            </w:r>
            <w:r w:rsidRPr="00524BB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Goal </w:t>
            </w:r>
            <w:r w:rsidRPr="00524BB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</w:p>
        </w:tc>
      </w:tr>
    </w:tbl>
    <w:p w:rsidR="00285C09" w:rsidRDefault="00285C09" w:rsidP="00CE1428">
      <w:pPr>
        <w:rPr>
          <w:rFonts w:ascii="Angsana New" w:hAnsi="Angsana New" w:cs="Angsana New"/>
          <w:sz w:val="32"/>
          <w:szCs w:val="32"/>
        </w:rPr>
      </w:pPr>
      <w:bookmarkStart w:id="0" w:name="_GoBack"/>
      <w:bookmarkEnd w:id="0"/>
    </w:p>
    <w:sectPr w:rsidR="00285C09" w:rsidSect="00CE1428">
      <w:footerReference w:type="default" r:id="rId8"/>
      <w:pgSz w:w="16838" w:h="11906" w:orient="landscape"/>
      <w:pgMar w:top="1134" w:right="1440" w:bottom="568" w:left="1440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5E7" w:rsidRDefault="008605E7" w:rsidP="00CE6C98">
      <w:pPr>
        <w:spacing w:after="0" w:line="240" w:lineRule="auto"/>
      </w:pPr>
      <w:r>
        <w:separator/>
      </w:r>
    </w:p>
  </w:endnote>
  <w:endnote w:type="continuationSeparator" w:id="0">
    <w:p w:rsidR="008605E7" w:rsidRDefault="008605E7" w:rsidP="00CE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9" w:type="dxa"/>
      <w:tblInd w:w="14140" w:type="dxa"/>
      <w:tblLook w:val="0000" w:firstRow="0" w:lastRow="0" w:firstColumn="0" w:lastColumn="0" w:noHBand="0" w:noVBand="0"/>
    </w:tblPr>
    <w:tblGrid>
      <w:gridCol w:w="594"/>
    </w:tblGrid>
    <w:tr w:rsidR="00CE1428" w:rsidRPr="00CE1428" w:rsidTr="00CE1428">
      <w:tblPrEx>
        <w:tblCellMar>
          <w:top w:w="0" w:type="dxa"/>
          <w:bottom w:w="0" w:type="dxa"/>
        </w:tblCellMar>
      </w:tblPrEx>
      <w:trPr>
        <w:cantSplit/>
        <w:trHeight w:val="1134"/>
      </w:trPr>
      <w:tc>
        <w:tcPr>
          <w:tcW w:w="569" w:type="dxa"/>
          <w:textDirection w:val="tbRl"/>
        </w:tcPr>
        <w:sdt>
          <w:sdtPr>
            <w:rPr>
              <w:rFonts w:ascii="TH SarabunPSK" w:hAnsi="TH SarabunPSK" w:cs="TH SarabunPSK"/>
              <w:sz w:val="32"/>
              <w:szCs w:val="32"/>
            </w:rPr>
            <w:id w:val="1007793462"/>
            <w:docPartObj>
              <w:docPartGallery w:val="Page Numbers (Bottom of Page)"/>
              <w:docPartUnique/>
            </w:docPartObj>
          </w:sdtPr>
          <w:sdtContent>
            <w:p w:rsidR="00CE1428" w:rsidRPr="00CE1428" w:rsidRDefault="00CE1428" w:rsidP="00CE1428">
              <w:pPr>
                <w:pStyle w:val="aa"/>
                <w:ind w:left="113" w:right="113"/>
                <w:jc w:val="right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CE1428">
                <w:rPr>
                  <w:rFonts w:ascii="TH SarabunPSK" w:hAnsi="TH SarabunPSK" w:cs="TH SarabunPSK"/>
                  <w:sz w:val="32"/>
                  <w:szCs w:val="32"/>
                </w:rPr>
                <w:fldChar w:fldCharType="begin"/>
              </w:r>
              <w:r w:rsidRPr="00CE1428">
                <w:rPr>
                  <w:rFonts w:ascii="TH SarabunPSK" w:hAnsi="TH SarabunPSK" w:cs="TH SarabunPSK"/>
                  <w:sz w:val="32"/>
                  <w:szCs w:val="32"/>
                </w:rPr>
                <w:instrText>PAGE   \* MERGEFORMAT</w:instrText>
              </w:r>
              <w:r w:rsidRPr="00CE1428">
                <w:rPr>
                  <w:rFonts w:ascii="TH SarabunPSK" w:hAnsi="TH SarabunPSK" w:cs="TH SarabunPSK"/>
                  <w:sz w:val="32"/>
                  <w:szCs w:val="32"/>
                </w:rPr>
                <w:fldChar w:fldCharType="separate"/>
              </w:r>
              <w:r w:rsidRPr="00CE1428">
                <w:rPr>
                  <w:rFonts w:ascii="TH SarabunPSK" w:hAnsi="TH SarabunPSK" w:cs="TH SarabunPSK"/>
                  <w:noProof/>
                  <w:sz w:val="32"/>
                  <w:szCs w:val="32"/>
                  <w:lang w:val="th-TH"/>
                </w:rPr>
                <w:t>15</w:t>
              </w:r>
              <w:r w:rsidRPr="00CE1428">
                <w:rPr>
                  <w:rFonts w:ascii="TH SarabunPSK" w:hAnsi="TH SarabunPSK" w:cs="TH SarabunPSK"/>
                  <w:sz w:val="32"/>
                  <w:szCs w:val="32"/>
                </w:rPr>
                <w:fldChar w:fldCharType="end"/>
              </w:r>
            </w:p>
          </w:sdtContent>
        </w:sdt>
        <w:p w:rsidR="00CE1428" w:rsidRPr="00CE1428" w:rsidRDefault="00CE1428" w:rsidP="00CE1428">
          <w:pPr>
            <w:pStyle w:val="aa"/>
            <w:ind w:left="113" w:right="113"/>
            <w:jc w:val="right"/>
            <w:rPr>
              <w:rFonts w:ascii="TH SarabunPSK" w:hAnsi="TH SarabunPSK" w:cs="TH SarabunPSK"/>
              <w:sz w:val="32"/>
              <w:szCs w:val="32"/>
            </w:rPr>
          </w:pPr>
        </w:p>
      </w:tc>
    </w:tr>
  </w:tbl>
  <w:p w:rsidR="006F13A5" w:rsidRPr="00CE1428" w:rsidRDefault="006F13A5">
    <w:pPr>
      <w:pStyle w:val="aa"/>
      <w:rPr>
        <w:rFonts w:ascii="TH SarabunPSK" w:hAnsi="TH SarabunPSK" w:cs="TH SarabunPSK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5E7" w:rsidRDefault="008605E7" w:rsidP="00CE6C98">
      <w:pPr>
        <w:spacing w:after="0" w:line="240" w:lineRule="auto"/>
      </w:pPr>
      <w:r>
        <w:separator/>
      </w:r>
    </w:p>
  </w:footnote>
  <w:footnote w:type="continuationSeparator" w:id="0">
    <w:p w:rsidR="008605E7" w:rsidRDefault="008605E7" w:rsidP="00CE6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24C"/>
    <w:multiLevelType w:val="hybridMultilevel"/>
    <w:tmpl w:val="A68E135C"/>
    <w:lvl w:ilvl="0" w:tplc="09B00E1C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F2"/>
    <w:rsid w:val="00030D28"/>
    <w:rsid w:val="00061725"/>
    <w:rsid w:val="000671C2"/>
    <w:rsid w:val="0007413A"/>
    <w:rsid w:val="00084DB6"/>
    <w:rsid w:val="000B7E14"/>
    <w:rsid w:val="000D7A50"/>
    <w:rsid w:val="000F4320"/>
    <w:rsid w:val="001072BA"/>
    <w:rsid w:val="00117237"/>
    <w:rsid w:val="001179A7"/>
    <w:rsid w:val="00126AAF"/>
    <w:rsid w:val="001301D9"/>
    <w:rsid w:val="001851C2"/>
    <w:rsid w:val="00196A94"/>
    <w:rsid w:val="001C038F"/>
    <w:rsid w:val="001C62AC"/>
    <w:rsid w:val="001D3E99"/>
    <w:rsid w:val="001E1569"/>
    <w:rsid w:val="001F0039"/>
    <w:rsid w:val="00243C16"/>
    <w:rsid w:val="00256299"/>
    <w:rsid w:val="002765CF"/>
    <w:rsid w:val="00285C09"/>
    <w:rsid w:val="002F0195"/>
    <w:rsid w:val="002F6007"/>
    <w:rsid w:val="0030792D"/>
    <w:rsid w:val="00360487"/>
    <w:rsid w:val="0037137C"/>
    <w:rsid w:val="003949C0"/>
    <w:rsid w:val="003C74AC"/>
    <w:rsid w:val="003E00DE"/>
    <w:rsid w:val="00433C2A"/>
    <w:rsid w:val="00463211"/>
    <w:rsid w:val="004647C3"/>
    <w:rsid w:val="00496BEC"/>
    <w:rsid w:val="004B56FF"/>
    <w:rsid w:val="004E42C7"/>
    <w:rsid w:val="004F0C5B"/>
    <w:rsid w:val="0051749D"/>
    <w:rsid w:val="005318F6"/>
    <w:rsid w:val="00573568"/>
    <w:rsid w:val="00593C00"/>
    <w:rsid w:val="005F51CF"/>
    <w:rsid w:val="006150C3"/>
    <w:rsid w:val="006413EE"/>
    <w:rsid w:val="00666D45"/>
    <w:rsid w:val="00696BE1"/>
    <w:rsid w:val="006C2963"/>
    <w:rsid w:val="006D6BFD"/>
    <w:rsid w:val="006F13A5"/>
    <w:rsid w:val="00707AC8"/>
    <w:rsid w:val="0074566C"/>
    <w:rsid w:val="00746434"/>
    <w:rsid w:val="0074740A"/>
    <w:rsid w:val="00755F7B"/>
    <w:rsid w:val="007A4149"/>
    <w:rsid w:val="007B0A1A"/>
    <w:rsid w:val="007D664C"/>
    <w:rsid w:val="00826647"/>
    <w:rsid w:val="008416EB"/>
    <w:rsid w:val="0084415E"/>
    <w:rsid w:val="008605E7"/>
    <w:rsid w:val="00862588"/>
    <w:rsid w:val="008955A6"/>
    <w:rsid w:val="008B30E3"/>
    <w:rsid w:val="008E17BF"/>
    <w:rsid w:val="008E701D"/>
    <w:rsid w:val="00915FF8"/>
    <w:rsid w:val="0092120D"/>
    <w:rsid w:val="0092155A"/>
    <w:rsid w:val="00974C4D"/>
    <w:rsid w:val="009870ED"/>
    <w:rsid w:val="00987CF6"/>
    <w:rsid w:val="009B46EC"/>
    <w:rsid w:val="009B7758"/>
    <w:rsid w:val="009C7D84"/>
    <w:rsid w:val="009D6EF3"/>
    <w:rsid w:val="009D79B2"/>
    <w:rsid w:val="009E505E"/>
    <w:rsid w:val="00A015ED"/>
    <w:rsid w:val="00A10732"/>
    <w:rsid w:val="00A151E3"/>
    <w:rsid w:val="00A37586"/>
    <w:rsid w:val="00A73C6D"/>
    <w:rsid w:val="00AB491C"/>
    <w:rsid w:val="00AB7667"/>
    <w:rsid w:val="00AC66DD"/>
    <w:rsid w:val="00AE0BC3"/>
    <w:rsid w:val="00AE3B34"/>
    <w:rsid w:val="00B132F2"/>
    <w:rsid w:val="00B3686E"/>
    <w:rsid w:val="00B45556"/>
    <w:rsid w:val="00B55A25"/>
    <w:rsid w:val="00BD1943"/>
    <w:rsid w:val="00C45AA9"/>
    <w:rsid w:val="00C762B7"/>
    <w:rsid w:val="00C80B53"/>
    <w:rsid w:val="00CA68CB"/>
    <w:rsid w:val="00CC220F"/>
    <w:rsid w:val="00CC6CB6"/>
    <w:rsid w:val="00CE0988"/>
    <w:rsid w:val="00CE1428"/>
    <w:rsid w:val="00CE39E8"/>
    <w:rsid w:val="00CE6AA8"/>
    <w:rsid w:val="00CE6C98"/>
    <w:rsid w:val="00D155B9"/>
    <w:rsid w:val="00D2095D"/>
    <w:rsid w:val="00D64690"/>
    <w:rsid w:val="00D66D9D"/>
    <w:rsid w:val="00D97C55"/>
    <w:rsid w:val="00DB21B6"/>
    <w:rsid w:val="00E17913"/>
    <w:rsid w:val="00E27323"/>
    <w:rsid w:val="00E33FB9"/>
    <w:rsid w:val="00E54325"/>
    <w:rsid w:val="00E63D5D"/>
    <w:rsid w:val="00E92FD2"/>
    <w:rsid w:val="00E93ECC"/>
    <w:rsid w:val="00EE202D"/>
    <w:rsid w:val="00F06B83"/>
    <w:rsid w:val="00F10F8A"/>
    <w:rsid w:val="00F1470C"/>
    <w:rsid w:val="00F27104"/>
    <w:rsid w:val="00F4070F"/>
    <w:rsid w:val="00F42E53"/>
    <w:rsid w:val="00F43265"/>
    <w:rsid w:val="00FB0034"/>
    <w:rsid w:val="00FC2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F3"/>
  </w:style>
  <w:style w:type="paragraph" w:styleId="1">
    <w:name w:val="heading 1"/>
    <w:basedOn w:val="a"/>
    <w:next w:val="a"/>
    <w:link w:val="10"/>
    <w:qFormat/>
    <w:rsid w:val="00862588"/>
    <w:pPr>
      <w:keepNext/>
      <w:widowControl w:val="0"/>
      <w:tabs>
        <w:tab w:val="left" w:pos="720"/>
      </w:tabs>
      <w:spacing w:after="0" w:line="300" w:lineRule="atLeast"/>
      <w:ind w:left="720"/>
      <w:outlineLvl w:val="0"/>
    </w:pPr>
    <w:rPr>
      <w:rFonts w:ascii="CordiaUPC" w:eastAsia="Batang" w:hAnsi="CordiaUPC" w:cs="CordiaUP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132F2"/>
    <w:pPr>
      <w:spacing w:after="0" w:line="240" w:lineRule="auto"/>
    </w:pPr>
    <w:rPr>
      <w:rFonts w:ascii="Calibri" w:eastAsia="Cordia New" w:hAnsi="Calibri" w:cs="Cordia New"/>
    </w:rPr>
  </w:style>
  <w:style w:type="table" w:styleId="a4">
    <w:name w:val="Table Grid"/>
    <w:basedOn w:val="a1"/>
    <w:uiPriority w:val="59"/>
    <w:rsid w:val="00B1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96BEC"/>
    <w:pPr>
      <w:spacing w:after="0" w:line="240" w:lineRule="auto"/>
      <w:ind w:left="720"/>
      <w:contextualSpacing/>
      <w:jc w:val="center"/>
    </w:pPr>
    <w:rPr>
      <w:rFonts w:ascii="Calibri" w:eastAsia="Calibri" w:hAnsi="Calibri" w:cs="Cordia New"/>
    </w:rPr>
  </w:style>
  <w:style w:type="paragraph" w:styleId="a6">
    <w:name w:val="Subtitle"/>
    <w:basedOn w:val="a"/>
    <w:next w:val="a"/>
    <w:link w:val="a7"/>
    <w:qFormat/>
    <w:rsid w:val="00496BEC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7">
    <w:name w:val="ชื่อเรื่องรอง อักขระ"/>
    <w:basedOn w:val="a0"/>
    <w:link w:val="a6"/>
    <w:rsid w:val="00496BEC"/>
    <w:rPr>
      <w:rFonts w:ascii="Cambria" w:eastAsia="Times New Roman" w:hAnsi="Cambria" w:cs="Angsana New"/>
      <w:sz w:val="24"/>
      <w:szCs w:val="30"/>
    </w:rPr>
  </w:style>
  <w:style w:type="paragraph" w:styleId="a8">
    <w:name w:val="header"/>
    <w:basedOn w:val="a"/>
    <w:link w:val="a9"/>
    <w:uiPriority w:val="99"/>
    <w:unhideWhenUsed/>
    <w:rsid w:val="00CE6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CE6C98"/>
  </w:style>
  <w:style w:type="paragraph" w:styleId="aa">
    <w:name w:val="footer"/>
    <w:basedOn w:val="a"/>
    <w:link w:val="ab"/>
    <w:uiPriority w:val="99"/>
    <w:unhideWhenUsed/>
    <w:rsid w:val="00CE6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CE6C98"/>
  </w:style>
  <w:style w:type="character" w:customStyle="1" w:styleId="10">
    <w:name w:val="หัวเรื่อง 1 อักขระ"/>
    <w:basedOn w:val="a0"/>
    <w:link w:val="1"/>
    <w:rsid w:val="00862588"/>
    <w:rPr>
      <w:rFonts w:ascii="CordiaUPC" w:eastAsia="Batang" w:hAnsi="CordiaUPC" w:cs="CordiaUPC"/>
      <w:b/>
      <w:b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B46E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9B46E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F3"/>
  </w:style>
  <w:style w:type="paragraph" w:styleId="1">
    <w:name w:val="heading 1"/>
    <w:basedOn w:val="a"/>
    <w:next w:val="a"/>
    <w:link w:val="10"/>
    <w:qFormat/>
    <w:rsid w:val="00862588"/>
    <w:pPr>
      <w:keepNext/>
      <w:widowControl w:val="0"/>
      <w:tabs>
        <w:tab w:val="left" w:pos="720"/>
      </w:tabs>
      <w:spacing w:after="0" w:line="300" w:lineRule="atLeast"/>
      <w:ind w:left="720"/>
      <w:outlineLvl w:val="0"/>
    </w:pPr>
    <w:rPr>
      <w:rFonts w:ascii="CordiaUPC" w:eastAsia="Batang" w:hAnsi="CordiaUPC" w:cs="CordiaUP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132F2"/>
    <w:pPr>
      <w:spacing w:after="0" w:line="240" w:lineRule="auto"/>
    </w:pPr>
    <w:rPr>
      <w:rFonts w:ascii="Calibri" w:eastAsia="Cordia New" w:hAnsi="Calibri" w:cs="Cordia New"/>
    </w:rPr>
  </w:style>
  <w:style w:type="table" w:styleId="a4">
    <w:name w:val="Table Grid"/>
    <w:basedOn w:val="a1"/>
    <w:uiPriority w:val="59"/>
    <w:rsid w:val="00B1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96BEC"/>
    <w:pPr>
      <w:spacing w:after="0" w:line="240" w:lineRule="auto"/>
      <w:ind w:left="720"/>
      <w:contextualSpacing/>
      <w:jc w:val="center"/>
    </w:pPr>
    <w:rPr>
      <w:rFonts w:ascii="Calibri" w:eastAsia="Calibri" w:hAnsi="Calibri" w:cs="Cordia New"/>
    </w:rPr>
  </w:style>
  <w:style w:type="paragraph" w:styleId="a6">
    <w:name w:val="Subtitle"/>
    <w:basedOn w:val="a"/>
    <w:next w:val="a"/>
    <w:link w:val="a7"/>
    <w:qFormat/>
    <w:rsid w:val="00496BEC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7">
    <w:name w:val="ชื่อเรื่องรอง อักขระ"/>
    <w:basedOn w:val="a0"/>
    <w:link w:val="a6"/>
    <w:rsid w:val="00496BEC"/>
    <w:rPr>
      <w:rFonts w:ascii="Cambria" w:eastAsia="Times New Roman" w:hAnsi="Cambria" w:cs="Angsana New"/>
      <w:sz w:val="24"/>
      <w:szCs w:val="30"/>
    </w:rPr>
  </w:style>
  <w:style w:type="paragraph" w:styleId="a8">
    <w:name w:val="header"/>
    <w:basedOn w:val="a"/>
    <w:link w:val="a9"/>
    <w:uiPriority w:val="99"/>
    <w:unhideWhenUsed/>
    <w:rsid w:val="00CE6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CE6C98"/>
  </w:style>
  <w:style w:type="paragraph" w:styleId="aa">
    <w:name w:val="footer"/>
    <w:basedOn w:val="a"/>
    <w:link w:val="ab"/>
    <w:uiPriority w:val="99"/>
    <w:unhideWhenUsed/>
    <w:rsid w:val="00CE6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CE6C98"/>
  </w:style>
  <w:style w:type="character" w:customStyle="1" w:styleId="10">
    <w:name w:val="หัวเรื่อง 1 อักขระ"/>
    <w:basedOn w:val="a0"/>
    <w:link w:val="1"/>
    <w:rsid w:val="00862588"/>
    <w:rPr>
      <w:rFonts w:ascii="CordiaUPC" w:eastAsia="Batang" w:hAnsi="CordiaUPC" w:cs="CordiaUPC"/>
      <w:b/>
      <w:b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B46E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9B46E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</dc:creator>
  <cp:lastModifiedBy>Pakkanun</cp:lastModifiedBy>
  <cp:revision>4</cp:revision>
  <cp:lastPrinted>2015-08-18T04:24:00Z</cp:lastPrinted>
  <dcterms:created xsi:type="dcterms:W3CDTF">2016-04-20T04:36:00Z</dcterms:created>
  <dcterms:modified xsi:type="dcterms:W3CDTF">2016-04-25T03:33:00Z</dcterms:modified>
</cp:coreProperties>
</file>