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9A" w:rsidRDefault="0095259A" w:rsidP="009525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7F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แบบฟอร์มที่2 รายงานความก้าวหน้าของแผนงานโครงการตามแผนยุทธศาสตร์สุขภาพ </w:t>
      </w:r>
      <w:proofErr w:type="spellStart"/>
      <w:r w:rsidRPr="00097F77">
        <w:rPr>
          <w:rFonts w:ascii="TH SarabunIT๙" w:hAnsi="TH SarabunIT๙" w:cs="TH SarabunIT๙" w:hint="cs"/>
          <w:b/>
          <w:bCs/>
          <w:sz w:val="32"/>
          <w:szCs w:val="32"/>
          <w:cs/>
        </w:rPr>
        <w:t>คป</w:t>
      </w:r>
      <w:proofErr w:type="spellEnd"/>
      <w:r w:rsidRPr="00097F77">
        <w:rPr>
          <w:rFonts w:ascii="TH SarabunIT๙" w:hAnsi="TH SarabunIT๙" w:cs="TH SarabunIT๙" w:hint="cs"/>
          <w:b/>
          <w:bCs/>
          <w:sz w:val="32"/>
          <w:szCs w:val="32"/>
          <w:cs/>
        </w:rPr>
        <w:t>สอ.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ห้วยผึ้ง</w:t>
      </w:r>
      <w:r w:rsidRPr="00097F7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097F77">
        <w:rPr>
          <w:rFonts w:ascii="TH SarabunIT๙" w:hAnsi="TH SarabunIT๙" w:cs="TH SarabunIT๙"/>
          <w:b/>
          <w:bCs/>
          <w:sz w:val="32"/>
          <w:szCs w:val="32"/>
        </w:rPr>
        <w:t xml:space="preserve">Master plan </w:t>
      </w:r>
      <w:r w:rsidRPr="00097F77">
        <w:rPr>
          <w:rFonts w:ascii="TH SarabunIT๙" w:hAnsi="TH SarabunIT๙" w:cs="TH SarabunIT๙" w:hint="cs"/>
          <w:b/>
          <w:bCs/>
          <w:sz w:val="32"/>
          <w:szCs w:val="32"/>
          <w:cs/>
        </w:rPr>
        <w:t>(ชี้แจงเป็นรายโครงการ)</w:t>
      </w:r>
    </w:p>
    <w:p w:rsidR="0095259A" w:rsidRDefault="0095259A" w:rsidP="0095259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ชื่อแผนงานโครงการที่1 </w:t>
      </w:r>
      <w:r w:rsidRPr="007C2B9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โครงการห้วยผึ้งชุมชนแห่งความสุข ด้วยวิถีสุขภาวะไทกาฬสินธุ์ ปีงบประมาณ 2559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1134"/>
        <w:gridCol w:w="1134"/>
        <w:gridCol w:w="1134"/>
        <w:gridCol w:w="1134"/>
      </w:tblGrid>
      <w:tr w:rsidR="0095259A" w:rsidTr="00FC6557">
        <w:trPr>
          <w:trHeight w:val="603"/>
        </w:trPr>
        <w:tc>
          <w:tcPr>
            <w:tcW w:w="3970" w:type="dxa"/>
            <w:vMerge w:val="restart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95259A" w:rsidRPr="0063023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95259A" w:rsidRPr="0063023A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9" w:type="dxa"/>
            <w:gridSpan w:val="3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259A" w:rsidTr="00FC6557">
        <w:trPr>
          <w:trHeight w:val="406"/>
        </w:trPr>
        <w:tc>
          <w:tcPr>
            <w:tcW w:w="3970" w:type="dxa"/>
            <w:vMerge/>
          </w:tcPr>
          <w:p w:rsidR="0095259A" w:rsidRPr="0063023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134" w:type="dxa"/>
          </w:tcPr>
          <w:p w:rsidR="0095259A" w:rsidRPr="00FD1078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134" w:type="dxa"/>
            <w:vMerge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Pr="006047CE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95259A" w:rsidTr="00FC6557">
        <w:tc>
          <w:tcPr>
            <w:tcW w:w="3970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  <w:r w:rsidRPr="00B2070F">
              <w:rPr>
                <w:rFonts w:ascii="TH SarabunIT๙" w:hAnsi="TH SarabunIT๙" w:cs="TH SarabunIT๙"/>
                <w:sz w:val="28"/>
                <w:cs/>
              </w:rPr>
              <w:t xml:space="preserve">1.ยกระดับศักยภาพ และสร้างสัมพันธภาพเชิงพื้นที่ระหว่างจังหวัดและอำเภอ/ตำบล       </w:t>
            </w:r>
          </w:p>
          <w:p w:rsidR="0095259A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  <w:r w:rsidRPr="00B2070F">
              <w:rPr>
                <w:rFonts w:ascii="TH SarabunIT๙" w:hAnsi="TH SarabunIT๙" w:cs="TH SarabunIT๙"/>
                <w:sz w:val="28"/>
                <w:cs/>
              </w:rPr>
              <w:t xml:space="preserve">    1.1 พัฒนาศักยภาพทีมนักยุทธศาสตร์ ทีมพี่เลี้ยงกองทุนสุขภาพ  และทีมวิทยากรนักจัดการสุขภาพระดับอำเภอ เรื่องการจัดการสุขภาพชุมชนด้วยกลไก </w:t>
            </w:r>
            <w:r w:rsidRPr="00B2070F">
              <w:rPr>
                <w:rFonts w:ascii="TH SarabunIT๙" w:hAnsi="TH SarabunIT๙" w:cs="TH SarabunIT๙"/>
                <w:sz w:val="28"/>
              </w:rPr>
              <w:t xml:space="preserve">DHS  </w:t>
            </w:r>
            <w:r w:rsidRPr="00B2070F">
              <w:rPr>
                <w:rFonts w:ascii="TH SarabunIT๙" w:hAnsi="TH SarabunIT๙" w:cs="TH SarabunIT๙"/>
                <w:sz w:val="28"/>
                <w:cs/>
              </w:rPr>
              <w:t>เพื่อการลดโรคและแก้ปัญหาสุขภาพ และลงนามความร่วมมือกับภาคีเครือข่าย</w:t>
            </w:r>
          </w:p>
          <w:p w:rsidR="0095259A" w:rsidRPr="00B2070F" w:rsidRDefault="00EC5937" w:rsidP="00FC655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 </w:t>
            </w:r>
            <w:r w:rsidR="0095259A" w:rsidRPr="0085046B">
              <w:rPr>
                <w:rFonts w:ascii="TH SarabunIT๙" w:hAnsi="TH SarabunIT๙" w:cs="TH SarabunIT๙"/>
                <w:sz w:val="28"/>
                <w:cs/>
              </w:rPr>
              <w:t xml:space="preserve">จัดกิจกรรมการตรวจเยี่ยมเสริมพลัง ทัวร์มิตรภาพ 3 ดี </w:t>
            </w:r>
            <w:r w:rsidR="0095259A" w:rsidRPr="0085046B">
              <w:rPr>
                <w:rFonts w:ascii="TH SarabunIT๙" w:hAnsi="TH SarabunIT๙" w:cs="TH SarabunIT๙"/>
                <w:sz w:val="28"/>
              </w:rPr>
              <w:t xml:space="preserve">DHS, FCT </w:t>
            </w:r>
            <w:r w:rsidR="0095259A" w:rsidRPr="0085046B">
              <w:rPr>
                <w:rFonts w:ascii="TH SarabunIT๙" w:hAnsi="TH SarabunIT๙" w:cs="TH SarabunIT๙"/>
                <w:sz w:val="28"/>
                <w:cs/>
              </w:rPr>
              <w:t>จากจังหวัด 1 วัน</w:t>
            </w:r>
            <w:r w:rsidR="0095259A" w:rsidRPr="00B2070F">
              <w:rPr>
                <w:rFonts w:ascii="TH SarabunIT๙" w:hAnsi="TH SarabunIT๙" w:cs="TH SarabunIT๙"/>
                <w:sz w:val="28"/>
                <w:cs/>
              </w:rPr>
              <w:t xml:space="preserve">                    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0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850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0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850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851" w:type="dxa"/>
          </w:tcPr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850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8504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85046B">
              <w:rPr>
                <w:rFonts w:ascii="TH SarabunIT๙" w:hAnsi="TH SarabunIT๙" w:cs="TH SarabunIT๙" w:hint="cs"/>
                <w:sz w:val="28"/>
                <w:cs/>
              </w:rPr>
              <w:t>เม.ย</w:t>
            </w:r>
            <w:proofErr w:type="spellEnd"/>
            <w:r w:rsidRPr="0085046B"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60คน</w:t>
            </w: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60คน</w:t>
            </w:r>
          </w:p>
        </w:tc>
        <w:tc>
          <w:tcPr>
            <w:tcW w:w="1276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95259A" w:rsidRPr="003B2E98" w:rsidRDefault="00E542F7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5259A" w:rsidRPr="003B2E98" w:rsidRDefault="00E542F7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83.33</w:t>
            </w: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542F7" w:rsidRPr="003B2E98" w:rsidRDefault="00E542F7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259A" w:rsidTr="00FC6557">
        <w:tc>
          <w:tcPr>
            <w:tcW w:w="3970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  <w:r w:rsidRPr="00B2070F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2070F">
              <w:rPr>
                <w:rFonts w:ascii="TH SarabunIT๙" w:hAnsi="TH SarabunIT๙" w:cs="TH SarabunIT๙"/>
                <w:sz w:val="28"/>
                <w:cs/>
              </w:rPr>
              <w:t xml:space="preserve">เสริมศักยภาพ </w:t>
            </w:r>
            <w:proofErr w:type="spellStart"/>
            <w:r w:rsidRPr="00B2070F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B2070F">
              <w:rPr>
                <w:rFonts w:ascii="TH SarabunIT๙" w:hAnsi="TH SarabunIT๙" w:cs="TH SarabunIT๙"/>
                <w:sz w:val="28"/>
                <w:cs/>
              </w:rPr>
              <w:t xml:space="preserve">ม.และสุขศาลา เป็นศูนย์กลางการจัดการสุขภาพชุมชน        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  <w:r w:rsidRPr="00B2070F">
              <w:rPr>
                <w:rFonts w:ascii="TH SarabunIT๙" w:hAnsi="TH SarabunIT๙" w:cs="TH SarabunIT๙"/>
                <w:sz w:val="28"/>
              </w:rPr>
              <w:t xml:space="preserve">    2.1</w:t>
            </w:r>
            <w:r w:rsidRPr="00B2070F">
              <w:rPr>
                <w:rFonts w:ascii="TH SarabunIT๙" w:hAnsi="TH SarabunIT๙" w:cs="TH SarabunIT๙"/>
                <w:sz w:val="28"/>
                <w:cs/>
              </w:rPr>
              <w:t xml:space="preserve"> ฟื้นฟูความรู้ </w:t>
            </w:r>
            <w:proofErr w:type="spellStart"/>
            <w:r w:rsidRPr="00B2070F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B2070F">
              <w:rPr>
                <w:rFonts w:ascii="TH SarabunIT๙" w:hAnsi="TH SarabunIT๙" w:cs="TH SarabunIT๙"/>
                <w:sz w:val="28"/>
                <w:cs/>
              </w:rPr>
              <w:t>ม. หลักสูตรมาตรฐาน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2070F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B2070F">
              <w:rPr>
                <w:rFonts w:ascii="TH SarabunIT๙" w:hAnsi="TH SarabunIT๙" w:cs="TH SarabunIT๙"/>
                <w:sz w:val="28"/>
                <w:cs/>
              </w:rPr>
              <w:t xml:space="preserve">ม.กาฬสินธุ์                                                 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2070F">
              <w:rPr>
                <w:rFonts w:ascii="TH SarabunIT๙" w:hAnsi="TH SarabunIT๙" w:cs="TH SarabunIT๙"/>
                <w:sz w:val="28"/>
              </w:rPr>
              <w:t xml:space="preserve">   2.2 </w:t>
            </w:r>
            <w:r w:rsidRPr="00B2070F">
              <w:rPr>
                <w:rFonts w:ascii="TH SarabunIT๙" w:hAnsi="TH SarabunIT๙" w:cs="TH SarabunIT๙"/>
                <w:sz w:val="28"/>
                <w:cs/>
              </w:rPr>
              <w:t xml:space="preserve">สนับสนุน การพัฒนาสุขศาลา </w:t>
            </w:r>
            <w:proofErr w:type="spellStart"/>
            <w:r w:rsidRPr="00B2070F">
              <w:rPr>
                <w:rFonts w:ascii="TH SarabunIT๙" w:hAnsi="TH SarabunIT๙" w:cs="TH SarabunIT๙"/>
                <w:sz w:val="28"/>
                <w:cs/>
              </w:rPr>
              <w:t>โฮม</w:t>
            </w:r>
            <w:proofErr w:type="spellEnd"/>
            <w:r w:rsidRPr="00B2070F">
              <w:rPr>
                <w:rFonts w:ascii="TH SarabunIT๙" w:hAnsi="TH SarabunIT๙" w:cs="TH SarabunIT๙"/>
                <w:sz w:val="28"/>
                <w:cs/>
              </w:rPr>
              <w:t>สุข เป็นศูนย์กลางจัดการชุมชน. ด้วยกระบวนการตำบลหมู่บ้านจัดการสุขภาพ ตามมาตรฐานสุขศาลากาฬสินธุ์ มาตรฐานการดูแลกลุ่มวัย แนวทางการจัดการโรค และแนวปฏิบัติหมอครอบครัว</w:t>
            </w:r>
          </w:p>
        </w:tc>
        <w:tc>
          <w:tcPr>
            <w:tcW w:w="850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งบจังหวัด</w:t>
            </w:r>
          </w:p>
        </w:tc>
        <w:tc>
          <w:tcPr>
            <w:tcW w:w="1134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5259A" w:rsidRDefault="0095259A" w:rsidP="0095259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992"/>
        <w:gridCol w:w="1276"/>
        <w:gridCol w:w="992"/>
        <w:gridCol w:w="993"/>
        <w:gridCol w:w="1134"/>
        <w:gridCol w:w="1134"/>
        <w:gridCol w:w="1134"/>
        <w:gridCol w:w="1134"/>
      </w:tblGrid>
      <w:tr w:rsidR="0095259A" w:rsidTr="00FC6557">
        <w:trPr>
          <w:trHeight w:val="603"/>
        </w:trPr>
        <w:tc>
          <w:tcPr>
            <w:tcW w:w="3970" w:type="dxa"/>
            <w:vMerge w:val="restart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95259A" w:rsidRPr="0063023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95259A" w:rsidRPr="0063023A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9" w:type="dxa"/>
            <w:gridSpan w:val="3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259A" w:rsidTr="00FC6557">
        <w:trPr>
          <w:trHeight w:val="406"/>
        </w:trPr>
        <w:tc>
          <w:tcPr>
            <w:tcW w:w="3970" w:type="dxa"/>
            <w:vMerge/>
          </w:tcPr>
          <w:p w:rsidR="0095259A" w:rsidRPr="0063023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6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134" w:type="dxa"/>
          </w:tcPr>
          <w:p w:rsidR="0095259A" w:rsidRPr="00FD1078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134" w:type="dxa"/>
            <w:vMerge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Pr="006047CE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95259A" w:rsidTr="00FC6557">
        <w:tc>
          <w:tcPr>
            <w:tcW w:w="3970" w:type="dxa"/>
          </w:tcPr>
          <w:p w:rsidR="0095259A" w:rsidRPr="0085046B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  <w:r w:rsidRPr="0085046B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proofErr w:type="spellStart"/>
            <w:r w:rsidRPr="0085046B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85046B">
              <w:rPr>
                <w:rFonts w:ascii="TH SarabunIT๙" w:hAnsi="TH SarabunIT๙" w:cs="TH SarabunIT๙"/>
                <w:sz w:val="28"/>
                <w:cs/>
              </w:rPr>
              <w:t xml:space="preserve">การแผนตำบล ชุมชน สู่การสร้างหรือนำนโยบายสาธารณะสู่การปฏิบัติ กำหนด        เป็นกติกา หรือข้อตกลง ของชุมชน                                                                                                 </w:t>
            </w: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  <w:r w:rsidRPr="0085046B">
              <w:rPr>
                <w:rFonts w:ascii="TH SarabunIT๙" w:hAnsi="TH SarabunIT๙" w:cs="TH SarabunIT๙"/>
                <w:sz w:val="28"/>
                <w:cs/>
              </w:rPr>
              <w:t xml:space="preserve">    3.1  วิทยากรนักจัดการสุขภาพระดับอำเภอ เป็นพี่เลี้ยงจัดกระบวนการบูร</w:t>
            </w:r>
            <w:proofErr w:type="spellStart"/>
            <w:r w:rsidRPr="0085046B">
              <w:rPr>
                <w:rFonts w:ascii="TH SarabunIT๙" w:hAnsi="TH SarabunIT๙" w:cs="TH SarabunIT๙"/>
                <w:sz w:val="28"/>
                <w:cs/>
              </w:rPr>
              <w:t>ณา</w:t>
            </w:r>
            <w:proofErr w:type="spellEnd"/>
            <w:r w:rsidRPr="0085046B">
              <w:rPr>
                <w:rFonts w:ascii="TH SarabunIT๙" w:hAnsi="TH SarabunIT๙" w:cs="TH SarabunIT๙"/>
                <w:sz w:val="28"/>
                <w:cs/>
              </w:rPr>
              <w:t xml:space="preserve">การแผนชุมชน แผนกองทุนสุขภาพกับแผนของ </w:t>
            </w:r>
            <w:proofErr w:type="spellStart"/>
            <w:r w:rsidRPr="0085046B">
              <w:rPr>
                <w:rFonts w:ascii="TH SarabunIT๙" w:hAnsi="TH SarabunIT๙" w:cs="TH SarabunIT๙"/>
                <w:sz w:val="28"/>
                <w:cs/>
              </w:rPr>
              <w:t>คป</w:t>
            </w:r>
            <w:proofErr w:type="spellEnd"/>
            <w:r w:rsidRPr="0085046B">
              <w:rPr>
                <w:rFonts w:ascii="TH SarabunIT๙" w:hAnsi="TH SarabunIT๙" w:cs="TH SarabunIT๙"/>
                <w:sz w:val="28"/>
                <w:cs/>
              </w:rPr>
              <w:t xml:space="preserve">สอ. /รพ.สต.                                                                                       </w:t>
            </w: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  <w:r w:rsidRPr="0085046B">
              <w:rPr>
                <w:rFonts w:ascii="TH SarabunIT๙" w:hAnsi="TH SarabunIT๙" w:cs="TH SarabunIT๙"/>
                <w:sz w:val="28"/>
                <w:cs/>
              </w:rPr>
              <w:t xml:space="preserve">     3.2  สร้างวาระชุมชน ที่เอื้อต่อการจัดการลดโรคและภัยสุขภาพ มีกลไกกระบวนการสู่การปฏิบัติจนเกิดผลเป็นรูปธรรม                                                                                    </w:t>
            </w:r>
          </w:p>
          <w:p w:rsidR="0095259A" w:rsidRPr="0085046B" w:rsidRDefault="0095259A" w:rsidP="00FC6557">
            <w:pPr>
              <w:rPr>
                <w:rFonts w:ascii="TH SarabunIT๙" w:hAnsi="TH SarabunIT๙" w:cs="TH SarabunIT๙"/>
                <w:sz w:val="28"/>
              </w:rPr>
            </w:pPr>
            <w:r w:rsidRPr="0085046B">
              <w:rPr>
                <w:rFonts w:ascii="TH SarabunIT๙" w:hAnsi="TH SarabunIT๙" w:cs="TH SarabunIT๙"/>
                <w:sz w:val="28"/>
                <w:cs/>
              </w:rPr>
              <w:t xml:space="preserve">     3.3  รวบรวม จัดทำฐานข้อมูลวาระชุมชน รายชุมชน ภาพอำเภอ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046B">
              <w:rPr>
                <w:rFonts w:ascii="TH SarabunIT๙" w:hAnsi="TH SarabunIT๙" w:cs="TH SarabunIT๙"/>
                <w:sz w:val="28"/>
                <w:cs/>
              </w:rPr>
              <w:t xml:space="preserve">     3.4 ประกาศเกียรติคุณพื้นที่ ที่นำวาระชุมชนสู่การปฏิบัติได้จริง</w:t>
            </w:r>
          </w:p>
        </w:tc>
        <w:tc>
          <w:tcPr>
            <w:tcW w:w="850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13,200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2E98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1134" w:type="dxa"/>
          </w:tcPr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FE6D5E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8B674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35,100</w:t>
            </w:r>
          </w:p>
        </w:tc>
        <w:tc>
          <w:tcPr>
            <w:tcW w:w="1134" w:type="dxa"/>
          </w:tcPr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FE6D5E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,700</w:t>
            </w: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8B674A" w:rsidP="00FC65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95259A" w:rsidTr="00FC6557">
        <w:tc>
          <w:tcPr>
            <w:tcW w:w="3970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พัฒนายุทธศาสตร์การแพทย์แผนไทย หรือภูมิปัญญาท้องถิ่น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 xml:space="preserve">  4.1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ส่งเสริมการมีและใช้ภูมิปัญญาท้องถิ่น ในการดูแล และส่งเสริมสุขภาพ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 xml:space="preserve">  4.2 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 วัตถุดิบการแปรรูป ให้เป็นไปตามกฎหมายที่เกี่ยวข้อง เชื่อมโยงตลาด     โรงครัวโรงพยาบาล เพื่อสร้างมูลค่า</w:t>
            </w:r>
          </w:p>
        </w:tc>
        <w:tc>
          <w:tcPr>
            <w:tcW w:w="850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993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5259A" w:rsidRDefault="0095259A" w:rsidP="0095259A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851"/>
        <w:gridCol w:w="992"/>
        <w:gridCol w:w="851"/>
        <w:gridCol w:w="1417"/>
        <w:gridCol w:w="992"/>
        <w:gridCol w:w="993"/>
        <w:gridCol w:w="1134"/>
        <w:gridCol w:w="1134"/>
        <w:gridCol w:w="1134"/>
        <w:gridCol w:w="1134"/>
      </w:tblGrid>
      <w:tr w:rsidR="0095259A" w:rsidRPr="006047CE" w:rsidTr="00FC6557">
        <w:trPr>
          <w:trHeight w:val="603"/>
        </w:trPr>
        <w:tc>
          <w:tcPr>
            <w:tcW w:w="3970" w:type="dxa"/>
            <w:vMerge w:val="restart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กิจกรรม</w:t>
            </w:r>
          </w:p>
          <w:p w:rsidR="0095259A" w:rsidRPr="0063023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95259A" w:rsidRPr="0063023A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  <w:proofErr w:type="spellStart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ปฎิบัติ</w:t>
            </w:r>
            <w:proofErr w:type="spellEnd"/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การ(</w:t>
            </w:r>
            <w:r w:rsidRPr="0063023A">
              <w:rPr>
                <w:rFonts w:ascii="TH SarabunIT๙" w:hAnsi="TH SarabunIT๙" w:cs="TH SarabunIT๙"/>
                <w:b/>
                <w:bCs/>
                <w:sz w:val="28"/>
              </w:rPr>
              <w:t>Schedule</w:t>
            </w:r>
            <w:r w:rsidRPr="006302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260" w:type="dxa"/>
            <w:gridSpan w:val="3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119" w:type="dxa"/>
            <w:gridSpan w:val="3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สรุปการเปรียบเทียบแผน/ผล (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S</w:t>
            </w:r>
            <w:r w:rsidRPr="006047CE">
              <w:rPr>
                <w:rFonts w:ascii="TH SarabunIT๙" w:hAnsi="TH SarabunIT๙" w:cs="TH SarabunIT๙"/>
                <w:b/>
                <w:bCs/>
                <w:sz w:val="28"/>
              </w:rPr>
              <w:t>chedule variance</w:t>
            </w: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Budget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ผลการใช้จ่ายงบประมาณ(</w:t>
            </w:r>
            <w:r w:rsidRPr="006047C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Actual</w:t>
            </w:r>
            <w:r w:rsidRPr="006047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259A" w:rsidRPr="006047CE" w:rsidTr="00FC6557">
        <w:trPr>
          <w:trHeight w:val="406"/>
        </w:trPr>
        <w:tc>
          <w:tcPr>
            <w:tcW w:w="3970" w:type="dxa"/>
            <w:vMerge/>
          </w:tcPr>
          <w:p w:rsidR="0095259A" w:rsidRPr="0063023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51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สิ้นสุด</w:t>
            </w:r>
          </w:p>
        </w:tc>
        <w:tc>
          <w:tcPr>
            <w:tcW w:w="992" w:type="dxa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851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417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</w:tcPr>
          <w:p w:rsidR="0095259A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ล่าช้า</w:t>
            </w:r>
          </w:p>
        </w:tc>
        <w:tc>
          <w:tcPr>
            <w:tcW w:w="993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134" w:type="dxa"/>
          </w:tcPr>
          <w:p w:rsidR="0095259A" w:rsidRPr="00FD1078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1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</w:tc>
        <w:tc>
          <w:tcPr>
            <w:tcW w:w="1134" w:type="dxa"/>
            <w:vMerge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Pr="006047CE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จำนวน(บาท)</w:t>
            </w:r>
          </w:p>
        </w:tc>
        <w:tc>
          <w:tcPr>
            <w:tcW w:w="1134" w:type="dxa"/>
          </w:tcPr>
          <w:p w:rsidR="0095259A" w:rsidRPr="006047CE" w:rsidRDefault="0095259A" w:rsidP="00FC65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4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ร้อยละการเบิกจ่าย</w:t>
            </w:r>
          </w:p>
        </w:tc>
      </w:tr>
      <w:tr w:rsidR="0095259A" w:rsidTr="00FC6557">
        <w:tc>
          <w:tcPr>
            <w:tcW w:w="3970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สนับสนุนการพัฒนาหมู่บ้านจัดการสุขภาพ ให้เป็นพื้นที่ต้นแบบ </w:t>
            </w: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 แห่งสุขภาวะ</w:t>
            </w: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 xml:space="preserve">   5.1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สนับสนุนการพัฒนาหมู่บ้านจัดการสุขภาพ ตามแนวทางหมู่บ้านจัดการสุขภาพ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 xml:space="preserve">   5.2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พัฒนาช่องทาง รูปแบบ การคืนข้อมูล และการใช้ประโยชน์เชิงพัฒนา 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 xml:space="preserve">   5.3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 หรือสนับสนุน เวทีสรุปบทเรียน แลกเปลี่ยนเรียนรู้ ระดับอำเภอ ตำบล/ชุมชน</w:t>
            </w:r>
          </w:p>
          <w:p w:rsidR="0095259A" w:rsidRPr="00B2070F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 xml:space="preserve">   5.4 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แจ้งชื่อหมู่บ้านขอรับรอง </w:t>
            </w: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หมู่บ้านต้นแบบสุขภาวะ</w:t>
            </w:r>
            <w:r w:rsidRPr="00B2070F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B2070F">
              <w:rPr>
                <w:rFonts w:ascii="TH SarabunIT๙" w:hAnsi="TH SarabunIT๙" w:cs="TH SarabunIT๙"/>
                <w:sz w:val="32"/>
                <w:szCs w:val="32"/>
                <w:cs/>
              </w:rPr>
              <w:t>จากทีมประเมินระดับจังหวัด</w:t>
            </w:r>
          </w:p>
        </w:tc>
        <w:tc>
          <w:tcPr>
            <w:tcW w:w="850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851" w:type="dxa"/>
          </w:tcPr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</w:t>
            </w:r>
            <w:proofErr w:type="spellEnd"/>
            <w:r w:rsidRPr="003B2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  <w:p w:rsidR="0095259A" w:rsidRPr="003B2E98" w:rsidRDefault="0095259A" w:rsidP="00FC655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5259A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5259A" w:rsidRPr="00B2070F" w:rsidTr="00FC6557">
        <w:tc>
          <w:tcPr>
            <w:tcW w:w="3970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3"/>
          </w:tcPr>
          <w:p w:rsidR="0095259A" w:rsidRPr="00B2070F" w:rsidRDefault="0095259A" w:rsidP="00FC65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07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134" w:type="dxa"/>
          </w:tcPr>
          <w:p w:rsidR="0095259A" w:rsidRPr="00B2070F" w:rsidRDefault="0095259A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91,500</w:t>
            </w:r>
          </w:p>
        </w:tc>
        <w:tc>
          <w:tcPr>
            <w:tcW w:w="1134" w:type="dxa"/>
          </w:tcPr>
          <w:p w:rsidR="0095259A" w:rsidRPr="00B2070F" w:rsidRDefault="00E55BAD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53,600</w:t>
            </w:r>
          </w:p>
        </w:tc>
        <w:tc>
          <w:tcPr>
            <w:tcW w:w="1134" w:type="dxa"/>
          </w:tcPr>
          <w:p w:rsidR="0095259A" w:rsidRPr="00B2070F" w:rsidRDefault="00E55BAD" w:rsidP="00FC65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58.57</w:t>
            </w:r>
          </w:p>
        </w:tc>
      </w:tr>
    </w:tbl>
    <w:p w:rsidR="0095259A" w:rsidRDefault="0095259A" w:rsidP="009525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2070F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ปัญหา/อุปสรรคที่เกิดขึ้นระหว่างดำเนินโครงการ</w:t>
      </w:r>
    </w:p>
    <w:p w:rsidR="0095259A" w:rsidRPr="003231E2" w:rsidRDefault="0095259A" w:rsidP="009525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31E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3231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การจัดทำ/อนุมัติแผนงานโครงการล่าช้า  </w:t>
      </w:r>
    </w:p>
    <w:p w:rsidR="0095259A" w:rsidRDefault="0095259A" w:rsidP="0095259A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3231E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3231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แนวทางการบริหารจัดการเงินไม่ชัดเจน ล่าช้าทำให้การโอนเงินให้ </w:t>
      </w:r>
      <w:proofErr w:type="spellStart"/>
      <w:r w:rsidRPr="003231E2">
        <w:rPr>
          <w:rFonts w:ascii="TH SarabunIT๙" w:hAnsi="TH SarabunIT๙" w:cs="TH SarabunIT๙"/>
          <w:b/>
          <w:bCs/>
          <w:sz w:val="32"/>
          <w:szCs w:val="32"/>
          <w:cs/>
        </w:rPr>
        <w:t>สสอ</w:t>
      </w:r>
      <w:proofErr w:type="spellEnd"/>
      <w:r w:rsidRPr="003231E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proofErr w:type="gramEnd"/>
      <w:r w:rsidRPr="003231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ล่าช้าส่งผลให้การดำเนินงานโครงการล่าช้า</w:t>
      </w:r>
    </w:p>
    <w:p w:rsidR="0095259A" w:rsidRDefault="0095259A" w:rsidP="0095259A"/>
    <w:p w:rsidR="00D27F35" w:rsidRDefault="00EC5937">
      <w:r>
        <w:rPr>
          <w:rFonts w:hint="cs"/>
          <w:cs/>
        </w:rPr>
        <w:lastRenderedPageBreak/>
        <w:t>สรุปการดำเนินงาน เป้าประสงค์ที่1</w:t>
      </w:r>
    </w:p>
    <w:p w:rsidR="00CB614E" w:rsidRPr="00CB614E" w:rsidRDefault="00CB614E" w:rsidP="00CB614E">
      <w:pPr>
        <w:pStyle w:val="a4"/>
      </w:pPr>
      <w:r>
        <w:rPr>
          <w:rFonts w:hint="cs"/>
          <w:cs/>
        </w:rPr>
        <w:t>กิจกรรมที่1 .1</w:t>
      </w:r>
      <w:r w:rsidRPr="00CB614E">
        <w:t>.</w:t>
      </w:r>
      <w:r w:rsidRPr="00CB614E">
        <w:rPr>
          <w:cs/>
        </w:rPr>
        <w:t xml:space="preserve">ยกระดับศักยภาพ และสร้างสัมพันธภาพเชิงพื้นที่ระหว่างจังหวัดและอำเภอ/ตำบล       </w:t>
      </w:r>
    </w:p>
    <w:p w:rsidR="00CB614E" w:rsidRDefault="00CB614E" w:rsidP="00CB614E">
      <w:pPr>
        <w:pStyle w:val="a4"/>
      </w:pPr>
      <w:r w:rsidRPr="00CB614E">
        <w:t xml:space="preserve">    1.1 </w:t>
      </w:r>
      <w:r w:rsidRPr="00CB614E">
        <w:rPr>
          <w:cs/>
        </w:rPr>
        <w:t xml:space="preserve">พัฒนาศักยภาพทีมนักยุทธศาสตร์ </w:t>
      </w:r>
      <w:proofErr w:type="gramStart"/>
      <w:r w:rsidRPr="00CB614E">
        <w:rPr>
          <w:cs/>
        </w:rPr>
        <w:t>ทีมพี่เลี้ยงกองทุนสุขภาพ  และทีมวิทยากรนักจัดการสุขภาพระดับอำเภอ</w:t>
      </w:r>
      <w:proofErr w:type="gramEnd"/>
      <w:r w:rsidRPr="00CB614E">
        <w:rPr>
          <w:cs/>
        </w:rPr>
        <w:t xml:space="preserve"> เรื่องการจัดการสุขภาพชุมชนด้วยกลไก </w:t>
      </w:r>
      <w:r w:rsidRPr="00CB614E">
        <w:t xml:space="preserve">DHS  </w:t>
      </w:r>
      <w:r w:rsidRPr="00CB614E">
        <w:rPr>
          <w:cs/>
        </w:rPr>
        <w:t>เพื่อการลดโรคและแก้ปัญหาสุขภาพ และลงนามความร่วมมือกับภาคีเครือข่าย</w:t>
      </w:r>
    </w:p>
    <w:p w:rsidR="00CB614E" w:rsidRDefault="00CB614E" w:rsidP="00CB614E">
      <w:pPr>
        <w:pStyle w:val="a4"/>
      </w:pPr>
      <w:r>
        <w:t xml:space="preserve"> </w:t>
      </w:r>
      <w:r>
        <w:rPr>
          <w:rFonts w:hint="cs"/>
          <w:cs/>
        </w:rPr>
        <w:t xml:space="preserve"> ดำเนินการเสร็จสิ้นแล้ว  </w:t>
      </w:r>
    </w:p>
    <w:p w:rsidR="00CB614E" w:rsidRDefault="00CB614E" w:rsidP="00CB614E">
      <w:pPr>
        <w:pStyle w:val="a4"/>
      </w:pPr>
      <w:r>
        <w:rPr>
          <w:rFonts w:hint="cs"/>
          <w:cs/>
        </w:rPr>
        <w:t xml:space="preserve"> งบประมาณ 13,200 บาท  </w:t>
      </w:r>
    </w:p>
    <w:p w:rsidR="00CB614E" w:rsidRDefault="00CB614E" w:rsidP="00CB614E">
      <w:pPr>
        <w:pStyle w:val="a4"/>
      </w:pPr>
      <w:r>
        <w:rPr>
          <w:rFonts w:hint="cs"/>
          <w:cs/>
        </w:rPr>
        <w:t xml:space="preserve">ใช้งบ  10,000  บาท </w:t>
      </w:r>
    </w:p>
    <w:p w:rsidR="00CB614E" w:rsidRPr="0095259A" w:rsidRDefault="00CB614E" w:rsidP="00CB614E">
      <w:pPr>
        <w:pStyle w:val="a4"/>
        <w:rPr>
          <w:cs/>
        </w:rPr>
      </w:pPr>
      <w:r>
        <w:rPr>
          <w:rFonts w:hint="cs"/>
          <w:cs/>
        </w:rPr>
        <w:t>ยอดเงินคงเหลือ   32,000   บาท</w:t>
      </w:r>
    </w:p>
    <w:sectPr w:rsidR="00CB614E" w:rsidRPr="0095259A" w:rsidSect="009525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9A"/>
    <w:rsid w:val="00045D9D"/>
    <w:rsid w:val="00157033"/>
    <w:rsid w:val="00335B0C"/>
    <w:rsid w:val="00416D2A"/>
    <w:rsid w:val="005026B4"/>
    <w:rsid w:val="007B0811"/>
    <w:rsid w:val="008B674A"/>
    <w:rsid w:val="0095259A"/>
    <w:rsid w:val="00A63216"/>
    <w:rsid w:val="00CB614E"/>
    <w:rsid w:val="00D10BD6"/>
    <w:rsid w:val="00D27F35"/>
    <w:rsid w:val="00E542F7"/>
    <w:rsid w:val="00E55BAD"/>
    <w:rsid w:val="00EC5937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61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6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2016-07-14T03:14:00Z</dcterms:created>
  <dcterms:modified xsi:type="dcterms:W3CDTF">2016-08-08T07:10:00Z</dcterms:modified>
</cp:coreProperties>
</file>