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A9" w:rsidRPr="005713C6" w:rsidRDefault="00A06AA9" w:rsidP="003F6E8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F12AC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6</w:t>
      </w:r>
      <w:r w:rsidR="003B28E5">
        <w:rPr>
          <w:rFonts w:ascii="TH SarabunIT๙" w:hAnsi="TH SarabunIT๙" w:cs="TH SarabunIT๙" w:hint="cs"/>
          <w:b/>
          <w:bCs/>
          <w:sz w:val="32"/>
          <w:szCs w:val="32"/>
          <w:cs/>
        </w:rPr>
        <w:t>.๑</w:t>
      </w:r>
    </w:p>
    <w:p w:rsidR="00A06AA9" w:rsidRPr="005713C6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แบบรายงานการนิเทศติดตามระดับอำเภอ ปีงบประมาณ พ.ศ. 25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06AA9" w:rsidRPr="005713C6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ร้อยละผู้ป่วยนอก</w:t>
      </w:r>
      <w:r w:rsidR="002427BF"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ได้รับบริการการแพทย์แผนไทยและการแพทย์ทางเลือกที่ได้มาตรฐาน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≥ ร้อยละ 18.5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06AA9" w:rsidRPr="00A62962" w:rsidRDefault="00A06AA9" w:rsidP="00A06AA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อำเภอ...</w:t>
      </w:r>
      <w:r w:rsidR="00A62962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ร่องคำ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นิเทศงานวันที่....</w:t>
      </w:r>
      <w:r w:rsidR="00A62962">
        <w:rPr>
          <w:rFonts w:ascii="TH SarabunIT๙" w:hAnsi="TH SarabunIT๙" w:cs="TH SarabunIT๙"/>
          <w:b/>
          <w:bCs/>
          <w:sz w:val="32"/>
          <w:szCs w:val="32"/>
        </w:rPr>
        <w:t xml:space="preserve">29 </w:t>
      </w:r>
      <w:r w:rsidR="00A6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 w:rsidR="00A62962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D85788" w:rsidRPr="005713C6" w:rsidRDefault="00D85788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69DF" w:rsidRPr="005713C6" w:rsidRDefault="00D85788" w:rsidP="00A06AA9">
      <w:pPr>
        <w:pStyle w:val="a3"/>
        <w:ind w:left="240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D85788" w:rsidRPr="005713C6" w:rsidRDefault="00D85788" w:rsidP="00A06AA9">
      <w:pPr>
        <w:pStyle w:val="a3"/>
        <w:ind w:left="240"/>
        <w:rPr>
          <w:rFonts w:ascii="TH SarabunIT๙" w:hAnsi="TH SarabunIT๙" w:cs="TH SarabunIT๙"/>
          <w:sz w:val="32"/>
          <w:szCs w:val="32"/>
        </w:rPr>
      </w:pPr>
    </w:p>
    <w:p w:rsidR="00A06AA9" w:rsidRPr="005713C6" w:rsidRDefault="00A06AA9" w:rsidP="007C1856">
      <w:pPr>
        <w:pStyle w:val="a3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7C1856" w:rsidRPr="005713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="007C1856" w:rsidRPr="005713C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ระบุข้อมูลสถานการณ์การจัดบริการแพทย์แผนไทย  ความครอบคลุมหน่วยบริการ ในด้านการจัดคลินิกบริการ  ความครอบคลุมบุคลากร  การสนับสนุนและใช้ยาสมุนไพรภายใน </w:t>
      </w:r>
      <w:r w:rsidR="007C1856" w:rsidRPr="005713C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CUP </w:t>
      </w:r>
      <w:r w:rsidR="007C1856" w:rsidRPr="005713C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ผลการดำเนินงานย้อนหลัง 3 ปี ผลการดำเนินงานตามระบบหลักประกันสุขภาพ  แผนงาน/โครงการที่จะดำเนินการในปี 2560และอื่น ๆ ที่เป็นประเด็นเกี่ยวข้อง)</w:t>
      </w:r>
    </w:p>
    <w:p w:rsidR="00A06AA9" w:rsidRPr="00C50AED" w:rsidRDefault="00551DDD" w:rsidP="00551DDD">
      <w:pPr>
        <w:ind w:left="284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รพ.ร่องคำมีการจัดบริการแพทย์แผนไทยครอบคลุมทั้งการทำงานเชิงรุกและเชิงรับ ทำให้ผู้รับบริการสามารถเข้าถึงการบริการได้มากขึ้น  มีการสนับสนุนการใช้ยาสมุนไพร มากกว่า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t xml:space="preserve">ทั้งในโรงพยาบาลและโรงพยาบาลส่งเสริมสุขภาพตำบลในพื้นที่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t>โครงการที่สนับสนุน ส่งเสริมการบริ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การแพทย์แผนไทย  ดังนี้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>1.</w:t>
      </w:r>
      <w:r w:rsidRPr="00551DDD">
        <w:rPr>
          <w:rFonts w:ascii="TH SarabunIT๙" w:hAnsi="TH SarabunIT๙" w:cs="TH SarabunIT๙"/>
          <w:sz w:val="32"/>
          <w:szCs w:val="32"/>
          <w:cs/>
        </w:rPr>
        <w:t>โครงการการแพทย์แผนไทยคู่ขนานแผนกผู้ป่วยนอก โรงพยาบาลร่องคำ(</w:t>
      </w:r>
      <w:r w:rsidRPr="00551DDD">
        <w:rPr>
          <w:rFonts w:ascii="TH SarabunIT๙" w:hAnsi="TH SarabunIT๙" w:cs="TH SarabunIT๙"/>
          <w:sz w:val="32"/>
          <w:szCs w:val="32"/>
        </w:rPr>
        <w:t>OPD</w:t>
      </w:r>
      <w:r w:rsidRPr="00551DDD">
        <w:rPr>
          <w:rFonts w:ascii="TH SarabunIT๙" w:hAnsi="TH SarabunIT๙" w:cs="TH SarabunIT๙"/>
          <w:sz w:val="32"/>
          <w:szCs w:val="32"/>
          <w:cs/>
        </w:rPr>
        <w:t>คู่ขนาน)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t>2.</w:t>
      </w:r>
      <w:r w:rsidRPr="00551DDD">
        <w:rPr>
          <w:rFonts w:ascii="TH SarabunIT๙" w:hAnsi="TH SarabunIT๙" w:cs="TH SarabunIT๙"/>
          <w:sz w:val="32"/>
          <w:szCs w:val="32"/>
          <w:cs/>
        </w:rPr>
        <w:t>โครงการดูแลมารดาหลังคลอดด้วยศาสตร์การแพทย์แผนไทย</w:t>
      </w:r>
      <w:r>
        <w:rPr>
          <w:rFonts w:ascii="TH SarabunIT๙" w:hAnsi="TH SarabunIT๙" w:cs="TH SarabunIT๙"/>
          <w:sz w:val="32"/>
          <w:szCs w:val="32"/>
        </w:rPr>
        <w:br/>
        <w:t>3.</w:t>
      </w:r>
      <w:r w:rsidRPr="00551DDD">
        <w:rPr>
          <w:rFonts w:ascii="TH SarabunIT๙" w:hAnsi="TH SarabunIT๙" w:cs="TH SarabunIT๙"/>
          <w:sz w:val="32"/>
          <w:szCs w:val="32"/>
          <w:cs/>
        </w:rPr>
        <w:t>โครงการคลินิกเวชกรรมไทยสานสายใยสู่ชุมชน</w:t>
      </w:r>
      <w:r>
        <w:rPr>
          <w:rFonts w:ascii="TH SarabunIT๙" w:hAnsi="TH SarabunIT๙" w:cs="TH SarabunIT๙"/>
          <w:sz w:val="32"/>
          <w:szCs w:val="32"/>
        </w:rPr>
        <w:br/>
        <w:t>4.</w:t>
      </w:r>
      <w:r w:rsidRPr="00551DDD">
        <w:rPr>
          <w:rFonts w:ascii="TH SarabunIT๙" w:hAnsi="TH SarabunIT๙" w:cs="TH SarabunIT๙"/>
          <w:sz w:val="32"/>
          <w:szCs w:val="32"/>
          <w:cs/>
        </w:rPr>
        <w:t>การดูแลผู้ป่วยโรคข้อเข่าเสื่อมด้วยศาสตร์การแพทย์แผนไทย</w:t>
      </w:r>
      <w:r w:rsidR="00C50AED">
        <w:rPr>
          <w:rFonts w:ascii="TH SarabunIT๙" w:hAnsi="TH SarabunIT๙" w:cs="TH SarabunIT๙"/>
          <w:sz w:val="32"/>
          <w:szCs w:val="32"/>
        </w:rPr>
        <w:br/>
      </w:r>
      <w:r w:rsidR="00C50AED" w:rsidRPr="00C50AE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br/>
        <w:t xml:space="preserve">ปีงบประมาณ  </w:t>
      </w:r>
      <w:r w:rsidR="00C50AED">
        <w:rPr>
          <w:rFonts w:ascii="TH SarabunIT๙" w:hAnsi="TH SarabunIT๙" w:cs="TH SarabunIT๙"/>
          <w:sz w:val="32"/>
          <w:szCs w:val="32"/>
        </w:rPr>
        <w:t xml:space="preserve">2558  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t xml:space="preserve">ผู้รับบริการ  </w:t>
      </w:r>
      <w:r w:rsidR="00C50AED">
        <w:rPr>
          <w:rFonts w:ascii="TH SarabunIT๙" w:hAnsi="TH SarabunIT๙" w:cs="TH SarabunIT๙"/>
          <w:sz w:val="32"/>
          <w:szCs w:val="32"/>
        </w:rPr>
        <w:t xml:space="preserve">3,269 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t xml:space="preserve">ครั้ง  </w:t>
      </w:r>
      <w:r w:rsidR="00C50AED">
        <w:rPr>
          <w:rFonts w:ascii="TH SarabunIT๙" w:hAnsi="TH SarabunIT๙" w:cs="TH SarabunIT๙"/>
          <w:sz w:val="32"/>
          <w:szCs w:val="32"/>
        </w:rPr>
        <w:t xml:space="preserve">731 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  <w:r w:rsidR="00C50AED">
        <w:rPr>
          <w:rFonts w:ascii="TH SarabunIT๙" w:hAnsi="TH SarabunIT๙" w:cs="TH SarabunIT๙"/>
          <w:sz w:val="32"/>
          <w:szCs w:val="32"/>
          <w:cs/>
        </w:rPr>
        <w:br/>
      </w:r>
      <w:r w:rsidR="00C50AED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</w:t>
      </w:r>
      <w:r w:rsidR="00C50AED">
        <w:rPr>
          <w:rFonts w:ascii="TH SarabunIT๙" w:hAnsi="TH SarabunIT๙" w:cs="TH SarabunIT๙"/>
          <w:sz w:val="32"/>
          <w:szCs w:val="32"/>
        </w:rPr>
        <w:t xml:space="preserve">2559  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t xml:space="preserve">ผู้รับบริการ  </w:t>
      </w:r>
      <w:r w:rsidR="00C50AED">
        <w:rPr>
          <w:rFonts w:ascii="TH SarabunIT๙" w:hAnsi="TH SarabunIT๙" w:cs="TH SarabunIT๙"/>
          <w:sz w:val="32"/>
          <w:szCs w:val="32"/>
        </w:rPr>
        <w:t xml:space="preserve">3,777 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t xml:space="preserve">ครั้ง  </w:t>
      </w:r>
      <w:r w:rsidR="00C50AED">
        <w:rPr>
          <w:rFonts w:ascii="TH SarabunIT๙" w:hAnsi="TH SarabunIT๙" w:cs="TH SarabunIT๙"/>
          <w:sz w:val="32"/>
          <w:szCs w:val="32"/>
        </w:rPr>
        <w:t xml:space="preserve">875 </w:t>
      </w:r>
      <w:r w:rsidR="00C50AED"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  <w:r w:rsidR="00C50AED">
        <w:rPr>
          <w:rFonts w:ascii="TH SarabunIT๙" w:hAnsi="TH SarabunIT๙" w:cs="TH SarabunIT๙"/>
          <w:sz w:val="32"/>
          <w:szCs w:val="32"/>
          <w:cs/>
        </w:rPr>
        <w:br/>
      </w:r>
      <w:r w:rsidR="00C50AED" w:rsidRPr="00C50AED">
        <w:rPr>
          <w:rFonts w:ascii="TH SarabunIT๙" w:hAnsi="TH SarabunIT๙" w:cs="TH SarabunIT๙"/>
          <w:sz w:val="32"/>
          <w:szCs w:val="32"/>
          <w:cs/>
        </w:rPr>
        <w:t>ปีงบประมาณ  25</w:t>
      </w:r>
      <w:r w:rsidR="00C50AED">
        <w:rPr>
          <w:rFonts w:ascii="TH SarabunIT๙" w:hAnsi="TH SarabunIT๙" w:cs="TH SarabunIT๙"/>
          <w:sz w:val="32"/>
          <w:szCs w:val="32"/>
        </w:rPr>
        <w:t>60</w:t>
      </w:r>
      <w:r w:rsidR="00C50AED" w:rsidRPr="00C50AED">
        <w:rPr>
          <w:rFonts w:ascii="TH SarabunIT๙" w:hAnsi="TH SarabunIT๙" w:cs="TH SarabunIT๙"/>
          <w:sz w:val="32"/>
          <w:szCs w:val="32"/>
          <w:cs/>
        </w:rPr>
        <w:t xml:space="preserve">  ผู้รับบริการ  </w:t>
      </w:r>
      <w:r w:rsidR="00C50AED">
        <w:rPr>
          <w:rFonts w:ascii="TH SarabunIT๙" w:hAnsi="TH SarabunIT๙" w:cs="TH SarabunIT๙"/>
          <w:sz w:val="32"/>
          <w:szCs w:val="32"/>
        </w:rPr>
        <w:t>1,680</w:t>
      </w:r>
      <w:r w:rsidR="00C50AED" w:rsidRPr="00C50AED">
        <w:rPr>
          <w:rFonts w:ascii="TH SarabunIT๙" w:hAnsi="TH SarabunIT๙" w:cs="TH SarabunIT๙"/>
          <w:sz w:val="32"/>
          <w:szCs w:val="32"/>
          <w:cs/>
        </w:rPr>
        <w:t xml:space="preserve"> ครั้ง  </w:t>
      </w:r>
      <w:r w:rsidR="00C50AED">
        <w:rPr>
          <w:rFonts w:ascii="TH SarabunIT๙" w:hAnsi="TH SarabunIT๙" w:cs="TH SarabunIT๙"/>
          <w:sz w:val="32"/>
          <w:szCs w:val="32"/>
        </w:rPr>
        <w:t>584</w:t>
      </w:r>
      <w:r w:rsidR="00C50AED" w:rsidRPr="00C50AED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A06AA9" w:rsidRPr="005713C6" w:rsidRDefault="002769DF" w:rsidP="00A06AA9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992"/>
        <w:gridCol w:w="1134"/>
        <w:gridCol w:w="1134"/>
        <w:gridCol w:w="1134"/>
        <w:gridCol w:w="1843"/>
      </w:tblGrid>
      <w:tr w:rsidR="007C1856" w:rsidRPr="005713C6" w:rsidTr="007C1856">
        <w:tc>
          <w:tcPr>
            <w:tcW w:w="2693" w:type="dxa"/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992" w:type="dxa"/>
          </w:tcPr>
          <w:p w:rsidR="007C1856" w:rsidRPr="005713C6" w:rsidRDefault="00C50AED" w:rsidP="00A06AA9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รพ.ร่องคำ</w:t>
            </w:r>
          </w:p>
          <w:p w:rsidR="007C1856" w:rsidRPr="005713C6" w:rsidRDefault="007C1856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C1856" w:rsidRPr="005713C6" w:rsidRDefault="007C1856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รพ.สต.2</w:t>
            </w:r>
          </w:p>
          <w:p w:rsidR="007C1856" w:rsidRPr="005713C6" w:rsidRDefault="007C1856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C1856" w:rsidRPr="005713C6" w:rsidRDefault="007C1856" w:rsidP="00A06AA9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รพ.สต.3</w:t>
            </w:r>
          </w:p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C1856" w:rsidRPr="005713C6" w:rsidRDefault="007C1856" w:rsidP="00A06AA9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รพ.สต.</w:t>
            </w:r>
          </w:p>
          <w:p w:rsidR="007C1856" w:rsidRPr="005713C6" w:rsidRDefault="007C1856" w:rsidP="00A06AA9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</w:t>
            </w:r>
          </w:p>
          <w:p w:rsidR="007C1856" w:rsidRPr="005713C6" w:rsidRDefault="007C1856" w:rsidP="000358F0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ภาพรวมอำเภอ</w:t>
            </w:r>
          </w:p>
          <w:p w:rsidR="007C1856" w:rsidRPr="005713C6" w:rsidRDefault="007C1856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C1856" w:rsidRPr="005713C6" w:rsidTr="007C1856">
        <w:trPr>
          <w:trHeight w:val="350"/>
        </w:trPr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7C1856" w:rsidRPr="005713C6" w:rsidRDefault="007C1856" w:rsidP="00F768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="002427BF"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F7683C" w:rsidRPr="005713C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="002427BF"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F7683C"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**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C1856" w:rsidRPr="005713C6" w:rsidRDefault="00C50AED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22,720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1856" w:rsidRPr="005713C6" w:rsidTr="007C1856">
        <w:trPr>
          <w:trHeight w:val="350"/>
        </w:trPr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</w:tcPr>
          <w:p w:rsidR="007C1856" w:rsidRPr="005713C6" w:rsidRDefault="007C1856" w:rsidP="00F768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 w:rsidR="002427BF"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F7683C" w:rsidRPr="005713C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="002427BF"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F7683C"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**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C1856" w:rsidRPr="005713C6" w:rsidRDefault="00C50AED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1,680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1856" w:rsidRPr="005713C6" w:rsidTr="007C1856">
        <w:trPr>
          <w:trHeight w:val="350"/>
        </w:trPr>
        <w:tc>
          <w:tcPr>
            <w:tcW w:w="2693" w:type="dxa"/>
            <w:tcBorders>
              <w:left w:val="single" w:sz="4" w:space="0" w:color="auto"/>
            </w:tcBorders>
          </w:tcPr>
          <w:p w:rsidR="007C1856" w:rsidRPr="005713C6" w:rsidRDefault="007C1856" w:rsidP="000358F0">
            <w:pPr>
              <w:ind w:left="-108" w:right="-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อัตรา/ร้อยละ</w:t>
            </w:r>
          </w:p>
        </w:tc>
        <w:tc>
          <w:tcPr>
            <w:tcW w:w="992" w:type="dxa"/>
          </w:tcPr>
          <w:p w:rsidR="007C1856" w:rsidRPr="005713C6" w:rsidRDefault="00C50AED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7.39</w:t>
            </w:r>
          </w:p>
        </w:tc>
        <w:tc>
          <w:tcPr>
            <w:tcW w:w="1134" w:type="dxa"/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C1856" w:rsidRPr="005713C6" w:rsidRDefault="007C185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1856" w:rsidRPr="005713C6" w:rsidTr="002769DF">
        <w:trPr>
          <w:trHeight w:val="350"/>
        </w:trPr>
        <w:tc>
          <w:tcPr>
            <w:tcW w:w="8930" w:type="dxa"/>
            <w:gridSpan w:val="6"/>
            <w:tcBorders>
              <w:left w:val="single" w:sz="4" w:space="0" w:color="auto"/>
            </w:tcBorders>
          </w:tcPr>
          <w:p w:rsidR="007C1856" w:rsidRPr="005713C6" w:rsidRDefault="002769DF" w:rsidP="00C50AED">
            <w:pPr>
              <w:jc w:val="left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*</w:t>
            </w:r>
            <w:r w:rsidR="007C1856"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ที่มาของข้อมูล.......</w:t>
            </w:r>
            <w:r w:rsidR="00C50AE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HOSXP</w:t>
            </w:r>
            <w:r w:rsidR="007C1856"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............  ณ วันที่</w:t>
            </w:r>
            <w:r w:rsidR="00C50AE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 1</w:t>
            </w:r>
            <w:r w:rsidR="00C50AE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ตุลาคม </w:t>
            </w:r>
            <w:r w:rsidR="00C50AE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2559 </w:t>
            </w:r>
            <w:r w:rsidR="00C50AE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ถึง </w:t>
            </w:r>
            <w:r w:rsidR="00C50AE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28 </w:t>
            </w:r>
            <w:r w:rsidR="00C50AE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กุมภาพันธ์ </w:t>
            </w:r>
            <w:r w:rsidR="00C50AED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2560</w:t>
            </w:r>
          </w:p>
        </w:tc>
      </w:tr>
      <w:tr w:rsidR="002769DF" w:rsidRPr="005713C6" w:rsidTr="00D22D2F">
        <w:trPr>
          <w:trHeight w:val="350"/>
        </w:trPr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000000"/>
            </w:tcBorders>
          </w:tcPr>
          <w:p w:rsidR="002769DF" w:rsidRPr="005713C6" w:rsidRDefault="002769DF" w:rsidP="007C1856">
            <w:pPr>
              <w:jc w:val="left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**</w:t>
            </w:r>
            <w:r w:rsidR="002427BF"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(</w:t>
            </w:r>
            <w:r w:rsidR="002427BF"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A</w:t>
            </w:r>
            <w:r w:rsidR="002427BF"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)</w:t>
            </w:r>
            <w:r w:rsidR="00F7683C" w:rsidRPr="005713C6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จำนวนครั้งที่มารับบริการการแพทย์แผนไทยและการแพทย์ทางเลือก</w:t>
            </w:r>
          </w:p>
          <w:p w:rsidR="002427BF" w:rsidRPr="005713C6" w:rsidRDefault="002427BF" w:rsidP="00F7683C">
            <w:pPr>
              <w:jc w:val="left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  (</w:t>
            </w:r>
            <w:r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B</w:t>
            </w:r>
            <w:r w:rsidRPr="005713C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) </w:t>
            </w:r>
            <w:r w:rsidR="00F7683C" w:rsidRPr="005713C6">
              <w:rPr>
                <w:rFonts w:ascii="TH SarabunIT๙" w:hAnsi="TH SarabunIT๙" w:cs="TH SarabunIT๙"/>
                <w:i/>
                <w:iCs/>
                <w:color w:val="000000"/>
                <w:sz w:val="32"/>
                <w:szCs w:val="32"/>
                <w:cs/>
              </w:rPr>
              <w:t>จำนวนครั้งที่ผู้ป่วยนอกมารับบริการทั้งหมดของสถานบริการสาธารณสุขของรัฐ</w:t>
            </w:r>
          </w:p>
        </w:tc>
      </w:tr>
    </w:tbl>
    <w:p w:rsidR="00A06AA9" w:rsidRPr="005713C6" w:rsidRDefault="00A06AA9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5713C6" w:rsidRDefault="00A06AA9" w:rsidP="00A06AA9">
      <w:pPr>
        <w:numPr>
          <w:ilvl w:val="0"/>
          <w:numId w:val="1"/>
        </w:numPr>
        <w:ind w:left="36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 (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</w:rPr>
        <w:t>Key Risk Area/ Key Risk Factor)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ซึ่งได้จากการวินิจฉัย ประมวล วิเคราะห์  สังเคราะห์ จาก</w:t>
      </w:r>
      <w:r w:rsidR="007C1856"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พื้นที่</w:t>
      </w:r>
    </w:p>
    <w:p w:rsidR="00A06AA9" w:rsidRPr="005713C6" w:rsidRDefault="00A06AA9" w:rsidP="00A06AA9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  <w:r w:rsidR="007C1856" w:rsidRPr="005713C6">
        <w:rPr>
          <w:rFonts w:ascii="TH SarabunIT๙" w:hAnsi="TH SarabunIT๙" w:cs="TH SarabunIT๙"/>
          <w:sz w:val="32"/>
          <w:szCs w:val="32"/>
        </w:rPr>
        <w:t>............</w:t>
      </w:r>
      <w:r w:rsidRPr="005713C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06AA9" w:rsidRDefault="00A06AA9" w:rsidP="00A06AA9">
      <w:pPr>
        <w:pStyle w:val="a3"/>
        <w:spacing w:line="276" w:lineRule="auto"/>
        <w:ind w:left="780"/>
        <w:rPr>
          <w:rFonts w:ascii="TH SarabunIT๙" w:hAnsi="TH SarabunIT๙" w:cs="TH SarabunIT๙"/>
          <w:b/>
          <w:bCs/>
          <w:sz w:val="32"/>
          <w:szCs w:val="32"/>
        </w:rPr>
      </w:pPr>
    </w:p>
    <w:p w:rsidR="00551DDD" w:rsidRDefault="00551DDD" w:rsidP="00A06AA9">
      <w:pPr>
        <w:pStyle w:val="a3"/>
        <w:spacing w:line="276" w:lineRule="auto"/>
        <w:ind w:left="780"/>
        <w:rPr>
          <w:rFonts w:ascii="TH SarabunIT๙" w:hAnsi="TH SarabunIT๙" w:cs="TH SarabunIT๙"/>
          <w:b/>
          <w:bCs/>
          <w:sz w:val="32"/>
          <w:szCs w:val="32"/>
        </w:rPr>
      </w:pPr>
    </w:p>
    <w:p w:rsidR="00551DDD" w:rsidRPr="005713C6" w:rsidRDefault="00551DDD" w:rsidP="00A06AA9">
      <w:pPr>
        <w:pStyle w:val="a3"/>
        <w:spacing w:line="276" w:lineRule="auto"/>
        <w:ind w:left="780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5713C6" w:rsidRDefault="00A06AA9" w:rsidP="00A06AA9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3073"/>
        <w:gridCol w:w="2974"/>
      </w:tblGrid>
      <w:tr w:rsidR="00A06AA9" w:rsidRPr="005713C6" w:rsidTr="000358F0">
        <w:tc>
          <w:tcPr>
            <w:tcW w:w="3394" w:type="dxa"/>
          </w:tcPr>
          <w:p w:rsidR="00A06AA9" w:rsidRPr="005713C6" w:rsidRDefault="00A06AA9" w:rsidP="000358F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14" w:type="dxa"/>
          </w:tcPr>
          <w:p w:rsidR="00A06AA9" w:rsidRPr="005713C6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3086" w:type="dxa"/>
          </w:tcPr>
          <w:p w:rsidR="002769DF" w:rsidRPr="005713C6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06AA9" w:rsidRPr="005713C6" w:rsidRDefault="00A06AA9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6AA9" w:rsidRPr="005713C6" w:rsidTr="000358F0">
        <w:tc>
          <w:tcPr>
            <w:tcW w:w="3394" w:type="dxa"/>
          </w:tcPr>
          <w:p w:rsidR="00A06AA9" w:rsidRPr="005713C6" w:rsidRDefault="00A06AA9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14" w:type="dxa"/>
          </w:tcPr>
          <w:p w:rsidR="00A06AA9" w:rsidRPr="005713C6" w:rsidRDefault="00A06AA9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6" w:type="dxa"/>
          </w:tcPr>
          <w:p w:rsidR="00A06AA9" w:rsidRPr="005713C6" w:rsidRDefault="00A06AA9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6AA9" w:rsidRPr="005713C6" w:rsidTr="000358F0">
        <w:tc>
          <w:tcPr>
            <w:tcW w:w="3394" w:type="dxa"/>
          </w:tcPr>
          <w:p w:rsidR="00A06AA9" w:rsidRPr="005713C6" w:rsidRDefault="00A06AA9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14" w:type="dxa"/>
          </w:tcPr>
          <w:p w:rsidR="00A06AA9" w:rsidRPr="005713C6" w:rsidRDefault="00A06AA9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6" w:type="dxa"/>
          </w:tcPr>
          <w:p w:rsidR="00A06AA9" w:rsidRPr="005713C6" w:rsidRDefault="00A06AA9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69DF" w:rsidRPr="005713C6" w:rsidTr="000358F0">
        <w:tc>
          <w:tcPr>
            <w:tcW w:w="3394" w:type="dxa"/>
          </w:tcPr>
          <w:p w:rsidR="002769DF" w:rsidRPr="005713C6" w:rsidRDefault="002769DF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14" w:type="dxa"/>
          </w:tcPr>
          <w:p w:rsidR="002769DF" w:rsidRPr="005713C6" w:rsidRDefault="002769DF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6" w:type="dxa"/>
          </w:tcPr>
          <w:p w:rsidR="002769DF" w:rsidRPr="005713C6" w:rsidRDefault="002769DF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06AA9" w:rsidRPr="00085F02" w:rsidRDefault="00A06AA9" w:rsidP="00085F0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A06AA9" w:rsidRPr="005713C6" w:rsidRDefault="00A06AA9" w:rsidP="00A06AA9">
      <w:pPr>
        <w:pStyle w:val="a3"/>
        <w:ind w:left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5713C6" w:rsidRDefault="00A06AA9" w:rsidP="00A06AA9">
      <w:pPr>
        <w:pStyle w:val="a3"/>
        <w:numPr>
          <w:ilvl w:val="0"/>
          <w:numId w:val="1"/>
        </w:numPr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ข้อเสนอแนะต่อนโยบาย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2769DF"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ต่อผู้บริหาร / ต่อระเบียบ  กฎหมาย</w:t>
      </w:r>
    </w:p>
    <w:p w:rsidR="00A06AA9" w:rsidRPr="005713C6" w:rsidRDefault="00A06AA9" w:rsidP="00A06AA9">
      <w:pPr>
        <w:ind w:left="284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06AA9" w:rsidRPr="005713C6" w:rsidRDefault="00A06AA9" w:rsidP="00A06AA9">
      <w:pPr>
        <w:pStyle w:val="a3"/>
        <w:ind w:left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5713C6" w:rsidRDefault="00A06AA9" w:rsidP="00A06AA9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Pr="005713C6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A06AA9" w:rsidRPr="005713C6" w:rsidRDefault="00A06AA9" w:rsidP="00A06AA9">
      <w:pPr>
        <w:ind w:left="284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A06AA9" w:rsidRPr="005713C6" w:rsidRDefault="00A06AA9" w:rsidP="00A06AA9">
      <w:pPr>
        <w:pStyle w:val="a3"/>
        <w:ind w:left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5713C6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>ผู้รายงาน.......................................................................................</w:t>
      </w:r>
    </w:p>
    <w:p w:rsidR="00A06AA9" w:rsidRPr="005713C6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ตำแหน่ง.........................................................................................</w:t>
      </w:r>
    </w:p>
    <w:p w:rsidR="00A06AA9" w:rsidRPr="005713C6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  <w:t>วัน/เดือน/ปี...................................................................................</w:t>
      </w:r>
    </w:p>
    <w:p w:rsidR="00A06AA9" w:rsidRPr="005713C6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</w:r>
      <w:r w:rsidRPr="005713C6">
        <w:rPr>
          <w:rFonts w:ascii="TH SarabunIT๙" w:hAnsi="TH SarabunIT๙" w:cs="TH SarabunIT๙"/>
          <w:sz w:val="32"/>
          <w:szCs w:val="32"/>
          <w:cs/>
        </w:rPr>
        <w:tab/>
        <w:t xml:space="preserve">โทร..................................... </w:t>
      </w:r>
      <w:proofErr w:type="gramStart"/>
      <w:r w:rsidRPr="005713C6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5713C6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A06AA9" w:rsidRPr="005713C6" w:rsidRDefault="00A06AA9" w:rsidP="00A06AA9">
      <w:pPr>
        <w:pStyle w:val="a3"/>
        <w:ind w:left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5713C6" w:rsidRDefault="00A06AA9" w:rsidP="00A06AA9">
      <w:pPr>
        <w:pStyle w:val="a3"/>
        <w:ind w:left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0F1C" w:rsidRPr="005713C6" w:rsidRDefault="00071CD5">
      <w:pPr>
        <w:rPr>
          <w:rFonts w:ascii="TH SarabunIT๙" w:hAnsi="TH SarabunIT๙" w:cs="TH SarabunIT๙"/>
          <w:sz w:val="32"/>
          <w:szCs w:val="32"/>
        </w:rPr>
      </w:pPr>
    </w:p>
    <w:sectPr w:rsidR="00DC0F1C" w:rsidRPr="005713C6" w:rsidSect="00D85788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9"/>
    <w:rsid w:val="00071CD5"/>
    <w:rsid w:val="00085F02"/>
    <w:rsid w:val="00177ACF"/>
    <w:rsid w:val="00205A82"/>
    <w:rsid w:val="002427BF"/>
    <w:rsid w:val="002769DF"/>
    <w:rsid w:val="003276AB"/>
    <w:rsid w:val="003B28E5"/>
    <w:rsid w:val="003F6E81"/>
    <w:rsid w:val="0045589F"/>
    <w:rsid w:val="00551DDD"/>
    <w:rsid w:val="005713C6"/>
    <w:rsid w:val="006034AD"/>
    <w:rsid w:val="006F12AC"/>
    <w:rsid w:val="007C1856"/>
    <w:rsid w:val="00805059"/>
    <w:rsid w:val="00A06AA9"/>
    <w:rsid w:val="00A62962"/>
    <w:rsid w:val="00A865AE"/>
    <w:rsid w:val="00B026B3"/>
    <w:rsid w:val="00B410F1"/>
    <w:rsid w:val="00C50AED"/>
    <w:rsid w:val="00C733C8"/>
    <w:rsid w:val="00D85788"/>
    <w:rsid w:val="00F7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Somjit</cp:lastModifiedBy>
  <cp:revision>2</cp:revision>
  <cp:lastPrinted>2017-03-13T02:39:00Z</cp:lastPrinted>
  <dcterms:created xsi:type="dcterms:W3CDTF">2017-03-16T08:27:00Z</dcterms:created>
  <dcterms:modified xsi:type="dcterms:W3CDTF">2017-03-16T08:27:00Z</dcterms:modified>
</cp:coreProperties>
</file>