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013F6F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="00CB27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</w:t>
      </w:r>
    </w:p>
    <w:p w:rsidR="006E65BB" w:rsidRPr="003E2B90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มีความเป็นเลิศ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6E65BB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ทันสมัย 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ชื่อหน่วยงานรับการประเมิน.......................</w:t>
      </w:r>
      <w:proofErr w:type="spellStart"/>
      <w:r w:rsidR="00E27D50">
        <w:rPr>
          <w:rFonts w:ascii="TH SarabunIT๙" w:hAnsi="TH SarabunIT๙" w:cs="TH SarabunIT๙" w:hint="cs"/>
          <w:sz w:val="32"/>
          <w:szCs w:val="32"/>
          <w:cs/>
        </w:rPr>
        <w:t>คปสอ.สหัส</w:t>
      </w:r>
      <w:proofErr w:type="spellEnd"/>
      <w:r w:rsidR="00E27D50">
        <w:rPr>
          <w:rFonts w:ascii="TH SarabunIT๙" w:hAnsi="TH SarabunIT๙" w:cs="TH SarabunIT๙" w:hint="cs"/>
          <w:sz w:val="32"/>
          <w:szCs w:val="32"/>
          <w:cs/>
        </w:rPr>
        <w:t>ขันธ์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.............อำ</w:t>
      </w:r>
      <w:r w:rsidR="00013F6F">
        <w:rPr>
          <w:rFonts w:ascii="TH SarabunIT๙" w:hAnsi="TH SarabunIT๙" w:cs="TH SarabunIT๙"/>
          <w:sz w:val="32"/>
          <w:szCs w:val="32"/>
          <w:cs/>
        </w:rPr>
        <w:t>เภอ........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3F6F">
        <w:rPr>
          <w:rFonts w:ascii="TH SarabunIT๙" w:hAnsi="TH SarabunIT๙" w:cs="TH SarabunIT๙"/>
          <w:sz w:val="32"/>
          <w:szCs w:val="32"/>
          <w:cs/>
        </w:rPr>
        <w:t>...................จ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</w:t>
      </w:r>
      <w:r w:rsidR="00B41156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27D50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2560..........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4AD4" w:rsidRPr="003E2B90" w:rsidRDefault="002E284D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173989</wp:posOffset>
                </wp:positionV>
                <wp:extent cx="5513070" cy="0"/>
                <wp:effectExtent l="0" t="0" r="3048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74E14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" strokecolor="black [3213]" strokeweight="1pt">
                <v:stroke linestyle="thinThin"/>
                <o:lock v:ext="edit" shapetype="f"/>
              </v:line>
            </w:pict>
          </mc:Fallback>
        </mc:AlternateConten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Default="009D4AD4" w:rsidP="00013F6F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ของหน่วยงานในสังกัดกระทรวงสาธารณสุข</w:t>
      </w:r>
      <w:r w:rsidR="00C17C90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ผ่านเกณฑ์การประเมิน </w:t>
      </w:r>
      <w:r w:rsidR="00C17C90">
        <w:rPr>
          <w:rFonts w:ascii="TH SarabunIT๙" w:hAnsi="TH SarabunIT๙" w:cs="TH SarabunIT๙"/>
          <w:sz w:val="32"/>
          <w:szCs w:val="32"/>
        </w:rPr>
        <w:t>ITA</w:t>
      </w:r>
    </w:p>
    <w:p w:rsidR="00C17C90" w:rsidRDefault="00C17C90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449C"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49C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C17C90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B279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แบบประเมิน/แบบรายงานประกอบตัวชี้วัดย่อย มีดังนี้</w:t>
      </w:r>
    </w:p>
    <w:p w:rsidR="00D76D1F" w:rsidRPr="00072FAB" w:rsidRDefault="00CB2794" w:rsidP="00CB2794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5F1B07" w:rsidRPr="00072FAB">
        <w:rPr>
          <w:rFonts w:ascii="TH SarabunIT๙" w:hAnsi="TH SarabunIT๙" w:cs="TH SarabunIT๙"/>
          <w:sz w:val="32"/>
          <w:szCs w:val="32"/>
        </w:rPr>
        <w:t xml:space="preserve">: </w:t>
      </w:r>
      <w:r w:rsidR="00065768">
        <w:rPr>
          <w:rFonts w:ascii="TH SarabunIT๙" w:hAnsi="TH SarabunIT๙" w:cs="TH SarabunIT๙"/>
          <w:sz w:val="32"/>
          <w:szCs w:val="32"/>
        </w:rPr>
        <w:tab/>
        <w:t>1</w:t>
      </w:r>
      <w:r w:rsidR="000657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proofErr w:type="spellStart"/>
      <w:r w:rsidR="00072FA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72FAB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072FAB"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(</w:t>
      </w:r>
      <w:r w:rsidR="00072FAB">
        <w:rPr>
          <w:rFonts w:ascii="TH SarabunIT๙" w:hAnsi="TH SarabunIT๙" w:cs="TH SarabunIT๙"/>
          <w:sz w:val="32"/>
          <w:szCs w:val="32"/>
        </w:rPr>
        <w:t xml:space="preserve"> EB</w:t>
      </w:r>
      <w:r w:rsidR="00D76D1F" w:rsidRPr="00072FAB">
        <w:rPr>
          <w:rFonts w:ascii="TH SarabunIT๙" w:hAnsi="TH SarabunIT๙" w:cs="TH SarabunIT๙"/>
          <w:sz w:val="32"/>
          <w:szCs w:val="32"/>
        </w:rPr>
        <w:t>IT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)</w:t>
      </w:r>
    </w:p>
    <w:p w:rsidR="00065768" w:rsidRPr="00062F3B" w:rsidRDefault="005F1B07" w:rsidP="00065768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065768"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="00065768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065768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) แบบสรุปผลการดำเนินงานตามแผนงานโครงการของ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>สอ.</w:t>
      </w:r>
    </w:p>
    <w:p w:rsid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766AB" w:rsidRPr="00062F3B">
        <w:rPr>
          <w:rFonts w:ascii="TH SarabunIT๙" w:hAnsi="TH SarabunIT๙" w:cs="TH SarabunIT๙"/>
          <w:sz w:val="32"/>
          <w:szCs w:val="32"/>
        </w:rPr>
        <w:t>:</w:t>
      </w:r>
      <w:r w:rsidR="00F766AB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F1B07" w:rsidRPr="00CB2794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 w:rsidR="00914E33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14E3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914E33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DE3C6D"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DE3C6D"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175CF2" w:rsidRPr="00175CF2" w:rsidRDefault="00175CF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085A5E" w:rsidRDefault="00085A5E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9B1401" w:rsidRDefault="00DE3C6D" w:rsidP="009B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14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ชุดที่ ๑ แบบ </w:t>
      </w:r>
      <w:r w:rsidRPr="009B1401">
        <w:rPr>
          <w:rFonts w:ascii="TH SarabunIT๙" w:hAnsi="TH SarabunIT๙" w:cs="TH SarabunIT๙"/>
          <w:b/>
          <w:bCs/>
          <w:sz w:val="36"/>
          <w:szCs w:val="36"/>
        </w:rPr>
        <w:t xml:space="preserve">Checklist  </w:t>
      </w:r>
      <w:r w:rsidR="00914E33" w:rsidRPr="009B14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914E33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B1401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(รอบที่ 2)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936EC8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5C0C44" w:rsidRPr="004712C8" w:rsidRDefault="005C0C44" w:rsidP="005C0C4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p w:rsidR="005C0C44" w:rsidRDefault="005C0C44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609"/>
        <w:gridCol w:w="992"/>
        <w:gridCol w:w="567"/>
        <w:gridCol w:w="851"/>
        <w:gridCol w:w="901"/>
        <w:gridCol w:w="1653"/>
      </w:tblGrid>
      <w:tr w:rsidR="00936EC8" w:rsidRPr="003E2B90" w:rsidTr="005C0C44">
        <w:trPr>
          <w:trHeight w:val="239"/>
          <w:tblHeader/>
        </w:trPr>
        <w:tc>
          <w:tcPr>
            <w:tcW w:w="744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09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8" w:type="dxa"/>
            <w:gridSpan w:val="2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936EC8" w:rsidRPr="003E2B90" w:rsidTr="005C0C44">
        <w:trPr>
          <w:trHeight w:val="473"/>
          <w:tblHeader/>
        </w:trPr>
        <w:tc>
          <w:tcPr>
            <w:tcW w:w="744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สอ.ในการบริหาร 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กำหนดมติระดมความคิดและสรุปความคิด (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  <w:p w:rsidR="005C0C44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ยบายที่ชัดเจนเข้าถึงได้</w:t>
            </w:r>
          </w:p>
          <w:p w:rsidR="00D446DF" w:rsidRPr="005C0C44" w:rsidRDefault="005C0C44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C0C4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(2 คะแนน)</w:t>
            </w:r>
          </w:p>
          <w:p w:rsidR="00936EC8" w:rsidRPr="003E2B90" w:rsidRDefault="00936EC8" w:rsidP="005C0C4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ง แนวทางในการขับเคลื่อนนโยบาย( 3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936EC8" w:rsidRPr="004712C8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36EC8"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936EC8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</w:tc>
        <w:tc>
          <w:tcPr>
            <w:tcW w:w="1653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สรุปรายงานการ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5267D" w:rsidRDefault="0095267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B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ระกาศฯของหน่วยงาน</w:t>
            </w:r>
          </w:p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เอกสารแผนการขับเคลื่อน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:rsidR="00E0015F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 w:rsidR="00A10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36EC8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2.1มีการประเมินตนเองเพื่อหาส่วนขาด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936EC8" w:rsidRPr="003E2B90" w:rsidRDefault="00936EC8" w:rsidP="001C09D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2.2ม</w:t>
            </w:r>
            <w:r w:rsidR="001C0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ีขั้นตอน/ผลการวิเคราะห์องค์กร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</w:tcPr>
          <w:p w:rsidR="00936EC8" w:rsidRPr="004712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Pr="003E2B90" w:rsidRDefault="008C7070" w:rsidP="008C70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936EC8" w:rsidRPr="003E2B90" w:rsidRDefault="00936EC8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:rsidR="002D1273" w:rsidRPr="003E2B90" w:rsidRDefault="002D1273" w:rsidP="00175CF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มีแผนพัฒนาส่วนขาดในหลัก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บาลในการบริหารทั่วทั้งองค์กรและปฏิบัติตามแผน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เป็นรูปธรรม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D1273"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2D1273" w:rsidRPr="003E2B90" w:rsidRDefault="002D1273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1653" w:type="dxa"/>
          </w:tcPr>
          <w:p w:rsidR="002D1273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D127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แผนพัฒนาส่วนขาด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09" w:type="dxa"/>
            <w:shd w:val="clear" w:color="auto" w:fill="auto"/>
          </w:tcPr>
          <w:p w:rsidR="00D865CD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มีกระบวนการติดตามเร่งรัดและปรับปรุง</w:t>
            </w:r>
            <w:r w:rsidR="00D44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งานหรือขั้นตอนการปฏิบัติตามแผนในการบริหารทั่วทั้งองค์กร ให้สอดคล้องกับหลัก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2D1273" w:rsidRPr="003E2B90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ารแก้ไขปัญหาและผลการดำเนินงาน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คะแนน)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1273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0)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2D1273" w:rsidRPr="003E2B90" w:rsidRDefault="002F310D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(..10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653" w:type="dxa"/>
          </w:tcPr>
          <w:p w:rsidR="002D1273" w:rsidRPr="00691191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6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2D1273" w:rsidRPr="00691191" w:rsidRDefault="002D1273" w:rsidP="00E26F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สรุปแนวทางการแก้ไขปัญหา</w:t>
            </w:r>
            <w:r w:rsidR="00D86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2" w:type="dxa"/>
          </w:tcPr>
          <w:p w:rsidR="00936EC8" w:rsidRPr="00484B99" w:rsidRDefault="00BF456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936EC8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Pr="003E2B90" w:rsidRDefault="001E023B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เอกสารสรุปผลและถอดบทเรียน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มีกระบวนการประเมินหน่วยงานโดยแบบ</w:t>
            </w:r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proofErr w:type="spellStart"/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B2BF3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</w:t>
            </w:r>
            <w:r w:rsidR="00D50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936EC8" w:rsidRPr="00CD6CDA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="008C7070"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≥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="008C7070" w:rsidRPr="00CD6CDA">
              <w:rPr>
                <w:rFonts w:ascii="TH SarabunIT๙" w:hAnsi="TH SarabunIT๙" w:cs="TH SarabunIT๙"/>
                <w:sz w:val="31"/>
                <w:szCs w:val="31"/>
              </w:rPr>
              <w:t>8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ได้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 50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60-79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40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40-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5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30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39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3E2B90" w:rsidRDefault="006232E7" w:rsidP="003748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มีค่าคะแนน 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≤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10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</w:tc>
        <w:tc>
          <w:tcPr>
            <w:tcW w:w="992" w:type="dxa"/>
          </w:tcPr>
          <w:p w:rsidR="00936EC8" w:rsidRPr="00484B99" w:rsidRDefault="00FB2BF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936EC8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Pr="003E2B90" w:rsidRDefault="00925D9E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="00C85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3653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 w:rsidR="006F4755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6F4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5353" w:type="dxa"/>
            <w:gridSpan w:val="2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936EC8" w:rsidRPr="003E2B90" w:rsidRDefault="00925D9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</w:t>
            </w:r>
          </w:p>
        </w:tc>
        <w:tc>
          <w:tcPr>
            <w:tcW w:w="1653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เกณฑ์การให้คะแนน รอบที่ ๒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275"/>
      </w:tblGrid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8B5455" w:rsidRPr="003E2B90" w:rsidRDefault="008B5455" w:rsidP="008B54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สรุปคะแนนที่ได้...............................</w:t>
      </w:r>
      <w:r w:rsidR="00925D9E">
        <w:rPr>
          <w:rFonts w:ascii="TH SarabunIT๙" w:hAnsi="TH SarabunIT๙" w:cs="TH SarabunIT๙"/>
          <w:b/>
          <w:bCs/>
          <w:sz w:val="32"/>
          <w:szCs w:val="32"/>
          <w:lang w:val="en-US"/>
        </w:rPr>
        <w:t>3</w:t>
      </w:r>
      <w:bookmarkStart w:id="0" w:name="_GoBack"/>
      <w:bookmarkEnd w:id="0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  </w:t>
      </w: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 w:rsidR="00C47943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2C8" w:rsidRPr="004712C8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701"/>
      </w:tblGrid>
      <w:tr w:rsidR="004712C8" w:rsidRPr="003E2B90" w:rsidTr="00F243C6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4712C8" w:rsidRPr="003E2B90" w:rsidTr="00F243C6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4712C8" w:rsidRPr="001E023B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712C8"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E79BA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 </w:t>
            </w:r>
          </w:p>
          <w:p w:rsidR="004712C8" w:rsidRPr="005B348A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(เป็นรูปธรรมชัดเจน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 , ไม่ชัดเจน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 w:rsidR="005A50A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4712C8" w:rsidP="005A50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4712C8" w:rsidRPr="00544CB6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 w:rsidR="0076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-สรุปรายงานผลการประชุมอย่างน้อย 3 ครั้ง/ปี</w:t>
            </w:r>
          </w:p>
        </w:tc>
      </w:tr>
      <w:tr w:rsidR="004712C8" w:rsidRPr="003E2B90" w:rsidTr="00BD5C9B">
        <w:trPr>
          <w:trHeight w:val="1126"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สอ./แผน รพ.สต./แผนกองทุน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64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/เอกสารสรุป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กระบวนการทำยุทธศาสตร์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  <w:p w:rsidR="005C0C44" w:rsidRDefault="005C0C44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C44" w:rsidRPr="003E2B90" w:rsidRDefault="005C0C44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4712C8" w:rsidRPr="003E2B90" w:rsidRDefault="001F423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  <w:r w:rsidR="001F4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</w:t>
            </w:r>
            <w:r w:rsidR="0091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1และ2</w:t>
            </w:r>
          </w:p>
          <w:p w:rsidR="00BD5C9B" w:rsidRPr="001B4899" w:rsidRDefault="00BD5C9B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4712C8" w:rsidRPr="00FC2F75" w:rsidRDefault="00074321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สุขภาพโรคและภัยสุขภาพที่เป็นปัญหาของพื้นที่ ตั้งแต่ปี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994C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 w:rsidR="00994C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ารทำแผน/ประชาคม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4712C8" w:rsidRPr="003D537C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E2255B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C6335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3.2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4712C8" w:rsidRPr="006C6335" w:rsidRDefault="004712C8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6C6335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..)</w:t>
            </w:r>
          </w:p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แผนปฏิบัติ</w:t>
            </w:r>
            <w:proofErr w:type="spellStart"/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</w:t>
            </w:r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คปสอ</w:t>
            </w:r>
            <w:proofErr w:type="spellEnd"/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4712C8" w:rsidRPr="003E2B90" w:rsidRDefault="004712C8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./แผนรพ.สต./แผนกองทุน/อื่น ๆ  ที่เกี่ยวข้อง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C6335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3.4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4712C8" w:rsidRPr="006C6335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</w:t>
            </w:r>
            <w:r w:rsidR="004712C8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6C6335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.)</w:t>
            </w:r>
          </w:p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0953DE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3273B7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4712C8" w:rsidRPr="001C6AD8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E2255B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248D3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BD5C9B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E225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D248F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9A22EB" w:rsidP="009A22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</w:t>
            </w:r>
            <w:r w:rsidR="004712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รู้สึกมีคุณค่าในตัวเองและงานที่ทำ</w:t>
            </w:r>
            <w:r w:rsidR="004712C8" w:rsidRPr="009A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9A22EB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 w:rsidR="009A2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รแบ่งปันทรัพยากรและพัฒนาบุคลากร</w:t>
            </w:r>
          </w:p>
          <w:p w:rsidR="004712C8" w:rsidRPr="003E2B90" w:rsidRDefault="004712C8" w:rsidP="009A22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2E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22EB">
              <w:rPr>
                <w:rFonts w:ascii="TH SarabunIT๙" w:hAnsi="TH SarabunIT๙" w:cs="TH SarabunIT๙"/>
                <w:sz w:val="30"/>
                <w:szCs w:val="30"/>
              </w:rPr>
              <w:t xml:space="preserve">R:Resource sharing and human </w:t>
            </w:r>
            <w:proofErr w:type="spellStart"/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evelopment</w:t>
            </w:r>
            <w:proofErr w:type="spellEnd"/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4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E662A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-  มีการพัฒนาบุคลากรตามความต้องการบุคคลหรือหน่วยงาน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4712C8" w:rsidRPr="007E1A19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สรุปข้อมูล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821325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</w:t>
            </w:r>
            <w:proofErr w:type="spellStart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ภาพ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คปสอ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D412D2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  <w:p w:rsidR="005C0C44" w:rsidRPr="003E2B90" w:rsidRDefault="005C0C44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AA09D6" w:rsidRPr="00AA09D6" w:rsidTr="00F243C6">
        <w:tc>
          <w:tcPr>
            <w:tcW w:w="675" w:type="dxa"/>
            <w:shd w:val="clear" w:color="auto" w:fill="auto"/>
          </w:tcPr>
          <w:p w:rsidR="00E24B9B" w:rsidRPr="00BE44CC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423" w:type="dxa"/>
            <w:shd w:val="clear" w:color="auto" w:fill="auto"/>
          </w:tcPr>
          <w:p w:rsidR="00E24B9B" w:rsidRPr="00BE44CC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E24B9B" w:rsidRPr="00BE44CC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E24B9B" w:rsidRPr="00BE44CC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</w:t>
            </w:r>
          </w:p>
          <w:p w:rsidR="00E24B9B" w:rsidRPr="00BE44CC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FD468C"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</w:t>
            </w:r>
            <w:r w:rsidR="00FD468C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BE44CC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BE44CC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BE44CC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D5C9B" w:rsidRPr="00BE44CC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E24B9B" w:rsidRPr="00BE44CC" w:rsidRDefault="00FD468C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86A71" w:rsidRPr="00BE4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E24B9B" w:rsidRPr="00BE44CC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E24B9B" w:rsidRPr="00BE44CC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4B9B" w:rsidRPr="00BE44CC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4B9B" w:rsidRPr="00BE44CC" w:rsidRDefault="005D5030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A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D41811" w:rsidRPr="00BE44CC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41811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รายงานความก้าวหน้าแผนงาน</w:t>
            </w:r>
            <w:r w:rsidR="00D41811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  <w:p w:rsidR="00E24B9B" w:rsidRPr="00BE44CC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proofErr w:type="spellStart"/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41811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 w:rsidR="00D41811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D41811" w:rsidRPr="00BE44CC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-แบบสรุปแผนงาน/</w:t>
            </w:r>
          </w:p>
          <w:p w:rsidR="00D41811" w:rsidRPr="00BE44CC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proofErr w:type="spellStart"/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การคปสอ</w:t>
            </w:r>
            <w:proofErr w:type="spellEnd"/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BE44CC" w:rsidRPr="00BE44CC" w:rsidRDefault="00BE44CC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BE44CC" w:rsidRPr="00BE44CC" w:rsidTr="00F243C6">
        <w:tc>
          <w:tcPr>
            <w:tcW w:w="675" w:type="dxa"/>
            <w:shd w:val="clear" w:color="auto" w:fill="auto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4F5D69" w:rsidRPr="00BE44CC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คุณภาพตามองค์ประกอบ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UCCARE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ตั้งแต่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>ระดับ 3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ขึ้นไปตามแนวทาง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DHS-PCA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เชื่อมโยงปัญหาสุขภาพจาก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Service Plan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จนถึงตำบลจัดการสุขภาพ  </w:t>
            </w:r>
          </w:p>
          <w:p w:rsidR="004F5D69" w:rsidRPr="00BE44CC" w:rsidRDefault="004F5D69" w:rsidP="007D22A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u w:val="single"/>
                <w:cs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 xml:space="preserve">เกณฑ์ในการให้คะแนน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ใช้ผลการประเมินจากก</w:t>
            </w:r>
            <w:r w:rsidR="00197895"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ารตรวจราชการฯ รอบที่ 2 (กรกฎาคม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2560)  ในการพิจารณาคะแนนระดับอำเภอ  ดังนี้</w:t>
            </w:r>
          </w:p>
        </w:tc>
        <w:tc>
          <w:tcPr>
            <w:tcW w:w="964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gridSpan w:val="2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Pr="00BE44CC" w:rsidRDefault="004F5D69" w:rsidP="00BE44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BE44CC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701" w:type="dxa"/>
            <w:vMerge w:val="restart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-สรุปรายงานผลการพัฒนาระบบปฐมภูมิและสุขภาพระดับอำเภอ (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>DHS  :District  Health System</w:t>
            </w: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)ปี2560</w:t>
            </w:r>
          </w:p>
          <w:p w:rsidR="00197895" w:rsidRPr="00BE44CC" w:rsidRDefault="0019789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(ตก.1 รอบ 2 ปี 2560)</w:t>
            </w:r>
          </w:p>
          <w:p w:rsidR="00AA09D6" w:rsidRPr="00BE44CC" w:rsidRDefault="00AA09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44CC" w:rsidRPr="00BE44CC" w:rsidTr="00F243C6">
        <w:tc>
          <w:tcPr>
            <w:tcW w:w="675" w:type="dxa"/>
            <w:shd w:val="clear" w:color="auto" w:fill="auto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F5D69" w:rsidRPr="00BE44CC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ร้อยละของอำเภอที่มี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เชื่อมโยงระบบบริการปฐมภูมิกับชุมชนและท้องถิ่นอย่างมีคุณภาพ</w:t>
            </w:r>
          </w:p>
          <w:p w:rsidR="004F5D69" w:rsidRPr="00BE44CC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≥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ร้อยละ 95 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= 10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BE44CC" w:rsidRDefault="004F5D69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ร้อยละ 80-95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=   5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BE44CC" w:rsidRDefault="004F5D69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&lt;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ร้อยละ 80      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0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Pr="00BE44CC" w:rsidRDefault="004F5D69" w:rsidP="00BE44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BE44CC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701" w:type="dxa"/>
            <w:vMerge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44CC" w:rsidRPr="00BE44CC" w:rsidTr="00F243C6">
        <w:tc>
          <w:tcPr>
            <w:tcW w:w="675" w:type="dxa"/>
            <w:shd w:val="clear" w:color="auto" w:fill="auto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F5D69" w:rsidRPr="00BE44CC" w:rsidRDefault="004F5D6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8.2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ตามองค์ประกอบฯ</w:t>
            </w:r>
          </w:p>
          <w:p w:rsidR="004F5D69" w:rsidRPr="00BE44CC" w:rsidRDefault="004F5D6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3 - 5  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= 10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BE44CC" w:rsidRDefault="004F5D6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1 และ 2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5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BE44CC" w:rsidRDefault="004F5D69" w:rsidP="003E395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ไม่ผ่านเกณฑ์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คุณภาพ 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  0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Pr="00BE44CC" w:rsidRDefault="004F5D69" w:rsidP="00BE44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BE44CC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  <w:vMerge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3D6" w:rsidRPr="003E2B90" w:rsidTr="00F243C6">
        <w:tc>
          <w:tcPr>
            <w:tcW w:w="5098" w:type="dxa"/>
            <w:gridSpan w:val="2"/>
            <w:shd w:val="clear" w:color="auto" w:fill="auto"/>
          </w:tcPr>
          <w:p w:rsidR="003533D6" w:rsidRPr="003E2B90" w:rsidRDefault="003533D6" w:rsidP="00B63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gridSpan w:val="2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533D6" w:rsidRPr="003E2B90" w:rsidRDefault="005D5030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701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618A7" w:rsidRDefault="000618A7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E24B9B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263"/>
        <w:gridCol w:w="1260"/>
        <w:gridCol w:w="1260"/>
        <w:gridCol w:w="1260"/>
        <w:gridCol w:w="1263"/>
      </w:tblGrid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</w:t>
      </w:r>
      <w:r w:rsidRPr="00014A7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014A78" w:rsidRPr="00014A7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</w:t>
      </w:r>
    </w:p>
    <w:p w:rsidR="004712C8" w:rsidRPr="003E2B90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124E6D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จุดยืนที่ ๓หน่วยงานสาธารณสุขทุกระดับมีระบบการสารสนเทศด้านสุขภาพและการประชาสัมพันธ์การสื่อสาร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ทันสมัย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นำเทค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</w:t>
      </w:r>
      <w:r w:rsidR="00F41B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ของการจัดการระบบข้อมูลข่าวสารสนเทศในการ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C81B1A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47D83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24D48" w:rsidRPr="003E2B90" w:rsidTr="00C81B1A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4882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./รพ.สต. ในการจัดการระบบข้อมูลสารสนเทศ ที่ศูนย์ข้อมูลกลางระดับอำเภอ</w:t>
            </w:r>
          </w:p>
          <w:p w:rsidR="00484882" w:rsidRPr="00647D83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Center: HDC)</w:t>
            </w:r>
          </w:p>
        </w:tc>
      </w:tr>
      <w:tr w:rsidR="00484882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84882" w:rsidRPr="006C7733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.เสนอที่ประชุม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ผลตรวจสอบข้อมูล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84882" w:rsidRPr="006C7733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เวปไซต์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(ส่งรง.ทุกเดือนตามช่องทางที่กำหนด)</w:t>
            </w: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484882" w:rsidRPr="002752C4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จัดส่งไฟล์ที่ถูกต้อง ครบถ้วน ทันเวลา ของชุดข้อมูลมาตรฐาน ก่อนส่งข้อมูลเข้าศูนย์ข้อมูลกลางจังหวัด(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5D3453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Pr="001E057C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484882" w:rsidRPr="001E057C" w:rsidRDefault="00484882" w:rsidP="00484882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484882" w:rsidRPr="003E2B90" w:rsidRDefault="00484882" w:rsidP="0048488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484882" w:rsidRPr="005D3453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126" w:type="dxa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Pr="001E057C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484882" w:rsidRPr="001E057C" w:rsidRDefault="00484882" w:rsidP="00484882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484882" w:rsidRDefault="00484882" w:rsidP="0048488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484882" w:rsidRPr="00871F8C" w:rsidRDefault="00484882" w:rsidP="0048488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484882" w:rsidRPr="00015619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82" w:rsidRPr="00B74A39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Pr="001E057C" w:rsidRDefault="00B74A39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B74A39" w:rsidRPr="001E057C" w:rsidRDefault="00B74A39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B74A39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B74A39" w:rsidRPr="00871F8C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Default="00484882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484882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B74A39" w:rsidRPr="00015619" w:rsidRDefault="00B74A39" w:rsidP="00EB19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B74A39" w:rsidRDefault="00B74A39" w:rsidP="00EB19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74A39" w:rsidRDefault="00B74A39" w:rsidP="00EB19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B74A39" w:rsidRDefault="00B74A39" w:rsidP="00EB19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Pr="003E2B90" w:rsidRDefault="00B74A39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Pr="003E2B90" w:rsidRDefault="0048488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2126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8B1B30" w:rsidRPr="008B1B30" w:rsidRDefault="008B1B30" w:rsidP="008B1B3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)ตามเป้าประสงค์ในระดับอำเภอ ตำบล ชุมชนและรายบุคคล</w:t>
      </w:r>
    </w:p>
    <w:p w:rsidR="008B1B30" w:rsidRDefault="00970E2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970E29" w:rsidRDefault="00E662A0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7D66B7" w:rsidRDefault="007D66B7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418"/>
        <w:gridCol w:w="1417"/>
        <w:gridCol w:w="1276"/>
      </w:tblGrid>
      <w:tr w:rsidR="00C17699" w:rsidRPr="003E2B90" w:rsidTr="008B1B30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8B1B30">
        <w:tc>
          <w:tcPr>
            <w:tcW w:w="3227" w:type="dxa"/>
          </w:tcPr>
          <w:p w:rsidR="00C17699" w:rsidRPr="003E2B90" w:rsidRDefault="001E375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</w:t>
      </w:r>
      <w:r w:rsidR="0048488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  </w:t>
      </w:r>
    </w:p>
    <w:p w:rsidR="006538BD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F67EBD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FC7BB0" w:rsidRDefault="00D74F85" w:rsidP="00FC7BB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รอบที่ 2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(ผลงานตั้งแต่เดือน ตุลาคม 2559 </w:t>
      </w:r>
      <w:r w:rsidR="00FC7BB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FC7BB0" w:rsidRPr="003E2B90" w:rsidTr="00454571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FC7BB0" w:rsidRPr="003E2B90" w:rsidTr="00454571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7BB0" w:rsidRPr="003E2B90" w:rsidTr="00454571">
        <w:tc>
          <w:tcPr>
            <w:tcW w:w="744" w:type="dxa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BB0" w:rsidRPr="003E2B90" w:rsidRDefault="00587093" w:rsidP="00014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1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1A7576" w:rsidRPr="00382A9C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587093" w:rsidP="00014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1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587093" w:rsidP="00014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1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850" w:type="dxa"/>
          </w:tcPr>
          <w:p w:rsidR="001A7576" w:rsidRPr="003E2B90" w:rsidRDefault="009207C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A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587093" w:rsidP="00014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1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1A7576" w:rsidRPr="003E2B90" w:rsidRDefault="001A7576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มีหลักฐานการประชุม 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     3 เรื่อง/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1A7576" w:rsidRDefault="009207C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587093" w:rsidP="00014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1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1A7576" w:rsidRPr="001A7576" w:rsidRDefault="001A7576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-ผลการประกวดผลงานวิชาการ</w:t>
            </w:r>
          </w:p>
        </w:tc>
      </w:tr>
      <w:tr w:rsidR="001A7576" w:rsidRPr="003E2B90" w:rsidTr="00454571">
        <w:tc>
          <w:tcPr>
            <w:tcW w:w="4928" w:type="dxa"/>
            <w:gridSpan w:val="2"/>
            <w:shd w:val="clear" w:color="auto" w:fill="auto"/>
          </w:tcPr>
          <w:p w:rsidR="001A7576" w:rsidRPr="003E2B90" w:rsidRDefault="001A7576" w:rsidP="004545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A7576" w:rsidRPr="003E2B90" w:rsidRDefault="00014A78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C7BB0" w:rsidRPr="003E2B9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418"/>
        <w:gridCol w:w="1417"/>
        <w:gridCol w:w="1560"/>
      </w:tblGrid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FC7BB0" w:rsidRPr="004A042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</w:t>
      </w:r>
      <w:r w:rsidR="00014A7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D16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D16F7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23762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.1ระดับความสำเร็จ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992A9A" w:rsidRPr="003E2B90" w:rsidRDefault="00992A9A" w:rsidP="00237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014A78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52C4A" w:rsidRDefault="00F52C4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proofErr w:type="spellStart"/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……………</w:t>
      </w:r>
    </w:p>
    <w:sectPr w:rsidR="00204DB9" w:rsidRPr="003E2B90" w:rsidSect="00175CF2">
      <w:footerReference w:type="default" r:id="rId8"/>
      <w:pgSz w:w="11906" w:h="16838"/>
      <w:pgMar w:top="1134" w:right="991" w:bottom="709" w:left="1134" w:header="708" w:footer="44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A6" w:rsidRDefault="00864EA6" w:rsidP="005E5A9F">
      <w:pPr>
        <w:spacing w:after="0" w:line="240" w:lineRule="auto"/>
      </w:pPr>
      <w:r>
        <w:separator/>
      </w:r>
    </w:p>
  </w:endnote>
  <w:endnote w:type="continuationSeparator" w:id="0">
    <w:p w:rsidR="00864EA6" w:rsidRDefault="00864EA6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30" w:rsidRPr="00376B50" w:rsidRDefault="005D5030">
    <w:pPr>
      <w:pStyle w:val="ac"/>
      <w:jc w:val="right"/>
      <w:rPr>
        <w:b/>
        <w:bCs/>
        <w:sz w:val="36"/>
        <w:szCs w:val="36"/>
      </w:rPr>
    </w:pPr>
  </w:p>
  <w:p w:rsidR="005D5030" w:rsidRDefault="005D50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A6" w:rsidRDefault="00864EA6" w:rsidP="005E5A9F">
      <w:pPr>
        <w:spacing w:after="0" w:line="240" w:lineRule="auto"/>
      </w:pPr>
      <w:r>
        <w:separator/>
      </w:r>
    </w:p>
  </w:footnote>
  <w:footnote w:type="continuationSeparator" w:id="0">
    <w:p w:rsidR="00864EA6" w:rsidRDefault="00864EA6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BB"/>
    <w:rsid w:val="000011FA"/>
    <w:rsid w:val="00013F6F"/>
    <w:rsid w:val="00014A78"/>
    <w:rsid w:val="00015619"/>
    <w:rsid w:val="000166FD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953DE"/>
    <w:rsid w:val="000A5F71"/>
    <w:rsid w:val="000D4902"/>
    <w:rsid w:val="000E57FF"/>
    <w:rsid w:val="000E6DFD"/>
    <w:rsid w:val="000E76E0"/>
    <w:rsid w:val="000F17EA"/>
    <w:rsid w:val="00121CC3"/>
    <w:rsid w:val="00124E6D"/>
    <w:rsid w:val="0014449C"/>
    <w:rsid w:val="0015077E"/>
    <w:rsid w:val="00162EEA"/>
    <w:rsid w:val="001658B3"/>
    <w:rsid w:val="00171544"/>
    <w:rsid w:val="00173FA1"/>
    <w:rsid w:val="00175CF2"/>
    <w:rsid w:val="00185A8C"/>
    <w:rsid w:val="00197895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1215C"/>
    <w:rsid w:val="00226509"/>
    <w:rsid w:val="00236744"/>
    <w:rsid w:val="00237621"/>
    <w:rsid w:val="002501B2"/>
    <w:rsid w:val="002519FB"/>
    <w:rsid w:val="002752C4"/>
    <w:rsid w:val="00296593"/>
    <w:rsid w:val="002A566D"/>
    <w:rsid w:val="002A6FA6"/>
    <w:rsid w:val="002C6B71"/>
    <w:rsid w:val="002D1273"/>
    <w:rsid w:val="002E284D"/>
    <w:rsid w:val="002F310D"/>
    <w:rsid w:val="00304677"/>
    <w:rsid w:val="00304C89"/>
    <w:rsid w:val="00306D73"/>
    <w:rsid w:val="00325EB0"/>
    <w:rsid w:val="003273B7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27938"/>
    <w:rsid w:val="00442B04"/>
    <w:rsid w:val="004457AA"/>
    <w:rsid w:val="00454571"/>
    <w:rsid w:val="0046265A"/>
    <w:rsid w:val="004712C8"/>
    <w:rsid w:val="00484882"/>
    <w:rsid w:val="00484B99"/>
    <w:rsid w:val="004A0420"/>
    <w:rsid w:val="004A1C83"/>
    <w:rsid w:val="004A2B9A"/>
    <w:rsid w:val="004A2EBC"/>
    <w:rsid w:val="004B1547"/>
    <w:rsid w:val="004C3D8C"/>
    <w:rsid w:val="004C54DB"/>
    <w:rsid w:val="004D0742"/>
    <w:rsid w:val="004E2FAE"/>
    <w:rsid w:val="004E4934"/>
    <w:rsid w:val="004F5D69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0C44"/>
    <w:rsid w:val="005C613D"/>
    <w:rsid w:val="005C676F"/>
    <w:rsid w:val="005D3453"/>
    <w:rsid w:val="005D5030"/>
    <w:rsid w:val="005D5671"/>
    <w:rsid w:val="005D5BD7"/>
    <w:rsid w:val="005E372C"/>
    <w:rsid w:val="005E5A9F"/>
    <w:rsid w:val="005F1B07"/>
    <w:rsid w:val="006004BA"/>
    <w:rsid w:val="00602D12"/>
    <w:rsid w:val="00604295"/>
    <w:rsid w:val="00613E0F"/>
    <w:rsid w:val="006232E7"/>
    <w:rsid w:val="006248D3"/>
    <w:rsid w:val="0062750C"/>
    <w:rsid w:val="006336B7"/>
    <w:rsid w:val="00647D83"/>
    <w:rsid w:val="00650801"/>
    <w:rsid w:val="006538BD"/>
    <w:rsid w:val="006632A1"/>
    <w:rsid w:val="00674430"/>
    <w:rsid w:val="0068095A"/>
    <w:rsid w:val="00691191"/>
    <w:rsid w:val="006931EB"/>
    <w:rsid w:val="006B3BA7"/>
    <w:rsid w:val="006C361F"/>
    <w:rsid w:val="006C6335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6FC9"/>
    <w:rsid w:val="00750005"/>
    <w:rsid w:val="00762AB4"/>
    <w:rsid w:val="00763346"/>
    <w:rsid w:val="00773EDA"/>
    <w:rsid w:val="0078353F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26ECF"/>
    <w:rsid w:val="0085118C"/>
    <w:rsid w:val="00860B70"/>
    <w:rsid w:val="00864EA6"/>
    <w:rsid w:val="00867CB3"/>
    <w:rsid w:val="0087031D"/>
    <w:rsid w:val="00871F8C"/>
    <w:rsid w:val="0087709E"/>
    <w:rsid w:val="00887D02"/>
    <w:rsid w:val="00896168"/>
    <w:rsid w:val="008A13A7"/>
    <w:rsid w:val="008B1B30"/>
    <w:rsid w:val="008B39E1"/>
    <w:rsid w:val="008B5455"/>
    <w:rsid w:val="008C03B0"/>
    <w:rsid w:val="008C7070"/>
    <w:rsid w:val="008D3F46"/>
    <w:rsid w:val="008D78FE"/>
    <w:rsid w:val="008E1A53"/>
    <w:rsid w:val="008E3AE4"/>
    <w:rsid w:val="008F77D7"/>
    <w:rsid w:val="00904466"/>
    <w:rsid w:val="00904B1E"/>
    <w:rsid w:val="009100BD"/>
    <w:rsid w:val="00911BC9"/>
    <w:rsid w:val="00914E33"/>
    <w:rsid w:val="009207C9"/>
    <w:rsid w:val="00925D9E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1401"/>
    <w:rsid w:val="009B6376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96D35"/>
    <w:rsid w:val="00AA09D6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6816"/>
    <w:rsid w:val="00B37A2F"/>
    <w:rsid w:val="00B41156"/>
    <w:rsid w:val="00B467F1"/>
    <w:rsid w:val="00B46F87"/>
    <w:rsid w:val="00B5031A"/>
    <w:rsid w:val="00B5132B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6645"/>
    <w:rsid w:val="00BB7DE4"/>
    <w:rsid w:val="00BD5C9B"/>
    <w:rsid w:val="00BE44CC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64CCB"/>
    <w:rsid w:val="00C71167"/>
    <w:rsid w:val="00C74FE3"/>
    <w:rsid w:val="00C76FA5"/>
    <w:rsid w:val="00C81B1A"/>
    <w:rsid w:val="00C85F1E"/>
    <w:rsid w:val="00CB05F1"/>
    <w:rsid w:val="00CB11C7"/>
    <w:rsid w:val="00CB2794"/>
    <w:rsid w:val="00CC6531"/>
    <w:rsid w:val="00CC6D9F"/>
    <w:rsid w:val="00CD6CDA"/>
    <w:rsid w:val="00CF7CB3"/>
    <w:rsid w:val="00D01B17"/>
    <w:rsid w:val="00D059D7"/>
    <w:rsid w:val="00D07533"/>
    <w:rsid w:val="00D104FF"/>
    <w:rsid w:val="00D16F70"/>
    <w:rsid w:val="00D248F0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3D07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255B"/>
    <w:rsid w:val="00E24B9B"/>
    <w:rsid w:val="00E24D48"/>
    <w:rsid w:val="00E26FEE"/>
    <w:rsid w:val="00E27D50"/>
    <w:rsid w:val="00E642D2"/>
    <w:rsid w:val="00E662A0"/>
    <w:rsid w:val="00E866C5"/>
    <w:rsid w:val="00E94AAF"/>
    <w:rsid w:val="00EA1C28"/>
    <w:rsid w:val="00EB1965"/>
    <w:rsid w:val="00EB3244"/>
    <w:rsid w:val="00EB63D5"/>
    <w:rsid w:val="00EC4B30"/>
    <w:rsid w:val="00EE64C6"/>
    <w:rsid w:val="00EF0792"/>
    <w:rsid w:val="00EF63A5"/>
    <w:rsid w:val="00F00B78"/>
    <w:rsid w:val="00F03FB2"/>
    <w:rsid w:val="00F0419B"/>
    <w:rsid w:val="00F063F0"/>
    <w:rsid w:val="00F243C6"/>
    <w:rsid w:val="00F41B7C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0423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9574F-AD4D-4054-B87E-BB3D343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8061-39F4-43E3-A602-2CBD38A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ADMIN</cp:lastModifiedBy>
  <cp:revision>15</cp:revision>
  <cp:lastPrinted>2017-08-07T02:40:00Z</cp:lastPrinted>
  <dcterms:created xsi:type="dcterms:W3CDTF">2017-08-07T03:30:00Z</dcterms:created>
  <dcterms:modified xsi:type="dcterms:W3CDTF">2017-08-17T08:18:00Z</dcterms:modified>
</cp:coreProperties>
</file>