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6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Default="00B12883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หน่วยงานระดับอำเภอ</w:t>
      </w:r>
      <w:r w:rsidR="00D563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คำม่วง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จังหวัดกาฬสินธุ์</w:t>
      </w:r>
    </w:p>
    <w:p w:rsidR="00C16E29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 ปี</w:t>
      </w:r>
      <w:r w:rsidR="005657B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C22125">
        <w:rPr>
          <w:rFonts w:ascii="TH SarabunIT๙" w:hAnsi="TH SarabunIT๙" w:cs="TH SarabunIT๙"/>
          <w:b/>
          <w:bCs/>
          <w:sz w:val="36"/>
          <w:szCs w:val="36"/>
        </w:rPr>
        <w:t>61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BFB" w:rsidRDefault="00E76016" w:rsidP="00441BFB">
      <w:pPr>
        <w:pStyle w:val="a8"/>
        <w:contextualSpacing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="00441BFB" w:rsidRPr="001062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441BFB" w:rsidRPr="001062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๔ </w:t>
      </w:r>
      <w:r w:rsidR="00441BFB" w:rsidRPr="001062C6">
        <w:rPr>
          <w:rFonts w:ascii="TH SarabunIT๙" w:hAnsi="TH SarabunIT๙" w:cs="TH SarabunIT๙"/>
          <w:spacing w:val="-6"/>
          <w:sz w:val="32"/>
          <w:szCs w:val="32"/>
          <w:cs/>
        </w:rPr>
        <w:t>ระบบบริหารจัดการของหน่วยงานสาธารณสุขมีความเป็นเลิศ ทันสมัย</w:t>
      </w:r>
    </w:p>
    <w:p w:rsidR="001031D9" w:rsidRDefault="00E76016" w:rsidP="001031D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441BFB" w:rsidRPr="00E53A8E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441BFB" w:rsidRPr="00E53A8E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๔   </w:t>
      </w:r>
      <w:r w:rsidR="001031D9" w:rsidRPr="006150E5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ระดับความสำเร็จของระบบบริหารจัดการของหน่วยงา</w:t>
      </w:r>
      <w:r w:rsidR="001031D9">
        <w:rPr>
          <w:rFonts w:ascii="TH SarabunIT๙" w:hAnsi="TH SarabunIT๙" w:cs="TH SarabunIT๙"/>
          <w:spacing w:val="-6"/>
          <w:sz w:val="32"/>
          <w:szCs w:val="32"/>
          <w:cs/>
        </w:rPr>
        <w:t>นสาธารณสุขมีความเป็นเลิศ ทันสมั</w:t>
      </w:r>
      <w:r w:rsidR="001031D9">
        <w:rPr>
          <w:rFonts w:ascii="TH SarabunIT๙" w:hAnsi="TH SarabunIT๙" w:cs="TH SarabunIT๙" w:hint="cs"/>
          <w:spacing w:val="-6"/>
          <w:sz w:val="32"/>
          <w:szCs w:val="32"/>
          <w:cs/>
        </w:rPr>
        <w:t>ย</w:t>
      </w:r>
    </w:p>
    <w:p w:rsidR="001031D9" w:rsidRDefault="001031D9" w:rsidP="001031D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12883" w:rsidRDefault="00B12883" w:rsidP="001031D9">
      <w:pPr>
        <w:spacing w:after="0" w:line="24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9D5D66" w:rsidRDefault="00866714" w:rsidP="009D5D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ตามแผนยุทธศาสตร์การพัฒนาองค์กรของสำนักงานสาธารณสุขจังหวัดกาฬสินธุ์ มุ่งเน้นการบริหารจัดการที่เป็นเลิศและมีมาตรฐานเป็นที่ยอมรับในระดับชาติและนานาชาติ โดยมีเป้าหมายในการส่งเสริมการพัฒนาระบบการบริหารจัดการของหน่วยงานสาธารณสุขมีความเป็นเลิศและทันส</w:t>
      </w:r>
      <w:r>
        <w:rPr>
          <w:rFonts w:ascii="TH SarabunIT๙" w:hAnsi="TH SarabunIT๙" w:cs="TH SarabunIT๙"/>
          <w:sz w:val="32"/>
          <w:szCs w:val="32"/>
          <w:cs/>
        </w:rPr>
        <w:t>มัย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ได้แก่ การพัฒนาคุณภาพชีวิตและสุขภาพของประชาชนด้วยระบบสุขภาพอำเภอโดยการมีส่วนร่วม การบริหารจัดการองค์กรแบบมีส่วนร่วม โปร่งใสและตรวจสอบได้ การบริหารจัดการการเงินการคลัง แบบมีส่วนร่วมทุกระดับ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มีประสิทธิภาพและมีความมั่นคง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ยกระดับองค์ความรู้ นวัตกรรมให้เกิดประโยชน์ทางการบริหารแก้ไขปัญหาสุขภาพด้วยเครือข่ายและทีมจัดการความรู้มืออาชีพ และหน่วยบริการทุกระดับมีการจัดการระบบข้อมูลสารสนเทศที่ได้คุณภาพ เพื่อใช้ในการบริหารจัดการระบบสุขภาพ </w:t>
      </w:r>
      <w:r>
        <w:rPr>
          <w:rFonts w:ascii="TH SarabunPSK" w:hAnsi="TH SarabunPSK" w:cs="TH SarabunPSK"/>
          <w:sz w:val="32"/>
          <w:szCs w:val="32"/>
          <w:cs/>
        </w:rPr>
        <w:t>ซึ่งมุ่งพัฒนาโครงสร้างและระบบการทำงานให้สอดคล้อง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กับบริบทของพื้นที่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การบูรณาการความร่วมมือ เพื่อสนับสนุนการพัฒนาคุณภาพชีวิตและสุขภาพของประชาชน ด้วยระบบสุขภาพอำเภอ ตามหลักการ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“พื้นที่เป็นฐาน ประชาชนเป็นศูนย์กลาง</w:t>
      </w:r>
      <w:r w:rsidRPr="00866714">
        <w:rPr>
          <w:rFonts w:ascii="TH SarabunIT๙" w:hAnsi="TH SarabunIT๙" w:cs="TH SarabunIT๙"/>
          <w:sz w:val="32"/>
          <w:szCs w:val="32"/>
          <w:cs/>
        </w:rPr>
        <w:t>”</w:t>
      </w:r>
      <w:r w:rsidR="006461E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66714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คำม่วง มีโรพยาบาลชุมชนขนาด ๖</w:t>
      </w:r>
      <w:r w:rsidRPr="00866714">
        <w:rPr>
          <w:rFonts w:ascii="TH SarabunIT๙" w:hAnsi="TH SarabunIT๙" w:cs="TH SarabunIT๙" w:hint="cs"/>
          <w:sz w:val="32"/>
          <w:szCs w:val="32"/>
          <w:cs/>
        </w:rPr>
        <w:t xml:space="preserve">๐ เตียง ๑ แห่ง </w:t>
      </w:r>
      <w:r w:rsidR="006461E6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  <w:r w:rsidRPr="00866714">
        <w:rPr>
          <w:rFonts w:ascii="TH SarabunIT๙" w:hAnsi="TH SarabunIT๙" w:cs="TH SarabunIT๙" w:hint="cs"/>
          <w:sz w:val="32"/>
          <w:szCs w:val="32"/>
          <w:cs/>
        </w:rPr>
        <w:t xml:space="preserve"> ๑ แห่ง รพ.สต./</w:t>
      </w:r>
      <w:r w:rsidRPr="00866714">
        <w:rPr>
          <w:rFonts w:ascii="TH SarabunIT๙" w:hAnsi="TH SarabunIT๙" w:cs="TH SarabunIT๙"/>
          <w:sz w:val="32"/>
          <w:szCs w:val="32"/>
        </w:rPr>
        <w:t>PCU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 แห่ง และมี สถานีอนามัย ๑ แห่ง สังกัดองค์การบริหารส่วนตำบล</w:t>
      </w:r>
      <w:r w:rsidRPr="00866714">
        <w:rPr>
          <w:rFonts w:ascii="TH SarabunIT๙" w:hAnsi="TH SarabunIT๙" w:cs="TH SarabunIT๙"/>
          <w:sz w:val="32"/>
          <w:szCs w:val="32"/>
        </w:rPr>
        <w:t xml:space="preserve"> </w:t>
      </w:r>
      <w:r w:rsidR="006461E6">
        <w:rPr>
          <w:rFonts w:ascii="TH SarabunIT๙" w:hAnsi="TH SarabunIT๙" w:cs="TH SarabunIT๙" w:hint="cs"/>
          <w:sz w:val="32"/>
          <w:szCs w:val="32"/>
          <w:cs/>
        </w:rPr>
        <w:t>บริหารงานโดยยึดหลักธรรมาภิบาล</w:t>
      </w:r>
      <w:r w:rsidR="00F56AD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461E6">
        <w:rPr>
          <w:rFonts w:ascii="TH SarabunIT๙" w:hAnsi="TH SarabunIT๙" w:cs="TH SarabunIT๙" w:hint="cs"/>
          <w:sz w:val="32"/>
          <w:szCs w:val="32"/>
          <w:cs/>
        </w:rPr>
        <w:t xml:space="preserve"> เน้นการ</w:t>
      </w:r>
      <w:r w:rsidR="00F56AD1">
        <w:rPr>
          <w:rFonts w:ascii="TH SarabunIT๙" w:hAnsi="TH SarabunIT๙" w:cs="TH SarabunIT๙" w:hint="cs"/>
          <w:sz w:val="32"/>
          <w:szCs w:val="32"/>
          <w:cs/>
        </w:rPr>
        <w:t>มีส่วนร่วม โปร่งใส่ตรวจสอบได้ บูรณาการความร่วมมือทุกภาคส่วนในพื้นที่ ใช้ข้อมูลในการตัดสินใจ และมีการสรุปผล ถอดบทเรียน</w:t>
      </w:r>
      <w:r w:rsidR="00352AFC"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และมีการจัดการองค์ความรู้</w:t>
      </w:r>
      <w:r w:rsidR="00F56AD1">
        <w:rPr>
          <w:rFonts w:ascii="TH SarabunIT๙" w:hAnsi="TH SarabunIT๙" w:cs="TH SarabunIT๙" w:hint="cs"/>
          <w:sz w:val="32"/>
          <w:szCs w:val="32"/>
          <w:cs/>
        </w:rPr>
        <w:t>ในการดำเนินงาน</w:t>
      </w:r>
      <w:r w:rsidR="00532C2A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8667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66714" w:rsidRPr="00866714" w:rsidRDefault="00866714" w:rsidP="009D5D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67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B12883" w:rsidRDefault="00866714" w:rsidP="009D5D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120" w:line="240" w:lineRule="auto"/>
        <w:jc w:val="thaiDistribute"/>
        <w:rPr>
          <w:rFonts w:ascii="TH SarabunIT๙" w:eastAsia="+mn-ea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2883"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 w:rsidR="00B12883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E76016" w:rsidRPr="00FE00E3" w:rsidRDefault="00441BFB" w:rsidP="00360B74">
      <w:pPr>
        <w:tabs>
          <w:tab w:val="left" w:pos="1455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41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D31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1BFB">
        <w:rPr>
          <w:rFonts w:ascii="TH SarabunIT๙" w:hAnsi="TH SarabunIT๙" w:cs="TH SarabunIT๙" w:hint="cs"/>
          <w:sz w:val="32"/>
          <w:szCs w:val="32"/>
          <w:cs/>
        </w:rPr>
        <w:t>คปสอ.คำม่วง</w:t>
      </w:r>
      <w:r w:rsidR="007B0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A37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7B0A37">
        <w:rPr>
          <w:rFonts w:ascii="TH SarabunPSK" w:hAnsi="TH SarabunPSK" w:cs="TH SarabunPSK"/>
          <w:sz w:val="32"/>
          <w:szCs w:val="32"/>
          <w:cs/>
        </w:rPr>
        <w:t>พัฒนาโครงสร้างและระบบการทำงานให้สอดคล้อง</w:t>
      </w:r>
      <w:r w:rsidR="007B0A37">
        <w:rPr>
          <w:rFonts w:ascii="TH SarabunPSK" w:hAnsi="TH SarabunPSK" w:cs="TH SarabunPSK" w:hint="cs"/>
          <w:sz w:val="32"/>
          <w:szCs w:val="32"/>
          <w:cs/>
        </w:rPr>
        <w:t>กับบริบทของพื้นที่</w:t>
      </w:r>
      <w:r w:rsidR="007B0A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0A37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7B0A37">
        <w:rPr>
          <w:rFonts w:ascii="TH SarabunIT๙" w:hAnsi="TH SarabunIT๙" w:cs="TH SarabunIT๙"/>
          <w:sz w:val="32"/>
          <w:szCs w:val="32"/>
          <w:cs/>
        </w:rPr>
        <w:t xml:space="preserve">การบูรณาการความร่วมมือ เพื่อสนับสนุนการพัฒนาคุณภาพชีวิตและสุขภาพของประชาชน ด้วยระบบสุขภาพอำเภอ ตามหลักการ </w:t>
      </w:r>
      <w:r w:rsidR="007B0A37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7B0A37" w:rsidRPr="007B0A37">
        <w:rPr>
          <w:rFonts w:ascii="TH SarabunIT๙" w:hAnsi="TH SarabunIT๙" w:cs="TH SarabunIT๙"/>
          <w:sz w:val="32"/>
          <w:szCs w:val="32"/>
          <w:cs/>
        </w:rPr>
        <w:t>พื้นที่เป็นฐาน ประชาชนเป็นศูนย์กลาง</w:t>
      </w:r>
      <w:r w:rsidRPr="00441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A37">
        <w:rPr>
          <w:rFonts w:ascii="TH SarabunIT๙" w:hAnsi="TH SarabunIT๙" w:cs="TH SarabunIT๙" w:hint="cs"/>
          <w:sz w:val="32"/>
          <w:szCs w:val="32"/>
          <w:cs/>
        </w:rPr>
        <w:t xml:space="preserve">ในปี ๒๕๖๑ มี ๓ ประเด็นปัญหาในการขับเคลื่อนในภาพของอำเภอ คือ </w:t>
      </w:r>
      <w:r w:rsidR="00360B74" w:rsidRPr="00360B74">
        <w:rPr>
          <w:rFonts w:ascii="TH SarabunIT๙" w:hAnsi="TH SarabunIT๙" w:cs="TH SarabunIT๙"/>
          <w:sz w:val="32"/>
          <w:szCs w:val="32"/>
          <w:cs/>
        </w:rPr>
        <w:t>1. การควบคุมและป้องกันอุบัติเหตุ</w:t>
      </w:r>
      <w:r w:rsidR="00360B74">
        <w:rPr>
          <w:rFonts w:ascii="TH SarabunIT๙" w:hAnsi="TH SarabunIT๙" w:cs="TH SarabunIT๙"/>
          <w:sz w:val="32"/>
          <w:szCs w:val="32"/>
        </w:rPr>
        <w:t xml:space="preserve"> </w:t>
      </w:r>
      <w:r w:rsidR="00360B74" w:rsidRPr="00360B74">
        <w:rPr>
          <w:rFonts w:ascii="TH SarabunIT๙" w:hAnsi="TH SarabunIT๙" w:cs="TH SarabunIT๙"/>
          <w:sz w:val="32"/>
          <w:szCs w:val="32"/>
          <w:cs/>
        </w:rPr>
        <w:t>อุบัติภัยและการแพทย์ฉุกเฉิน</w:t>
      </w:r>
      <w:r w:rsidR="00360B74" w:rsidRPr="00360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B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360B74" w:rsidRPr="00360B74">
        <w:rPr>
          <w:rFonts w:ascii="TH SarabunIT๙" w:hAnsi="TH SarabunIT๙" w:cs="TH SarabunIT๙"/>
          <w:sz w:val="32"/>
          <w:szCs w:val="32"/>
          <w:cs/>
        </w:rPr>
        <w:t>2. การควบคุมและป้องกันโรควัณโรค</w:t>
      </w:r>
      <w:r w:rsidR="00360B74" w:rsidRPr="00360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B74" w:rsidRPr="00360B74">
        <w:rPr>
          <w:rFonts w:ascii="TH SarabunIT๙" w:hAnsi="TH SarabunIT๙" w:cs="TH SarabunIT๙"/>
          <w:sz w:val="32"/>
          <w:szCs w:val="32"/>
          <w:cs/>
        </w:rPr>
        <w:t>3. การพัฒนางานอนามัยแม่และเด็ก</w:t>
      </w:r>
      <w:r w:rsidRPr="00441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5B8">
        <w:rPr>
          <w:rFonts w:ascii="TH SarabunIT๙" w:hAnsi="TH SarabunIT๙" w:cs="TH SarabunIT๙" w:hint="cs"/>
          <w:sz w:val="32"/>
          <w:szCs w:val="32"/>
          <w:cs/>
        </w:rPr>
        <w:t xml:space="preserve">คปสอ.คำม่วง (รพ./สสอ.) </w:t>
      </w:r>
      <w:r w:rsidRPr="00441BF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615B8">
        <w:rPr>
          <w:rFonts w:ascii="TH SarabunIT๙" w:hAnsi="TH SarabunIT๙" w:cs="TH SarabunIT๙" w:hint="cs"/>
          <w:sz w:val="32"/>
          <w:szCs w:val="32"/>
          <w:cs/>
        </w:rPr>
        <w:t>รับคัดเลือกจาก สสจ.กาฬสินธุ์ ให้เป็นหน่วยงาน</w:t>
      </w:r>
      <w:r w:rsidRPr="00441BFB">
        <w:rPr>
          <w:rFonts w:ascii="TH SarabunIT๙" w:hAnsi="TH SarabunIT๙" w:cs="TH SarabunIT๙" w:hint="cs"/>
          <w:sz w:val="32"/>
          <w:szCs w:val="32"/>
          <w:cs/>
        </w:rPr>
        <w:t xml:space="preserve">นำร่องการดำเนินงาน </w:t>
      </w:r>
      <w:r w:rsidRPr="00441BFB">
        <w:rPr>
          <w:rFonts w:ascii="TH SarabunIT๙" w:hAnsi="TH SarabunIT๙" w:cs="TH SarabunIT๙"/>
          <w:sz w:val="32"/>
          <w:szCs w:val="32"/>
        </w:rPr>
        <w:t>ITA</w:t>
      </w:r>
      <w:r w:rsidR="008615B8">
        <w:rPr>
          <w:rFonts w:ascii="TH SarabunIT๙" w:hAnsi="TH SarabunIT๙" w:cs="TH SarabunIT๙"/>
          <w:sz w:val="32"/>
          <w:szCs w:val="32"/>
        </w:rPr>
        <w:t xml:space="preserve"> </w:t>
      </w:r>
      <w:r w:rsidRPr="00441BFB">
        <w:rPr>
          <w:rFonts w:ascii="TH SarabunIT๙" w:hAnsi="TH SarabunIT๙" w:cs="TH SarabunIT๙" w:hint="cs"/>
          <w:sz w:val="32"/>
          <w:szCs w:val="32"/>
          <w:cs/>
        </w:rPr>
        <w:t xml:space="preserve">ปี 2560 </w:t>
      </w:r>
      <w:r w:rsidR="003F6B33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ในปี 2561</w:t>
      </w:r>
      <w:r w:rsidR="008615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ได้ดำเนินงานตามเกณ</w:t>
      </w:r>
      <w:r w:rsidRPr="00441BFB">
        <w:rPr>
          <w:rFonts w:ascii="TH SarabunIT๙" w:hAnsi="TH SarabunIT๙" w:cs="TH SarabunIT๙" w:hint="cs"/>
          <w:sz w:val="32"/>
          <w:szCs w:val="32"/>
          <w:cs/>
        </w:rPr>
        <w:t xml:space="preserve">ฑ์ </w:t>
      </w:r>
      <w:r w:rsidRPr="00441BFB">
        <w:rPr>
          <w:rFonts w:ascii="TH SarabunIT๙" w:hAnsi="TH SarabunIT๙" w:cs="TH SarabunIT๙"/>
          <w:sz w:val="32"/>
          <w:szCs w:val="32"/>
        </w:rPr>
        <w:t>ITA</w:t>
      </w:r>
      <w:r w:rsidR="00813B3D">
        <w:rPr>
          <w:rFonts w:ascii="TH SarabunIT๙" w:hAnsi="TH SarabunIT๙" w:cs="TH SarabunIT๙" w:hint="cs"/>
          <w:sz w:val="32"/>
          <w:szCs w:val="32"/>
          <w:cs/>
        </w:rPr>
        <w:t xml:space="preserve"> โดยได้สรุปถอดบทเรียนจากปีที่ผ่านมาในการปรับปรุงกระบวนการในการดำเนินงาน</w:t>
      </w:r>
      <w:r w:rsidR="00F21146">
        <w:rPr>
          <w:rFonts w:ascii="TH SarabunIT๙" w:hAnsi="TH SarabunIT๙" w:cs="TH SarabunIT๙"/>
          <w:sz w:val="32"/>
          <w:szCs w:val="32"/>
        </w:rPr>
        <w:t xml:space="preserve"> </w:t>
      </w:r>
      <w:r w:rsidR="00B76206">
        <w:rPr>
          <w:rFonts w:ascii="TH SarabunIT๙" w:hAnsi="TH SarabunIT๙" w:cs="TH SarabunIT๙" w:hint="cs"/>
          <w:sz w:val="32"/>
          <w:szCs w:val="32"/>
          <w:cs/>
        </w:rPr>
        <w:t>หน่วยบริการทุกระดับ</w:t>
      </w:r>
      <w:r w:rsidR="007B0A37">
        <w:rPr>
          <w:rFonts w:ascii="TH SarabunIT๙" w:hAnsi="TH SarabunIT๙" w:cs="TH SarabunIT๙" w:hint="cs"/>
          <w:sz w:val="32"/>
          <w:szCs w:val="32"/>
          <w:cs/>
        </w:rPr>
        <w:t xml:space="preserve">มีการบริหารการเงินการคลังที่โปร่งใส ตรวจสอบได้ มีแผนการสร้างรายได้และลดรายจ่าย </w:t>
      </w:r>
      <w:r w:rsidR="00795148">
        <w:rPr>
          <w:rFonts w:ascii="TH SarabunIT๙" w:hAnsi="TH SarabunIT๙" w:cs="TH SarabunIT๙" w:hint="cs"/>
          <w:sz w:val="32"/>
          <w:szCs w:val="32"/>
          <w:cs/>
        </w:rPr>
        <w:t xml:space="preserve">มีการพัฒนาระบบการจัดการข้อมูลสารสนเทศในหน่วยงานทุกแห่ง </w:t>
      </w:r>
      <w:r w:rsidR="007B0A37">
        <w:rPr>
          <w:rFonts w:ascii="TH SarabunIT๙" w:hAnsi="TH SarabunIT๙" w:cs="TH SarabunIT๙" w:hint="cs"/>
          <w:sz w:val="32"/>
          <w:szCs w:val="32"/>
          <w:cs/>
        </w:rPr>
        <w:t xml:space="preserve"> และส่งเสริมให้หน่วยงานทุกระดับมีการถอดบทเรียน จัดการองค์ความรู้</w:t>
      </w:r>
      <w:r w:rsidR="00B7620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76206">
        <w:rPr>
          <w:rFonts w:ascii="TH SarabunIT๙" w:hAnsi="TH SarabunIT๙" w:cs="TH SarabunIT๙"/>
          <w:sz w:val="32"/>
          <w:szCs w:val="32"/>
        </w:rPr>
        <w:t xml:space="preserve">KM) </w:t>
      </w:r>
      <w:r w:rsidR="007B0A37">
        <w:rPr>
          <w:rFonts w:ascii="TH SarabunIT๙" w:hAnsi="TH SarabunIT๙" w:cs="TH SarabunIT๙" w:hint="cs"/>
          <w:sz w:val="32"/>
          <w:szCs w:val="32"/>
          <w:cs/>
        </w:rPr>
        <w:t>ในการทำงาน</w:t>
      </w:r>
      <w:r w:rsidR="00B76206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สนับสนุนให้บุคลกรมีการจัดทำผลงานวิชาการ (</w:t>
      </w:r>
      <w:r w:rsidR="00B76206">
        <w:rPr>
          <w:rFonts w:ascii="TH SarabunIT๙" w:hAnsi="TH SarabunIT๙" w:cs="TH SarabunIT๙"/>
          <w:sz w:val="32"/>
          <w:szCs w:val="32"/>
        </w:rPr>
        <w:t>CQI,</w:t>
      </w:r>
      <w:r w:rsidR="00B76206">
        <w:rPr>
          <w:rFonts w:ascii="TH SarabunIT๙" w:hAnsi="TH SarabunIT๙" w:cs="TH SarabunIT๙" w:hint="cs"/>
          <w:sz w:val="32"/>
          <w:szCs w:val="32"/>
          <w:cs/>
        </w:rPr>
        <w:t xml:space="preserve">เรื่องเล่าเร้าพลัง, นวัตกรรม, </w:t>
      </w:r>
      <w:r w:rsidR="00B76206">
        <w:rPr>
          <w:rFonts w:ascii="TH SarabunIT๙" w:hAnsi="TH SarabunIT๙" w:cs="TH SarabunIT๙"/>
          <w:sz w:val="32"/>
          <w:szCs w:val="32"/>
        </w:rPr>
        <w:t>R</w:t>
      </w:r>
      <w:r w:rsidR="00B7620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76206">
        <w:rPr>
          <w:rFonts w:ascii="TH SarabunIT๙" w:hAnsi="TH SarabunIT๙" w:cs="TH SarabunIT๙"/>
          <w:sz w:val="32"/>
          <w:szCs w:val="32"/>
        </w:rPr>
        <w:t>R,</w:t>
      </w:r>
      <w:r w:rsidR="00B76206">
        <w:rPr>
          <w:rFonts w:ascii="TH SarabunIT๙" w:hAnsi="TH SarabunIT๙" w:cs="TH SarabunIT๙" w:hint="cs"/>
          <w:sz w:val="32"/>
          <w:szCs w:val="32"/>
          <w:cs/>
        </w:rPr>
        <w:t xml:space="preserve"> วิจัย)</w:t>
      </w:r>
      <w:r w:rsidR="007B0A37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เพื่อนำไปเผยแพร่และแลกเปลี่ยนเรียนรู้ภายในและนอกหน่วยงาน</w:t>
      </w:r>
      <w:r w:rsidR="00B76206">
        <w:rPr>
          <w:rFonts w:ascii="TH SarabunIT๙" w:hAnsi="TH SarabunIT๙" w:cs="TH SarabunIT๙" w:hint="cs"/>
          <w:sz w:val="32"/>
          <w:szCs w:val="32"/>
          <w:cs/>
        </w:rPr>
        <w:t xml:space="preserve"> (ระดับจังหวัด เขต ประเทศ)</w:t>
      </w:r>
    </w:p>
    <w:p w:rsidR="00813B3D" w:rsidRPr="00441BFB" w:rsidRDefault="00813B3D" w:rsidP="00441BF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lastRenderedPageBreak/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</w:t>
      </w:r>
      <w:r w:rsidRPr="00032730">
        <w:rPr>
          <w:rFonts w:ascii="TH SarabunIT๙" w:eastAsia="+mn-ea" w:hAnsi="TH SarabunIT๙" w:cs="TH SarabunIT๙" w:hint="cs"/>
          <w:sz w:val="32"/>
          <w:szCs w:val="32"/>
          <w:cs/>
        </w:rPr>
        <w:t>การประเมินฯ)</w:t>
      </w:r>
    </w:p>
    <w:p w:rsidR="004F70BD" w:rsidRDefault="004F70BD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1134"/>
        <w:gridCol w:w="1418"/>
        <w:gridCol w:w="1559"/>
      </w:tblGrid>
      <w:tr w:rsidR="00B12883" w:rsidTr="001031D9">
        <w:tc>
          <w:tcPr>
            <w:tcW w:w="4219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134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559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Tr="001031D9">
        <w:tc>
          <w:tcPr>
            <w:tcW w:w="4219" w:type="dxa"/>
          </w:tcPr>
          <w:p w:rsidR="00B12883" w:rsidRPr="00F22421" w:rsidRDefault="005665D7" w:rsidP="001031D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63B9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๔.๑</w:t>
            </w:r>
            <w:r w:rsidRPr="003C63B9">
              <w:rPr>
                <w:rFonts w:ascii="TH SarabunIT๙" w:eastAsia="Calibri" w:hAnsi="TH SarabunIT๙" w:cs="TH SarabunIT๙"/>
                <w:b/>
                <w:bCs/>
                <w:color w:val="FF0000"/>
                <w:spacing w:val="-6"/>
                <w:sz w:val="32"/>
                <w:szCs w:val="32"/>
              </w:rPr>
              <w:t xml:space="preserve"> </w:t>
            </w:r>
            <w:r w:rsidRPr="003C63B9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3C63B9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3C63B9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ระดับความสำเร็จการดำเนินงานพัฒนาคุณภาพชีวิตและสุขภาพของประชาชนด้วยระบบสุขภาพอำเภอที่มีคุณภาพ</w:t>
            </w:r>
            <w:r w:rsidRPr="003C63B9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B12883" w:rsidRPr="00FC5FE3" w:rsidRDefault="001031D9" w:rsidP="001031D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B12883" w:rsidRPr="00FC5FE3" w:rsidRDefault="001031D9" w:rsidP="001031D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</w:tcPr>
          <w:p w:rsidR="00B12883" w:rsidRPr="00FC5FE3" w:rsidRDefault="001031D9" w:rsidP="001031D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๑๐๐.๐๐</w:t>
            </w:r>
          </w:p>
        </w:tc>
        <w:tc>
          <w:tcPr>
            <w:tcW w:w="1559" w:type="dxa"/>
          </w:tcPr>
          <w:p w:rsidR="00B12883" w:rsidRPr="00FC5FE3" w:rsidRDefault="001031D9" w:rsidP="001031D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031D9" w:rsidTr="001031D9">
        <w:tc>
          <w:tcPr>
            <w:tcW w:w="4219" w:type="dxa"/>
          </w:tcPr>
          <w:p w:rsidR="001031D9" w:rsidRPr="005665D7" w:rsidRDefault="001031D9" w:rsidP="005665D7">
            <w:pPr>
              <w:spacing w:after="0" w:line="240" w:lineRule="atLeast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E53A8E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๔.๒   </w:t>
            </w:r>
            <w:r w:rsidRPr="00FA0EC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ระดับความสำเร็จ</w:t>
            </w:r>
            <w:r w:rsidRPr="00FA0EC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Pr="00FA0EC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FA0EC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ITA</w:t>
            </w:r>
          </w:p>
        </w:tc>
        <w:tc>
          <w:tcPr>
            <w:tcW w:w="1134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๑๐๐.๐๐</w:t>
            </w:r>
          </w:p>
        </w:tc>
        <w:tc>
          <w:tcPr>
            <w:tcW w:w="1559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031D9" w:rsidTr="001031D9">
        <w:tc>
          <w:tcPr>
            <w:tcW w:w="4219" w:type="dxa"/>
          </w:tcPr>
          <w:p w:rsidR="001031D9" w:rsidRPr="005665D7" w:rsidRDefault="001031D9" w:rsidP="005665D7">
            <w:pPr>
              <w:spacing w:after="0"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4.3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rtl/>
                <w:cs/>
              </w:rPr>
              <w:t xml:space="preserve"> 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ระดับความสำเร็จของหน่วย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บริการที่มีการจัดการรายได้เพิ่มขึ้นและมีรายจ่ายลดลง</w:t>
            </w:r>
          </w:p>
        </w:tc>
        <w:tc>
          <w:tcPr>
            <w:tcW w:w="1134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</w:t>
            </w:r>
          </w:p>
        </w:tc>
        <w:tc>
          <w:tcPr>
            <w:tcW w:w="1418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๙๒.๐๐</w:t>
            </w:r>
          </w:p>
        </w:tc>
        <w:tc>
          <w:tcPr>
            <w:tcW w:w="1559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031D9" w:rsidTr="001031D9">
        <w:tc>
          <w:tcPr>
            <w:tcW w:w="4219" w:type="dxa"/>
          </w:tcPr>
          <w:p w:rsidR="001031D9" w:rsidRPr="00B95248" w:rsidRDefault="001031D9" w:rsidP="00B952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3F068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3F068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๔</w:t>
            </w:r>
            <w:r w:rsidRPr="003F068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.4 </w:t>
            </w:r>
            <w:r w:rsidRPr="003F068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3B1E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1134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๑๐๐.๐๐</w:t>
            </w:r>
          </w:p>
        </w:tc>
        <w:tc>
          <w:tcPr>
            <w:tcW w:w="1559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031D9" w:rsidTr="001031D9">
        <w:tc>
          <w:tcPr>
            <w:tcW w:w="4219" w:type="dxa"/>
          </w:tcPr>
          <w:p w:rsidR="001031D9" w:rsidRPr="00F22421" w:rsidRDefault="001031D9" w:rsidP="001031D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4.5</w:t>
            </w:r>
            <w:r w:rsidRPr="00DD400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ระดับความสำเร็จของการ</w:t>
            </w:r>
            <w:r w:rsidRPr="00DD400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พัฒนาระบบข้อมูลสารสนเทศการบริการสุขภาพที่มีคุณภาพ</w:t>
            </w:r>
            <w:r w:rsidRPr="00DD40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เพื่อการเข้าถึงและแลกเปลี่ยนข้อมูลสุขภาพ</w:t>
            </w:r>
          </w:p>
        </w:tc>
        <w:tc>
          <w:tcPr>
            <w:tcW w:w="1134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</w:t>
            </w:r>
          </w:p>
        </w:tc>
        <w:tc>
          <w:tcPr>
            <w:tcW w:w="1418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๙๘.๐๐</w:t>
            </w:r>
          </w:p>
        </w:tc>
        <w:tc>
          <w:tcPr>
            <w:tcW w:w="1559" w:type="dxa"/>
          </w:tcPr>
          <w:p w:rsidR="001031D9" w:rsidRPr="00FC5FE3" w:rsidRDefault="001031D9" w:rsidP="009F325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031D9" w:rsidTr="001031D9">
        <w:tc>
          <w:tcPr>
            <w:tcW w:w="4219" w:type="dxa"/>
          </w:tcPr>
          <w:p w:rsidR="001031D9" w:rsidRPr="00F22421" w:rsidRDefault="001031D9" w:rsidP="001031D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1031D9" w:rsidRPr="00F22421" w:rsidRDefault="001031D9" w:rsidP="00FC5FE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1031D9" w:rsidRPr="00F22421" w:rsidRDefault="001031D9" w:rsidP="00FC5FE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1031D9" w:rsidRPr="00F22421" w:rsidRDefault="001031D9" w:rsidP="00FC5FE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031D9" w:rsidRPr="00F22421" w:rsidRDefault="001031D9" w:rsidP="00FC5FE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๕</w:t>
            </w:r>
          </w:p>
        </w:tc>
      </w:tr>
    </w:tbl>
    <w:p w:rsidR="00575A29" w:rsidRDefault="00575A29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2304BD" w:rsidRDefault="001031D9" w:rsidP="001031D9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150E5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ระดับความสำเร็จของระบบบริหารจัดการของหน่วยงา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นสาธารณสุขมีความเป็นเลิศ ทันสมั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 </w:t>
      </w:r>
      <w:r w:rsidR="002304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๕ ตัวชี้วัดย่อย คปสอ.คำม่วง </w:t>
      </w:r>
      <w:r w:rsidR="002304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304BD" w:rsidRPr="002304BD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Pr="002304BD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2304BD" w:rsidRPr="002304BD">
        <w:rPr>
          <w:rFonts w:ascii="TH SarabunIT๙" w:hAnsi="TH SarabunIT๙" w:cs="TH SarabunIT๙" w:hint="cs"/>
          <w:sz w:val="32"/>
          <w:szCs w:val="32"/>
          <w:cs/>
        </w:rPr>
        <w:t xml:space="preserve"> ระดับ ๕ ทุกตัวชี้วัดย่อย</w:t>
      </w:r>
    </w:p>
    <w:p w:rsidR="001031D9" w:rsidRPr="00D4574C" w:rsidRDefault="001031D9" w:rsidP="001031D9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B12883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E2170D" w:rsidRDefault="0044531C" w:rsidP="00B12883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E76016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p w:rsidR="00FA0EF9" w:rsidRPr="00B12883" w:rsidRDefault="00FA0EF9" w:rsidP="00FA0EF9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652"/>
        <w:gridCol w:w="3686"/>
        <w:gridCol w:w="2126"/>
      </w:tblGrid>
      <w:tr w:rsidR="00C16E29" w:rsidRPr="00246773" w:rsidTr="00454581">
        <w:trPr>
          <w:tblHeader/>
        </w:trPr>
        <w:tc>
          <w:tcPr>
            <w:tcW w:w="3652" w:type="dxa"/>
          </w:tcPr>
          <w:p w:rsidR="00956F6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24677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</w:t>
            </w:r>
            <w:r w:rsidR="00C4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:rsidR="00C16E29" w:rsidRPr="00246773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126" w:type="dxa"/>
          </w:tcPr>
          <w:p w:rsidR="00C16E29" w:rsidRPr="00246773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</w:t>
            </w:r>
            <w:r w:rsidR="00C86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246773" w:rsidTr="00454581">
        <w:trPr>
          <w:trHeight w:val="1408"/>
        </w:trPr>
        <w:tc>
          <w:tcPr>
            <w:tcW w:w="3652" w:type="dxa"/>
          </w:tcPr>
          <w:p w:rsidR="00C16E29" w:rsidRDefault="00776DD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E53A8E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๔.๑</w:t>
            </w:r>
            <w:r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</w:rPr>
              <w:t xml:space="preserve"> </w:t>
            </w:r>
            <w:r w:rsidRPr="00776DD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:</w:t>
            </w:r>
            <w:r w:rsidR="00FD19F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FD19FE" w:rsidRPr="00E53A8E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ระดับความสำเร็จการดำเนินงานพัฒนาคุณภาพชีวิตและสุขภาพของประชาชนด้วยระบบสุขภาพอำเภอที่มีคุณภาพ</w:t>
            </w:r>
          </w:p>
          <w:p w:rsidR="00B61118" w:rsidRDefault="00B61118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๑. 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และบูรณาการความร่วมมือการทำงานขับเคลื่อนยุทธศาสตร์สุขภาพ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คณะกรรมการ พชอ. (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DHB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และกลไกภายใน คือ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คปสอ.</w:t>
            </w:r>
          </w:p>
          <w:p w:rsidR="00B61118" w:rsidRDefault="00B61118" w:rsidP="00B61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B6111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๒.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มีการ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สื่อสารประกาศนโยบาย/ประชุมชี้แจง 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MOU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ระดับจังหวัดและอำเภอ</w:t>
            </w:r>
          </w:p>
          <w:p w:rsidR="00B61118" w:rsidRDefault="00B61118" w:rsidP="00B61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- 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มีจัดทำบันทึกข้อตกลงความร่วมมือและประกาศวาระ</w:t>
            </w:r>
          </w:p>
          <w:p w:rsidR="00B61118" w:rsidRDefault="00B61118" w:rsidP="00B61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- 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พัฒนาศูนย์ประสานงานพัฒนาคุณภาพชีวิตระดับอำเภอ</w:t>
            </w:r>
          </w:p>
          <w:p w:rsidR="00B61118" w:rsidRDefault="00B61118" w:rsidP="00B61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๓. 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พัฒนาระบบการจัดทำ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แผน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ปฏิบัติการ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พัฒนาคุณภาพชีวิต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ระดับ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อำเภอ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แบบมีส่วนร่วมทุกภาคส่วน</w:t>
            </w:r>
          </w:p>
          <w:p w:rsidR="00B61118" w:rsidRDefault="00B61118" w:rsidP="00B61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- 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มีการบูรณาการแผนพัฒนาคุณภาพชีวิตระดับอำเภอ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ที่มีคุณภาพ</w:t>
            </w:r>
            <w:r w:rsidRPr="006A1B36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</w:t>
            </w:r>
          </w:p>
          <w:p w:rsidR="00B61118" w:rsidRDefault="00B61118" w:rsidP="00B61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- </w:t>
            </w:r>
            <w:r w:rsidRPr="006A1B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มีตัวชี้วัดและเกณฑ์การประเมินการพัฒนาคุณภาพชีวิตที่มีคุณภาพตามบริบทของอำเภอ</w:t>
            </w:r>
          </w:p>
          <w:p w:rsidR="00B61118" w:rsidRDefault="00B61118" w:rsidP="00B61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108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๔. 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พัฒนาระบบการ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ติดตามประเมินผล</w:t>
            </w:r>
          </w:p>
          <w:p w:rsidR="00B61118" w:rsidRDefault="00B61118" w:rsidP="00B611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-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มีกระบวนการติดตามประเมินผล โดยทีมบูรณาการ</w:t>
            </w:r>
          </w:p>
          <w:p w:rsidR="00B12883" w:rsidRDefault="00B61118" w:rsidP="00FA0E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- 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ผ่านเกณฑ์การประเมิน เพื่อรับรองการพัฒนาคุณภาพชีวิตระดับอำเภอที่มีคุณภาพ</w:t>
            </w:r>
          </w:p>
          <w:p w:rsidR="00ED70A0" w:rsidRPr="00FA0EF9" w:rsidRDefault="00ED70A0" w:rsidP="00FA0E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108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๕. 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มีการ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เชิดชู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เกียรติ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ผลงานเด่น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หน่วยงาน องค์กร  ชุมชน บุคคล</w:t>
            </w:r>
          </w:p>
        </w:tc>
        <w:tc>
          <w:tcPr>
            <w:tcW w:w="3686" w:type="dxa"/>
          </w:tcPr>
          <w:p w:rsidR="00C16E29" w:rsidRPr="00601018" w:rsidRDefault="00601018" w:rsidP="00196E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0101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มีการคำสั่ง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พชอ. ประชุมสื่อสารนโยบาย </w:t>
            </w:r>
            <w:r w:rsidR="009B78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กำหนดประเด็นปัญหาการขับเคลื่อนร่วมกัน ๓ ประเด็น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ประกาศวาระ 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ระดับอำเภอ ตำบล ติดตามผลการดำเนินงานในการประชุม พชอ., อนุกรรมการ, กบอ., คปสอ. </w:t>
            </w:r>
            <w:r w:rsidR="0019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 และ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มีการ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เชิดชู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เกียรติ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ผลงานเด่น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หน่วยงาน องค์กร  ชุมชน 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ในเวที ชมเชียร์ แชร์, เวทีกำนันผู้ใหญ่บ้าน และ เวทีมหกรรมสุขภาพ</w:t>
            </w:r>
          </w:p>
        </w:tc>
        <w:tc>
          <w:tcPr>
            <w:tcW w:w="2126" w:type="dxa"/>
          </w:tcPr>
          <w:p w:rsidR="00C16E29" w:rsidRPr="009B78F8" w:rsidRDefault="009B78F8" w:rsidP="004545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B78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9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72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แลกเปลี่ยนเรียนรู้ </w:t>
            </w:r>
            <w:r w:rsidR="0019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คืนข้อมูลสิ้นปีงบประมาณในเวที พชอ.</w:t>
            </w:r>
            <w:r w:rsidR="00672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เพื่อหาโอกาสพัฒนาในปีต่อไป</w:t>
            </w:r>
          </w:p>
        </w:tc>
      </w:tr>
      <w:tr w:rsidR="00FA0EF9" w:rsidRPr="00246773" w:rsidTr="00454581">
        <w:trPr>
          <w:trHeight w:val="213"/>
        </w:trPr>
        <w:tc>
          <w:tcPr>
            <w:tcW w:w="3652" w:type="dxa"/>
          </w:tcPr>
          <w:p w:rsidR="00776DDC" w:rsidRPr="00E53A8E" w:rsidRDefault="00776DDC" w:rsidP="00776DDC">
            <w:pPr>
              <w:spacing w:line="240" w:lineRule="atLeast"/>
              <w:contextualSpacing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ตัวชี้วัดที่ </w:t>
            </w:r>
            <w:r w:rsidRPr="00E53A8E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๔.๒ </w:t>
            </w:r>
            <w:r w:rsidR="003C411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:</w:t>
            </w:r>
            <w:r w:rsidRPr="00E53A8E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ระดับความสำเร็จ</w:t>
            </w: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Pr="00E53A8E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ITA</w:t>
            </w:r>
          </w:p>
          <w:p w:rsidR="00FA0EF9" w:rsidRDefault="003C4115" w:rsidP="002A45DB">
            <w:pP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๑. </w:t>
            </w:r>
            <w:r w:rsidR="00776DDC"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  <w:cs/>
              </w:rPr>
              <w:t>มีกระบวนการประกาศนโยบาย กรอบทิศทางการใช้หลักธรรมาภิบาล ของ คปสอ</w:t>
            </w:r>
            <w:r w:rsidR="00776DDC"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  <w:rtl/>
                <w:cs/>
              </w:rPr>
              <w:t>.</w:t>
            </w:r>
            <w:r w:rsidR="00776DDC"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</w:rPr>
              <w:t xml:space="preserve"> </w:t>
            </w:r>
            <w:r w:rsidR="00776DDC"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ในการบริหารทั่วทั้งองค์การ  </w:t>
            </w:r>
          </w:p>
          <w:p w:rsidR="00905EE0" w:rsidRDefault="00905EE0" w:rsidP="002A45DB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905E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มีกระบวนการวิเคราะห์ และประเมินตนเองเพื่อหาส่วนขาดตามหลักธรรมาภิบาล ในการบริหารทั่วทั้งองค์การ  </w:t>
            </w:r>
          </w:p>
          <w:p w:rsidR="00905EE0" w:rsidRDefault="00905EE0" w:rsidP="002A45DB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๓. </w:t>
            </w:r>
            <w:r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มีกระบวนการวางแผนพัฒนาส่วนขาดในหลักธรรมาภิบาลในการบริหารทั่วทั้งองค์การ และปฏิบัติตามแผน </w:t>
            </w:r>
            <w:r w:rsidRPr="00E53A8E">
              <w:rPr>
                <w:rFonts w:ascii="TH SarabunIT๙" w:eastAsia="Calibri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  <w:t>ให้เห็นเป็นรูปธรรม</w:t>
            </w:r>
          </w:p>
          <w:p w:rsidR="00905EE0" w:rsidRDefault="00905EE0" w:rsidP="002A45DB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๔. 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มี</w:t>
            </w:r>
            <w:r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  <w:cs/>
              </w:rPr>
              <w:t>กระบวนการติดตาม เร่งรัด และปรับปรุงกระบวนงานหรือขั้นตอนการปฏิบัติตามแผนในการบริหารทั่วทั้งองค์การ ให้สอดคล้องกับหลักธรรมาภิบาล</w:t>
            </w:r>
          </w:p>
          <w:p w:rsidR="00905EE0" w:rsidRDefault="00905EE0" w:rsidP="002A45DB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 xml:space="preserve">๕. </w:t>
            </w:r>
            <w:r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  <w:p w:rsidR="00905EE0" w:rsidRPr="00905EE0" w:rsidRDefault="00905EE0" w:rsidP="002A45DB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๖. </w:t>
            </w:r>
            <w:r w:rsidR="0032402A"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มีกระบวนการประเมินหน่วยงานโดยใช้แบบประเมินธรรมาภิบาลเชิงประจักษ์ </w:t>
            </w:r>
            <w:r w:rsidR="0023217F">
              <w:rPr>
                <w:rFonts w:ascii="TH SarabunIT๙" w:eastAsia="Calibri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           </w:t>
            </w:r>
            <w:r w:rsidR="0032402A" w:rsidRPr="00E53A8E">
              <w:rPr>
                <w:rFonts w:ascii="TH SarabunIT๙" w:eastAsia="Calibri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โดยผลการประเมิน</w:t>
            </w:r>
          </w:p>
        </w:tc>
        <w:tc>
          <w:tcPr>
            <w:tcW w:w="3686" w:type="dxa"/>
          </w:tcPr>
          <w:p w:rsidR="00FA0EF9" w:rsidRPr="0067212D" w:rsidRDefault="0067212D" w:rsidP="002A45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7212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มีคำสั่ง </w:t>
            </w:r>
            <w:r w:rsidRPr="0067212D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672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ประกาศนโยบาย สื่อสารให้บุคลากรได้ทราบ วิเคราะห์ ประเมินตนเองเพื่อหาส่วนขาด จัดทำแผนตามส่วนขาด ติดตาม สรุปผล และถอด</w:t>
            </w:r>
            <w:r w:rsidR="006C2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บทเรียนการดำเนินงาน</w:t>
            </w:r>
          </w:p>
        </w:tc>
        <w:tc>
          <w:tcPr>
            <w:tcW w:w="2126" w:type="dxa"/>
          </w:tcPr>
          <w:p w:rsidR="00FA0EF9" w:rsidRPr="0023217F" w:rsidRDefault="0023217F" w:rsidP="002A45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321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อย่างต่อเนื่องและมีคุณภาพมากขึ้น</w:t>
            </w:r>
          </w:p>
        </w:tc>
      </w:tr>
      <w:tr w:rsidR="00FA0EF9" w:rsidRPr="00246773" w:rsidTr="00454581">
        <w:trPr>
          <w:trHeight w:val="213"/>
        </w:trPr>
        <w:tc>
          <w:tcPr>
            <w:tcW w:w="3652" w:type="dxa"/>
          </w:tcPr>
          <w:p w:rsidR="00E14435" w:rsidRDefault="00E14435" w:rsidP="00E14435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ตัวชี้วัดที่ 4.3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: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ระดับความสำเร็จของหน่วย</w:t>
            </w:r>
            <w:r w:rsidRPr="00E53A8E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บริการที่มีการจัดการรายได้เพิ่มขึ้นและมีรายจ่ายลดลง</w:t>
            </w:r>
          </w:p>
          <w:p w:rsidR="00E14435" w:rsidRDefault="00A269B1" w:rsidP="00E14435">
            <w:pPr>
              <w:spacing w:line="240" w:lineRule="atLeast"/>
              <w:contextualSpacing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A269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๑. 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การจัดทำแผนทางการเงินรายรับรายจ่าย</w:t>
            </w:r>
          </w:p>
          <w:p w:rsidR="00A269B1" w:rsidRDefault="00A269B1" w:rsidP="00E14435">
            <w:pPr>
              <w:spacing w:line="240" w:lineRule="atLeast"/>
              <w:contextualSpacing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๒. ส่งเสริมการเพิ่มรายได้ของหน่วยบริการ โดยกำหนดแนวทางปฏิบัติอย่างเป็นรูปธรรม</w:t>
            </w:r>
          </w:p>
          <w:p w:rsidR="00A269B1" w:rsidRDefault="00A269B1" w:rsidP="00E14435">
            <w:pPr>
              <w:spacing w:line="240" w:lineRule="atLeast"/>
              <w:contextualSpacing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๓. กำหนดข้อปฏิบัติและมาตรการลดรายจ่าย</w:t>
            </w:r>
          </w:p>
          <w:p w:rsidR="00A269B1" w:rsidRDefault="00A269B1" w:rsidP="00E14435">
            <w:pPr>
              <w:spacing w:line="240" w:lineRule="atLeast"/>
              <w:contextualSpacing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๔. การพัฒนาคุณภาพระบบการบันทึกเวชระเบียนและการให้รหัสโรคผู้ป่วยนอกและผู้ป่วยใน</w:t>
            </w:r>
          </w:p>
          <w:p w:rsidR="00A269B1" w:rsidRDefault="00A269B1" w:rsidP="00E14435">
            <w:pPr>
              <w:spacing w:line="240" w:lineRule="atLeast"/>
              <w:contextualSpacing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๕. การควบคุมกำกับติดตามแผน และผลทางการเงินอย่างต่อเนื่อง</w:t>
            </w:r>
          </w:p>
          <w:p w:rsidR="00A269B1" w:rsidRPr="00A269B1" w:rsidRDefault="00A269B1" w:rsidP="00E14435">
            <w:pPr>
              <w:spacing w:line="240" w:lineRule="atLeast"/>
              <w:contextualSpacing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6. พัฒนาการบริหารระบบบัญชี</w:t>
            </w:r>
          </w:p>
          <w:p w:rsidR="00FA0EF9" w:rsidRPr="00151CCA" w:rsidRDefault="00A269B1" w:rsidP="00151CCA">
            <w:pPr>
              <w:spacing w:line="240" w:lineRule="atLeast"/>
              <w:contextualSpacing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7.พัฒนาเครือข่ายและศักยภาพบุคลากร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ด้านการเงินการคลัง</w:t>
            </w:r>
          </w:p>
        </w:tc>
        <w:tc>
          <w:tcPr>
            <w:tcW w:w="3686" w:type="dxa"/>
          </w:tcPr>
          <w:p w:rsidR="00FA0EF9" w:rsidRPr="00246773" w:rsidRDefault="008451E8" w:rsidP="00454581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มีการ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จัดทำแผนการเงินรายรับรายจ่าย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จัดทำแผนเพิ่มรายได้ แผนลดค่าใช้จ่าย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ประชุมบุคลากร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พัฒนาคุณภาพระบบการบันทึกเวชระเบียนและการให้รหัสโรคผู้ป่วยนอกและผู้ป่วยใน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ทุกคนที่เกี่ยวข้อง มีการ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ติดตามแผน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มีการ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พัฒนาการบริหารระบบบัญชี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พัฒนาเครือข่ายและศักยภาพบุคลากร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ด้านการเงินการคลัง</w:t>
            </w:r>
          </w:p>
        </w:tc>
        <w:tc>
          <w:tcPr>
            <w:tcW w:w="2126" w:type="dxa"/>
          </w:tcPr>
          <w:p w:rsidR="00E55D6C" w:rsidRDefault="00E55D6C" w:rsidP="00E55D6C">
            <w:pPr>
              <w:spacing w:line="240" w:lineRule="atLeast"/>
              <w:contextualSpacing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Pr="00A269B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การควบคุมกำกับติดตามแผน และผลทางการเงินอย่างต่อเนื่อง</w:t>
            </w:r>
          </w:p>
          <w:p w:rsidR="00FA0EF9" w:rsidRPr="00246773" w:rsidRDefault="00FA0EF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EF9" w:rsidRPr="00246773" w:rsidTr="00454581">
        <w:trPr>
          <w:trHeight w:val="213"/>
        </w:trPr>
        <w:tc>
          <w:tcPr>
            <w:tcW w:w="3652" w:type="dxa"/>
          </w:tcPr>
          <w:p w:rsidR="0079564A" w:rsidRPr="00E53A8E" w:rsidRDefault="0079564A" w:rsidP="00795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E53A8E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๔</w:t>
            </w: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.4 </w:t>
            </w: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:</w:t>
            </w: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ab/>
            </w:r>
            <w:r w:rsidRPr="00E53A8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ระดับความสำเร็จการจัดการองค์ความรู้ของหน่วยบริการและภาคีเครือข่าย</w:t>
            </w:r>
          </w:p>
          <w:p w:rsidR="000A2F34" w:rsidRDefault="00912687" w:rsidP="00912687">
            <w:pP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1. โรงพยาบาลมีองค์ความรู้ในการบริหารจัดการและการแก้ปัญหาในหน่วยงาน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และบันทึกใน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 blog</w:t>
            </w:r>
          </w:p>
          <w:p w:rsidR="00912687" w:rsidRDefault="00912687" w:rsidP="00912687">
            <w:pP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2. สสอ./รพ.สต มีองค์ความรู้ ในการบริหารจัดการ และการแก้ปัญหาสาธารณสุขในพื้นที่และบันทึกใน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 blog</w:t>
            </w:r>
          </w:p>
          <w:p w:rsidR="00912687" w:rsidRDefault="00912687" w:rsidP="00912687">
            <w:pP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3. กองทุนหลักประกันสุขภาพระดับตำบล มีองค์ความรู้ ในการบริหารจัดการ และการแก้ปัญหา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สาธารณสุขในพื้นที่และบันทึกใน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 blog</w:t>
            </w:r>
          </w:p>
          <w:p w:rsidR="00912687" w:rsidRDefault="00912687" w:rsidP="00912687">
            <w:pP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4. จัดให้มีเวทีแลกเปลี่ยนเรียนรู้ในการถอดบทเรียนและสรุปจำนวนองค์ความรู้ในการ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lastRenderedPageBreak/>
              <w:t>บริหารจัดการ และการแก้ปัญหาสาธารณสุขที่เกิดขึ้นในพื้นที่ที่สามารถนำไปใช้ประโยชน์จริง ร่วมกับภาคีเครือข่าย</w:t>
            </w:r>
          </w:p>
          <w:p w:rsidR="00912687" w:rsidRPr="00912687" w:rsidRDefault="00912687" w:rsidP="00912687">
            <w:pP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5.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มีผลงานนำเสนอระดับประเทศ อย่างน้อย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3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เรื่อง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/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คปสอ</w:t>
            </w:r>
          </w:p>
        </w:tc>
        <w:tc>
          <w:tcPr>
            <w:tcW w:w="3686" w:type="dxa"/>
          </w:tcPr>
          <w:p w:rsidR="00454581" w:rsidRDefault="00454581" w:rsidP="00454581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 xml:space="preserve">- รพ./สสอ./รพ.สต./อปท.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มีองค์ความรู้ในการบริหารจัดการและการแก้ปัญหาในหน่วยงาน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และบันทึกใน 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 blog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อย่างน้อยแห่งละ ๑ เรื่อง</w:t>
            </w:r>
          </w:p>
          <w:p w:rsidR="00454581" w:rsidRDefault="00454581" w:rsidP="00454581">
            <w:pP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- มี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เวทีแลกเปลี่ยนเรียนรู้ในการถอดบทเรียนและสรุปจำนวนองค์ความรู้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๑ ครั้ง</w:t>
            </w:r>
          </w:p>
          <w:p w:rsidR="00FA0EF9" w:rsidRDefault="00454581" w:rsidP="004545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-</w:t>
            </w:r>
            <w:r w:rsidRPr="00E53A8E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มีผลงานนำเสนอระดับประเทศ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จำนวน ๕ เรื่อง</w:t>
            </w:r>
          </w:p>
          <w:p w:rsidR="00454581" w:rsidRDefault="00454581" w:rsidP="004545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แพทย์แผนไทย</w:t>
            </w:r>
          </w:p>
          <w:p w:rsidR="00454581" w:rsidRDefault="00454581" w:rsidP="004545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ทันตกรรม</w:t>
            </w:r>
          </w:p>
          <w:p w:rsidR="00454581" w:rsidRDefault="00454581" w:rsidP="004545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การบริหารจัดการขยะในชุมชน</w:t>
            </w:r>
          </w:p>
          <w:p w:rsidR="00454581" w:rsidRDefault="00454581" w:rsidP="00454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  <w:p w:rsidR="00454581" w:rsidRPr="00454581" w:rsidRDefault="00454581" w:rsidP="00454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NCD Plus</w:t>
            </w:r>
          </w:p>
        </w:tc>
        <w:tc>
          <w:tcPr>
            <w:tcW w:w="2126" w:type="dxa"/>
          </w:tcPr>
          <w:p w:rsidR="00FA0EF9" w:rsidRPr="00486E51" w:rsidRDefault="00486E51" w:rsidP="0070615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การฟื้นฟูองค์ความรู้ บุคลากร</w:t>
            </w:r>
            <w:r w:rsidR="00706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 w:rsidR="00706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โดยการติดตามเป็นระยะของ สสจ. จำนวน ๓ ระยะ เพื่อให้เกิดงานวิจัยที่แท้จริงในบริบทของพื้นที่</w:t>
            </w:r>
          </w:p>
        </w:tc>
      </w:tr>
      <w:tr w:rsidR="00FA0EF9" w:rsidRPr="00246773" w:rsidTr="00454581">
        <w:trPr>
          <w:trHeight w:val="213"/>
        </w:trPr>
        <w:tc>
          <w:tcPr>
            <w:tcW w:w="3652" w:type="dxa"/>
          </w:tcPr>
          <w:p w:rsidR="00E21581" w:rsidRPr="002C77B6" w:rsidRDefault="00E21581" w:rsidP="00E2158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C77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ตัวชี้วัดที่ 4.5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2C77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C77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ระดับความสำเร็จของการ</w:t>
            </w:r>
            <w:r w:rsidRPr="002C77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พัฒนาระบบข้อมูลสารสนเทศการบริการสุขภาพที่มีคุณภาพ</w:t>
            </w:r>
          </w:p>
          <w:p w:rsidR="00FA0EF9" w:rsidRDefault="00E21581" w:rsidP="00E21581">
            <w:pP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 w:rsidRPr="002C77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เพื่อการเข้าถึงและแลกเปลี่ยนข้อมูลสุขภาพ</w:t>
            </w:r>
          </w:p>
          <w:p w:rsidR="002C1A7D" w:rsidRDefault="002C1A7D" w:rsidP="002C1A7D">
            <w:pPr>
              <w:jc w:val="both"/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2C1A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กำหนดโครงสร้างและทบทวน บทบาทหน้าที่คณะกรรมการพัฒนาระบบข้อมูลสารสนเทศ ระดับจังหวัดและอำเภอ</w:t>
            </w:r>
          </w:p>
          <w:p w:rsidR="00965394" w:rsidRPr="009F1A8A" w:rsidRDefault="00965394" w:rsidP="009653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539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F1A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การบริหารจัดการข้อมูลตัวชี้วัดที่เป็นปัญหาสำคัญ</w:t>
            </w:r>
          </w:p>
          <w:p w:rsidR="00965394" w:rsidRPr="009F1A8A" w:rsidRDefault="00965394" w:rsidP="009653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(๑) จัดตั้งคณะทำงานฯ</w:t>
            </w:r>
          </w:p>
          <w:p w:rsidR="002C1A7D" w:rsidRDefault="00965394" w:rsidP="00965394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จัดทำสรุปรายงานการวิเคราะห์สถานการณ์ข้อมูลสารสนเทศ ตัวชี้วัดที่เป็นปัญหาสำคัญในพื้นที่ เพื่อใช้ในการบริหารจัดการทางยุทธศาสตร์ เช่น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PA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กระทรวง,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PA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เขตสุขภาพ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, QOF,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พันธกิจ (คปสอ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เป็นต้น</w:t>
            </w:r>
          </w:p>
          <w:p w:rsidR="00965394" w:rsidRPr="009F1A8A" w:rsidRDefault="00965394" w:rsidP="009653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๓. </w:t>
            </w:r>
            <w:r w:rsidRPr="009F1A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จัดตั้งศูนย์ประสานงานข้อมูลสารสนเทศสุขภาพ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และจัดระบบเชื่อมโยงการใช้ข้อมูลร่วมกันระหว่าง คปสอ.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(คปสอ.ทุกแห่ง)</w:t>
            </w:r>
          </w:p>
          <w:p w:rsidR="00965394" w:rsidRPr="009F1A8A" w:rsidRDefault="00965394" w:rsidP="009653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(๑) มีผู้ดูแลระบบ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>(Admin)</w:t>
            </w:r>
          </w:p>
          <w:p w:rsidR="00965394" w:rsidRDefault="00965394" w:rsidP="00965394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 มีผู้บริหารจัดการระบบ(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>System Manager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965394" w:rsidRDefault="00965394" w:rsidP="00965394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1471B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วิเคราะห์คุณภาพข้อมูล</w:t>
            </w:r>
            <w:r w:rsidRPr="00147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ตัวชี้วัดที่เป็นปัญหาเสนอแนวทางการแก้ไขตัวชี้วัด ระดับ คปสอ. เพื่อใช้ในการบริหารจัดการทางยุทธศาสตร์</w:t>
            </w:r>
            <w:r w:rsidRPr="001471B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(Program </w:t>
            </w:r>
            <w:r w:rsidRPr="001471B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เอ๊ะ</w:t>
            </w:r>
            <w:r w:rsidRPr="001471BB">
              <w:rPr>
                <w:rFonts w:ascii="TH SarabunIT๙" w:eastAsia="Calibri" w:hAnsi="TH SarabunIT๙" w:cs="TH SarabunIT๙"/>
                <w:sz w:val="32"/>
                <w:szCs w:val="32"/>
              </w:rPr>
              <w:t>Eh!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965394" w:rsidRPr="009F1A8A" w:rsidRDefault="00965394" w:rsidP="009653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๕.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จัดทำช่องทางการเข้าถึงข้อมูลสุขภาพของประชาชนที่หลากหลาย สอดคล้องกับบริบทของพื้นที่เช่น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Line, website,application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ข้อมูลเอกสารหน่วยบริการผ่านระบบเทคโนโลยี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สารสนเทศ</w:t>
            </w:r>
          </w:p>
          <w:p w:rsidR="00965394" w:rsidRPr="009F1A8A" w:rsidRDefault="00965394" w:rsidP="009653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(๑) สถานบริการมีช่องทางการเข้าถึงข้อมูลสุขภาพของประชาชน</w:t>
            </w:r>
          </w:p>
          <w:p w:rsidR="00965394" w:rsidRDefault="00965394" w:rsidP="00965394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 ร้อยละจำนวนประชาชนในเขตรับผิดชอบสามารถเข้าถึงข้อมูลสุขภาพตนเองได้</w:t>
            </w:r>
          </w:p>
          <w:p w:rsidR="00965394" w:rsidRPr="009F1A8A" w:rsidRDefault="00965394" w:rsidP="009653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๖. </w:t>
            </w:r>
            <w:r w:rsidRPr="009F1A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การกำกับติดตามประเมินผล</w:t>
            </w:r>
          </w:p>
          <w:p w:rsidR="00965394" w:rsidRPr="009F1A8A" w:rsidRDefault="00965394" w:rsidP="009653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(๑) ระดับความสำเร็จการจัดการระบบข้อมูลข่าวสารสารสนเทศด้านสุขภาพ</w:t>
            </w:r>
          </w:p>
          <w:p w:rsidR="00965394" w:rsidRDefault="00965394" w:rsidP="00965394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ในการบริหารเชิงยุทธศาสตร์</w:t>
            </w:r>
          </w:p>
          <w:p w:rsidR="00965394" w:rsidRDefault="00965394" w:rsidP="0096539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๗. </w:t>
            </w:r>
            <w:r w:rsidRPr="001471B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คุณภาพข้อมูลเวชระเบียนหน่วยบริการและคุณภาพข้อมูลในฐานข้อมูลบริการ</w:t>
            </w:r>
          </w:p>
          <w:p w:rsidR="00965394" w:rsidRPr="00FB4FEC" w:rsidRDefault="00965394" w:rsidP="00965394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H SarabunIT๙" w:eastAsia="Calibri" w:hAnsi="TH SarabunIT๙" w:cs="TH SarabunIT๙"/>
                <w:szCs w:val="32"/>
              </w:rPr>
            </w:pPr>
            <w:r w:rsidRPr="00FB4FEC">
              <w:rPr>
                <w:rFonts w:ascii="TH SarabunIT๙" w:eastAsia="Calibri" w:hAnsi="TH SarabunIT๙" w:cs="TH SarabunIT๙" w:hint="cs"/>
                <w:szCs w:val="32"/>
                <w:cs/>
              </w:rPr>
              <w:t>มีการปรับปรุงและใช้แบบฟอร์มการบันทึกเวชระเบียนผู้ป่วยนอกตามมาตรฐาน</w:t>
            </w:r>
          </w:p>
          <w:p w:rsidR="00965394" w:rsidRPr="00FB4FEC" w:rsidRDefault="00965394" w:rsidP="00965394">
            <w:pPr>
              <w:pStyle w:val="a4"/>
              <w:numPr>
                <w:ilvl w:val="0"/>
                <w:numId w:val="6"/>
              </w:numPr>
              <w:ind w:left="0" w:right="-169" w:firstLine="360"/>
              <w:rPr>
                <w:rFonts w:ascii="TH SarabunIT๙" w:eastAsia="Calibri" w:hAnsi="TH SarabunIT๙" w:cs="TH SarabunIT๙"/>
                <w:szCs w:val="32"/>
              </w:rPr>
            </w:pPr>
            <w:r w:rsidRPr="00FB4FE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มีการออกติดตาม สรุปปัญหา </w:t>
            </w:r>
          </w:p>
          <w:p w:rsidR="00965394" w:rsidRPr="001471BB" w:rsidRDefault="00965394" w:rsidP="00965394">
            <w:pPr>
              <w:ind w:right="-16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71B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และกำหนดแนวทางการบันทึก</w:t>
            </w:r>
            <w:r w:rsidRPr="00147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เวชระเบียน</w:t>
            </w:r>
            <w:r w:rsidRPr="001471B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147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การวินิจฉัยโรคผู้ป่วยนอก</w:t>
            </w:r>
            <w:r w:rsidRPr="001471B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965394" w:rsidRPr="00FB4FEC" w:rsidRDefault="00965394" w:rsidP="00965394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H SarabunIT๙" w:eastAsia="Calibri" w:hAnsi="TH SarabunIT๙" w:cs="TH SarabunIT๙"/>
                <w:szCs w:val="32"/>
              </w:rPr>
            </w:pPr>
            <w:r w:rsidRPr="00FB4FEC">
              <w:rPr>
                <w:rFonts w:ascii="TH SarabunIT๙" w:eastAsia="Calibri" w:hAnsi="TH SarabunIT๙" w:cs="TH SarabunIT๙"/>
                <w:szCs w:val="32"/>
                <w:cs/>
              </w:rPr>
              <w:t>คุณภาพข้อมูลเวชระเบียน ผ่านเกณฑ์ไม่น้อยกว่า</w:t>
            </w:r>
            <w:r w:rsidRPr="00FB4FEC">
              <w:rPr>
                <w:rFonts w:ascii="TH SarabunIT๙" w:eastAsia="Calibri" w:hAnsi="TH SarabunIT๙" w:cs="TH SarabunIT๙"/>
                <w:szCs w:val="32"/>
              </w:rPr>
              <w:t xml:space="preserve"> </w:t>
            </w:r>
            <w:r w:rsidRPr="00FB4FEC">
              <w:rPr>
                <w:rFonts w:ascii="TH SarabunIT๙" w:eastAsia="Calibri" w:hAnsi="TH SarabunIT๙" w:cs="TH SarabunIT๙"/>
                <w:szCs w:val="32"/>
                <w:cs/>
              </w:rPr>
              <w:t>ร้อยละ ๗๕</w:t>
            </w:r>
          </w:p>
          <w:p w:rsidR="00965394" w:rsidRPr="00965394" w:rsidRDefault="00965394" w:rsidP="00965394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65394">
              <w:rPr>
                <w:rFonts w:ascii="TH SarabunIT๙" w:eastAsia="Calibri" w:hAnsi="TH SarabunIT๙" w:cs="TH SarabunIT๙"/>
                <w:szCs w:val="32"/>
                <w:cs/>
              </w:rPr>
              <w:t>คุณภาพข้อมูลการ วินิจฉัยโรคผู้ป่วยนอกหน่วยบริการมีคุณภาพข้อมูลตามเกณฑ์ไม่น้อยกว่าร้อยละ ๘</w:t>
            </w:r>
            <w:r w:rsidRPr="00965394">
              <w:rPr>
                <w:rFonts w:ascii="TH SarabunIT๙" w:eastAsia="Calibri" w:hAnsi="TH SarabunIT๙" w:cs="TH SarabunIT๙"/>
                <w:szCs w:val="32"/>
              </w:rPr>
              <w:t>o</w:t>
            </w:r>
            <w:r w:rsidRPr="00965394">
              <w:rPr>
                <w:rFonts w:ascii="TH SarabunIT๙" w:eastAsia="Calibri" w:hAnsi="TH SarabunIT๙" w:cs="TH SarabunIT๙"/>
                <w:szCs w:val="32"/>
                <w:cs/>
              </w:rPr>
              <w:t xml:space="preserve">  </w:t>
            </w:r>
          </w:p>
          <w:p w:rsidR="00965394" w:rsidRDefault="00965394" w:rsidP="00965394">
            <w:pP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๘. </w:t>
            </w:r>
            <w:r w:rsidRPr="009F1A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คุณภาพข้อมูลการตาย</w:t>
            </w:r>
          </w:p>
          <w:p w:rsidR="00965394" w:rsidRPr="00B4714C" w:rsidRDefault="00965394" w:rsidP="009653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1A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(๑) ร้อยละข้อมูลสาเหตุการตายที่ไม่ทราบสาเหตุ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ill defined)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965394" w:rsidRPr="00965394" w:rsidRDefault="00965394" w:rsidP="00965394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๒๕</w:t>
            </w:r>
          </w:p>
        </w:tc>
        <w:tc>
          <w:tcPr>
            <w:tcW w:w="3686" w:type="dxa"/>
          </w:tcPr>
          <w:p w:rsidR="00706152" w:rsidRPr="009F1A8A" w:rsidRDefault="00706152" w:rsidP="0070615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0615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มีการกำหนดโครงสร้างและคำสั่งที่ชัดเจน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วิเคราะห์และจัดทำรายงานทุกเดือนของทีมงาน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นำเสนอในที่ประชุม คปสอ.เพื่อให้ผู้บริหารรับทราบ หาแนวทางแก้ไขปัญหาร่วมกัน มีการจัดตั้งศูนย์ข้อมูลที่ รพ./สสอ.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web site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ของหน่วยงานเป็น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ช่องทางการเข้าถึงข้อมูลสุขภาพของประชาชน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มีผู้ดูแลระบบ 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>(Admin)</w:t>
            </w:r>
          </w:p>
          <w:p w:rsidR="001D6D37" w:rsidRPr="001D6D37" w:rsidRDefault="00706152" w:rsidP="001D6D37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มีผู้บริหารจัดการระบบ(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</w:rPr>
              <w:t>System Manager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70615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70615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การกำกับติดตามประเมินผล</w:t>
            </w:r>
            <w:r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ระบบข้อมูลข่าวสารสารสนเทศด้านสุขภาพ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มีการติดตาม</w:t>
            </w:r>
            <w:r w:rsidRPr="0070615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คุณภาพข้อมูลเวชระเบียนหน่วยบริการและคุณภาพข้อมูลในฐานข้อมูลบริการ</w:t>
            </w:r>
            <w:r w:rsidR="001D6D3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1D6D37" w:rsidRPr="001D6D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คุณภาพข้อมูลการตาย</w:t>
            </w:r>
          </w:p>
          <w:p w:rsidR="00706152" w:rsidRPr="00706152" w:rsidRDefault="00706152" w:rsidP="0070615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06152" w:rsidRDefault="00706152" w:rsidP="00706152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FA0EF9" w:rsidRPr="00706152" w:rsidRDefault="00FA0EF9" w:rsidP="0070615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A0EF9" w:rsidRDefault="001D6D37" w:rsidP="002A45DB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1D6D3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65B7" w:rsidRPr="009F1A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การจัดการระบบข้อมูลข่าวสารสารสนเทศด้านสุขภาพ</w:t>
            </w:r>
            <w:r w:rsidR="00CF65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เพื่อพัฒนาคุณภาพข้อมูลและระบบสารสนเทศ ควรนำ </w:t>
            </w:r>
            <w:r w:rsidR="00CF65B7">
              <w:rPr>
                <w:rFonts w:ascii="TH SarabunIT๙" w:eastAsia="Calibri" w:hAnsi="TH SarabunIT๙" w:cs="TH SarabunIT๙"/>
                <w:sz w:val="32"/>
                <w:szCs w:val="32"/>
              </w:rPr>
              <w:t>HA</w:t>
            </w:r>
            <w:r w:rsidR="00CF65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F65B7">
              <w:rPr>
                <w:rFonts w:ascii="TH SarabunIT๙" w:eastAsia="Calibri" w:hAnsi="TH SarabunIT๙" w:cs="TH SarabunIT๙"/>
                <w:sz w:val="32"/>
                <w:szCs w:val="32"/>
              </w:rPr>
              <w:t>IT</w:t>
            </w:r>
            <w:r w:rsidR="00CF65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มาใช้ในการประเมินตนเอง วิเคราะห์ส่วนขาด และปรับปรุงจัดทำแผนพัฒนา</w:t>
            </w:r>
          </w:p>
          <w:p w:rsidR="00CF65B7" w:rsidRPr="00CF65B7" w:rsidRDefault="00CF65B7" w:rsidP="00CF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-ในระดับ สสจ. ควรมี จนท.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IT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รับผิดชอบโปรแกรม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HOSxP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เพื่อเป็นที่ปรึกษาให้กับ รพ.และ รพ.สต.ที่ใช้โปรแกรม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HOSxP</w:t>
            </w:r>
          </w:p>
        </w:tc>
      </w:tr>
    </w:tbl>
    <w:p w:rsidR="00C16E2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:rsidR="00A133DB" w:rsidRDefault="00A133DB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มีนโยบายชัดเจน</w:t>
      </w:r>
    </w:p>
    <w:p w:rsidR="00A133DB" w:rsidRDefault="00A133DB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ผู้บริหารให้ความสำคัญ</w:t>
      </w:r>
    </w:p>
    <w:p w:rsidR="00A133DB" w:rsidRDefault="00A133DB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บุคลากร และภาคีเครือข่ายมีส่วนร่วมในการดำเนินงาน</w:t>
      </w:r>
    </w:p>
    <w:p w:rsidR="00A133DB" w:rsidRDefault="00A133DB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ภาคีเครือข่ายบูรณาการทรัพยากรร่วมกัน</w:t>
      </w:r>
    </w:p>
    <w:p w:rsidR="00A133DB" w:rsidRDefault="00A133DB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มีเวทีแลกเปลี่ยนเรียนรู้ทุกระดับ</w:t>
      </w:r>
    </w:p>
    <w:p w:rsidR="00A133DB" w:rsidRDefault="00A133DB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1ED6" w:rsidRDefault="00B41ED6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1ED6" w:rsidRPr="00A133DB" w:rsidRDefault="00B41ED6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ปัญหาอุปสรรคในการขับเคลื่อนเป้าประสงค์</w:t>
      </w:r>
    </w:p>
    <w:p w:rsidR="00A133DB" w:rsidRDefault="00A133DB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การดำเนินงานไม่เป็นไปตามห้วงระยะเวลาที่กำหนด เนื่องจากมีงานนโยบายอื่นที่เข้ามาแทรกในระหว่างการดำเนินการตามแผนงาน</w:t>
      </w:r>
    </w:p>
    <w:p w:rsidR="00CF65B7" w:rsidRDefault="00CF65B7" w:rsidP="00A133DB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A45DB" w:rsidRPr="002A45DB" w:rsidRDefault="002A45DB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รายเป้าประสงค์ (ถ้ามี)</w:t>
      </w:r>
    </w:p>
    <w:p w:rsidR="00AC033E" w:rsidRPr="00AC033E" w:rsidRDefault="00CF65B7" w:rsidP="00AC033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2A45DB">
        <w:rPr>
          <w:rFonts w:ascii="TH SarabunIT๙" w:hAnsi="TH SarabunIT๙" w:cs="TH SarabunIT๙" w:hint="cs"/>
          <w:sz w:val="32"/>
          <w:szCs w:val="32"/>
          <w:cs/>
        </w:rPr>
        <w:t>.1) ชื่อผลงาน/กิจกรรม</w:t>
      </w:r>
      <w:r w:rsidR="00AC0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33E">
        <w:rPr>
          <w:rFonts w:ascii="TH SarabunIT๙" w:hAnsi="TH SarabunIT๙" w:cs="TH SarabunIT๙"/>
          <w:sz w:val="32"/>
          <w:szCs w:val="32"/>
        </w:rPr>
        <w:t>:</w:t>
      </w:r>
      <w:r w:rsidR="003A2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33E" w:rsidRPr="00AC033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การพัฒนารูปแบบการดำเนินงาน</w:t>
      </w:r>
      <w:r w:rsidR="00AC033E" w:rsidRPr="00AC03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ประเมินคุณธรรมและความโปร่งใส</w:t>
      </w:r>
      <w:r w:rsidR="00AC033E" w:rsidRPr="00AC03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(ITA)</w:t>
      </w:r>
      <w:r w:rsidR="00AC033E" w:rsidRPr="00AC03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ของหน่วยงานในสังกัด</w:t>
      </w:r>
      <w:r w:rsidR="00AC033E" w:rsidRPr="00AC03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C033E" w:rsidRPr="00AC03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สำนักงานสาธารณสุขอำเภอ</w:t>
      </w:r>
      <w:r w:rsidR="00AC033E" w:rsidRPr="00AC033E">
        <w:rPr>
          <w:rFonts w:ascii="TH SarabunPSK" w:hAnsi="TH SarabunPSK" w:cs="TH SarabunPSK"/>
          <w:b/>
          <w:bCs/>
          <w:sz w:val="32"/>
          <w:szCs w:val="32"/>
          <w:cs/>
        </w:rPr>
        <w:t>คำม่วง จังหวัดกาฬสินธุ์</w:t>
      </w:r>
    </w:p>
    <w:p w:rsidR="002A45DB" w:rsidRDefault="00CF65B7" w:rsidP="003A2F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2A45DB">
        <w:rPr>
          <w:rFonts w:ascii="TH SarabunIT๙" w:hAnsi="TH SarabunIT๙" w:cs="TH SarabunIT๙" w:hint="cs"/>
          <w:sz w:val="32"/>
          <w:szCs w:val="32"/>
          <w:cs/>
        </w:rPr>
        <w:t>.2) ความสำคัญ/ความเป็นมา</w:t>
      </w:r>
      <w:r w:rsidR="00AC0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033E" w:rsidRPr="002F42EA" w:rsidRDefault="00AC033E" w:rsidP="00CF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42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องค์กรความโปร่งใสสากล ได้เผยผลการจัดอันดับดัชนีภาพลักษณ์คอร์รัปชั่นของไทย พบว่าอยู่อันดับที่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</w:rPr>
        <w:t>101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จากทั้งหมด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</w:rPr>
        <w:t>176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ประเทศทั่วโลก 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ซึ่งครม.</w:t>
      </w:r>
      <w:r w:rsidRPr="002F42E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ได้มีมติเห็นชอบเมื่อวันที่ </w:t>
      </w:r>
      <w:r w:rsidR="00CF65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2F42E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มกราคม </w:t>
      </w:r>
      <w:r w:rsidR="00CF65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๒๕๖๑</w:t>
      </w:r>
      <w:r w:rsidRPr="002F42E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ให้ทุกหน่วยงานภาครัฐเข้ารับการประเมิน</w:t>
      </w:r>
      <w:r w:rsidRPr="002F42EA">
        <w:rPr>
          <w:rFonts w:ascii="TH SarabunPSK" w:hAnsi="TH SarabunPSK" w:cs="TH SarabunPSK"/>
          <w:color w:val="000000"/>
          <w:sz w:val="32"/>
          <w:szCs w:val="32"/>
        </w:rPr>
        <w:t>ITA</w:t>
      </w:r>
      <w:r w:rsidRPr="002F42E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โด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ยกำหนดเป้าหมายคือ</w:t>
      </w:r>
      <w:r w:rsidRPr="002F42E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ผลการประเมิน</w:t>
      </w:r>
      <w:r w:rsidRPr="002F42EA">
        <w:rPr>
          <w:rFonts w:ascii="TH SarabunPSK" w:hAnsi="TH SarabunPSK" w:cs="TH SarabunPSK"/>
          <w:color w:val="000000"/>
          <w:sz w:val="32"/>
          <w:szCs w:val="32"/>
        </w:rPr>
        <w:t xml:space="preserve"> ITA</w:t>
      </w:r>
      <w:r w:rsidRPr="002F42EA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อยู่ในระดับสูง ดังนั้น</w:t>
      </w:r>
      <w:r w:rsidR="00CF65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สสอ.</w:t>
      </w:r>
      <w:r w:rsidRPr="002F42EA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คำม่วง จึงได้</w:t>
      </w:r>
      <w:r w:rsidRPr="002F42EA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 w:rsidRPr="002F42EA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2F42EA">
        <w:rPr>
          <w:rFonts w:ascii="TH SarabunPSK" w:eastAsia="Calibri" w:hAnsi="TH SarabunPSK" w:cs="TH SarabunPSK"/>
          <w:sz w:val="32"/>
          <w:szCs w:val="32"/>
          <w:cs/>
        </w:rPr>
        <w:t>การประเมิน</w:t>
      </w:r>
      <w:r w:rsidRPr="002F42EA">
        <w:rPr>
          <w:rFonts w:ascii="TH SarabunPSK" w:hAnsi="TH SarabunPSK" w:cs="TH SarabunPSK"/>
          <w:color w:val="000000"/>
          <w:sz w:val="32"/>
          <w:szCs w:val="32"/>
        </w:rPr>
        <w:t>ITA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ของหน่วยงานในสังกัด</w:t>
      </w:r>
      <w:r w:rsidRPr="002F42E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เพื่อเป็นการสะท้อนภาพความจริง</w:t>
      </w:r>
      <w:r w:rsidRPr="002F42EA">
        <w:rPr>
          <w:rFonts w:ascii="TH SarabunPSK" w:eastAsia="Calibri" w:hAnsi="TH SarabunPSK" w:cs="TH SarabunPSK"/>
          <w:sz w:val="32"/>
          <w:szCs w:val="32"/>
          <w:cs/>
        </w:rPr>
        <w:t>และพัฒนากระบวนการปฏิบัติงาน</w:t>
      </w:r>
      <w:r w:rsidRPr="002F42EA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ของหน่วยงาน</w:t>
      </w:r>
      <w:r w:rsidRPr="002F42EA">
        <w:rPr>
          <w:rFonts w:ascii="TH SarabunPSK" w:hAnsi="TH SarabunPSK" w:cs="TH SarabunPSK"/>
          <w:sz w:val="32"/>
          <w:szCs w:val="32"/>
          <w:cs/>
        </w:rPr>
        <w:t>ให้</w:t>
      </w:r>
      <w:r w:rsidRPr="002F42EA">
        <w:rPr>
          <w:rFonts w:ascii="TH SarabunPSK" w:eastAsia="Calibri" w:hAnsi="TH SarabunPSK" w:cs="TH SarabunPSK"/>
          <w:sz w:val="32"/>
          <w:szCs w:val="32"/>
          <w:cs/>
        </w:rPr>
        <w:t>มีประสิทธิภาพ</w:t>
      </w:r>
      <w:r w:rsidRPr="002F42EA">
        <w:rPr>
          <w:rFonts w:ascii="TH SarabunPSK" w:hAnsi="TH SarabunPSK" w:cs="TH SarabunPSK"/>
          <w:sz w:val="32"/>
          <w:szCs w:val="32"/>
          <w:cs/>
        </w:rPr>
        <w:t>ตามหลักธรรมาภิบาล การวิจัยนี้มีวัตถุประสงค์เพื่อการพัฒนารูปแบบการดำเนินงาน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 w:rsidRPr="002F42EA">
        <w:rPr>
          <w:rFonts w:ascii="TH SarabunPSK" w:hAnsi="TH SarabunPSK" w:cs="TH SarabunPSK"/>
          <w:color w:val="000000"/>
          <w:sz w:val="32"/>
          <w:szCs w:val="32"/>
        </w:rPr>
        <w:t>ITA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ของหน่วยงานในสังกัด</w:t>
      </w:r>
      <w:r w:rsidRPr="002F42EA">
        <w:rPr>
          <w:rFonts w:ascii="TH SarabunPSK" w:hAnsi="TH SarabunPSK" w:cs="TH SarabunPSK"/>
          <w:sz w:val="32"/>
          <w:szCs w:val="32"/>
          <w:cs/>
        </w:rPr>
        <w:t>เป็นการวิจัยเชิงปฏิบัติการ (</w:t>
      </w:r>
      <w:r w:rsidRPr="002F42EA">
        <w:rPr>
          <w:rFonts w:ascii="TH SarabunPSK" w:hAnsi="TH SarabunPSK" w:cs="TH SarabunPSK"/>
          <w:sz w:val="32"/>
          <w:szCs w:val="32"/>
        </w:rPr>
        <w:t>Action Research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) ตามแนวคิดของ </w:t>
      </w:r>
      <w:r w:rsidRPr="002F42EA">
        <w:rPr>
          <w:rFonts w:ascii="TH SarabunPSK" w:hAnsi="TH SarabunPSK" w:cs="TH SarabunPSK"/>
          <w:sz w:val="32"/>
          <w:szCs w:val="32"/>
        </w:rPr>
        <w:t xml:space="preserve">Deming 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F42EA">
        <w:rPr>
          <w:rFonts w:ascii="TH SarabunPSK" w:hAnsi="TH SarabunPSK" w:cs="TH SarabunPSK"/>
          <w:sz w:val="32"/>
          <w:szCs w:val="32"/>
        </w:rPr>
        <w:t xml:space="preserve"> W. Edwar</w:t>
      </w:r>
      <w:r w:rsidRPr="002F42EA">
        <w:rPr>
          <w:rFonts w:ascii="TH SarabunPSK" w:hAnsi="TH SarabunPSK" w:cs="TH SarabunPSK"/>
          <w:sz w:val="32"/>
          <w:szCs w:val="32"/>
          <w:cs/>
        </w:rPr>
        <w:t>ประชากร คือ จนท. ที่สังกัด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สสอ.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คำม่วง จำนวน 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            ๖๗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คน ใช้วิธีการคัดเลือกกลุ่มตัวอย่างแบบเจาะจง จำนวน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๒๐ </w:t>
      </w:r>
      <w:r w:rsidRPr="002F42EA">
        <w:rPr>
          <w:rFonts w:ascii="TH SarabunPSK" w:hAnsi="TH SarabunPSK" w:cs="TH SarabunPSK"/>
          <w:sz w:val="32"/>
          <w:szCs w:val="32"/>
          <w:cs/>
        </w:rPr>
        <w:t>คน</w:t>
      </w:r>
      <w:r w:rsidR="00CF65B7">
        <w:rPr>
          <w:rFonts w:ascii="TH SarabunPSK" w:hAnsi="TH SarabunPSK" w:cs="TH SarabunPSK"/>
          <w:sz w:val="32"/>
          <w:szCs w:val="32"/>
          <w:cs/>
        </w:rPr>
        <w:t xml:space="preserve"> ขั้นตอนการดำเนินการวิจัย </w:t>
      </w:r>
      <w:r w:rsidR="00CF65B7">
        <w:rPr>
          <w:rFonts w:ascii="TH SarabunPSK" w:hAnsi="TH SarabunPSK" w:cs="TH SarabunPSK" w:hint="cs"/>
          <w:sz w:val="32"/>
          <w:szCs w:val="32"/>
          <w:cs/>
        </w:rPr>
        <w:t>๑</w:t>
      </w:r>
      <w:r w:rsidRPr="002F42EA">
        <w:rPr>
          <w:rFonts w:ascii="TH SarabunPSK" w:hAnsi="TH SarabunPSK" w:cs="TH SarabunPSK"/>
          <w:sz w:val="32"/>
          <w:szCs w:val="32"/>
          <w:cs/>
        </w:rPr>
        <w:t>.ขั้นการวางแผน (</w:t>
      </w:r>
      <w:r w:rsidRPr="002F42EA">
        <w:rPr>
          <w:rFonts w:ascii="TH SarabunPSK" w:hAnsi="TH SarabunPSK" w:cs="TH SarabunPSK"/>
          <w:sz w:val="32"/>
          <w:szCs w:val="32"/>
        </w:rPr>
        <w:t>Plan</w:t>
      </w:r>
      <w:r w:rsidRPr="002F42EA">
        <w:rPr>
          <w:rFonts w:ascii="TH SarabunPSK" w:hAnsi="TH SarabunPSK" w:cs="TH SarabunPSK"/>
          <w:sz w:val="32"/>
          <w:szCs w:val="32"/>
          <w:cs/>
        </w:rPr>
        <w:t>) โดยการจัดตั้งคณะกรรมการดำเนินงาน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2EA">
        <w:rPr>
          <w:rFonts w:ascii="TH SarabunPSK" w:hAnsi="TH SarabunPSK" w:cs="TH SarabunPSK"/>
          <w:sz w:val="32"/>
          <w:szCs w:val="32"/>
        </w:rPr>
        <w:t xml:space="preserve">ITA </w:t>
      </w:r>
      <w:r w:rsidRPr="002F42EA">
        <w:rPr>
          <w:rFonts w:ascii="TH SarabunPSK" w:hAnsi="TH SarabunPSK" w:cs="TH SarabunPSK"/>
          <w:sz w:val="32"/>
          <w:szCs w:val="32"/>
          <w:cs/>
        </w:rPr>
        <w:t>ระดับอำเภอและจัดประชุมเพื่อร่วมกันกำหนด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2EA">
        <w:rPr>
          <w:rFonts w:ascii="TH SarabunPSK" w:hAnsi="TH SarabunPSK" w:cs="TH SarabunPSK"/>
          <w:sz w:val="32"/>
          <w:szCs w:val="32"/>
          <w:cs/>
        </w:rPr>
        <w:t>กลยุทธ์และจัดทำแผนปฏิบัติการ</w:t>
      </w:r>
      <w:r w:rsidR="00CF65B7">
        <w:rPr>
          <w:rFonts w:ascii="TH SarabunPSK" w:hAnsi="TH SarabunPSK" w:cs="TH SarabunPSK"/>
          <w:sz w:val="32"/>
          <w:szCs w:val="32"/>
        </w:rPr>
        <w:t xml:space="preserve"> </w:t>
      </w:r>
      <w:r w:rsidR="00CF65B7">
        <w:rPr>
          <w:rFonts w:ascii="TH SarabunPSK" w:hAnsi="TH SarabunPSK" w:cs="TH SarabunPSK" w:hint="cs"/>
          <w:sz w:val="32"/>
          <w:szCs w:val="32"/>
          <w:cs/>
        </w:rPr>
        <w:t>๒</w:t>
      </w:r>
      <w:r w:rsidRPr="002F42EA">
        <w:rPr>
          <w:rFonts w:ascii="TH SarabunPSK" w:hAnsi="TH SarabunPSK" w:cs="TH SarabunPSK"/>
          <w:sz w:val="32"/>
          <w:szCs w:val="32"/>
          <w:cs/>
        </w:rPr>
        <w:t>.ขั้นปฏิบัติการส่งเสริมให้หน่วยงานในสังกัดดำเนินการและแก้ไขข้อบกพร่องเพื่อยกระดับคุณธรรมและความโปร่งใสของหน่วยงานได้อย่างมีประสิทธิภาพ รวดเร็ว เห็นผล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และนำมาปรับปรุงพัฒนาหน่วยงานต่อไป</w:t>
      </w:r>
      <w:r w:rsidR="00CF65B7">
        <w:rPr>
          <w:rFonts w:ascii="TH SarabunPSK" w:hAnsi="TH SarabunPSK" w:cs="TH SarabunPSK"/>
          <w:sz w:val="32"/>
          <w:szCs w:val="32"/>
        </w:rPr>
        <w:t xml:space="preserve"> </w:t>
      </w:r>
      <w:r w:rsidR="00CF65B7">
        <w:rPr>
          <w:rFonts w:ascii="TH SarabunPSK" w:hAnsi="TH SarabunPSK" w:cs="TH SarabunPSK" w:hint="cs"/>
          <w:sz w:val="32"/>
          <w:szCs w:val="32"/>
          <w:cs/>
        </w:rPr>
        <w:t>๓</w:t>
      </w:r>
      <w:r w:rsidRPr="002F42EA">
        <w:rPr>
          <w:rFonts w:ascii="TH SarabunPSK" w:hAnsi="TH SarabunPSK" w:cs="TH SarabunPSK"/>
          <w:sz w:val="32"/>
          <w:szCs w:val="32"/>
          <w:cs/>
        </w:rPr>
        <w:t>.ขั้นการติดตามและประเมินผล โดยการสังเกตการมีส่วนร่วมและสะท้อนผลของการปฏิบัติงานในแต่ละระยะของการศึกษา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2F42EA">
        <w:rPr>
          <w:rFonts w:ascii="TH SarabunPSK" w:hAnsi="TH SarabunPSK" w:cs="TH SarabunPSK"/>
          <w:sz w:val="32"/>
          <w:szCs w:val="32"/>
          <w:cs/>
        </w:rPr>
        <w:t>.ขั้นการปรับปรุง (</w:t>
      </w:r>
      <w:r w:rsidRPr="002F42EA">
        <w:rPr>
          <w:rFonts w:ascii="TH SarabunPSK" w:hAnsi="TH SarabunPSK" w:cs="TH SarabunPSK"/>
          <w:sz w:val="32"/>
          <w:szCs w:val="32"/>
        </w:rPr>
        <w:t>ACT</w:t>
      </w:r>
      <w:r w:rsidRPr="002F42EA">
        <w:rPr>
          <w:rFonts w:ascii="TH SarabunPSK" w:hAnsi="TH SarabunPSK" w:cs="TH SarabunPSK"/>
          <w:sz w:val="32"/>
          <w:szCs w:val="32"/>
          <w:cs/>
        </w:rPr>
        <w:t>)สะท้อนคุณลักษณะที่ดี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F42EA">
        <w:rPr>
          <w:rFonts w:ascii="TH SarabunPSK" w:hAnsi="TH SarabunPSK" w:cs="TH SarabunPSK"/>
          <w:sz w:val="32"/>
          <w:szCs w:val="32"/>
          <w:cs/>
        </w:rPr>
        <w:t>ในการดำเนินงานในด้านต่างๆ ของหน่วยงานในสังกัด ก่อให้เกิดความเชื่อมั่นต่อสาธารณชนหรือผู้รับบริการและสะท้อนระดับคุณธรรมและความโปร่งใสของหน่วยงานพัฒนาปรับปรุงการดำเนินงาน ให้สอดคล้องเท่าทันสถานการณ์การในปัจจุบันเครื่องมือที่ใช้ในการวิจัย</w:t>
      </w:r>
      <w:r w:rsidRPr="002F42EA">
        <w:rPr>
          <w:rFonts w:ascii="TH SarabunPSK" w:hAnsi="TH SarabunPSK" w:cs="TH SarabunPSK"/>
          <w:sz w:val="32"/>
          <w:szCs w:val="32"/>
        </w:rPr>
        <w:t>1</w:t>
      </w:r>
      <w:r w:rsidRPr="002F42EA">
        <w:rPr>
          <w:rFonts w:ascii="TH SarabunPSK" w:hAnsi="TH SarabunPSK" w:cs="TH SarabunPSK"/>
          <w:sz w:val="32"/>
          <w:szCs w:val="32"/>
          <w:cs/>
        </w:rPr>
        <w:t>.เครื่องมือในการเก็บข้อมูลเชิงปริมาณ คือ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แบบสำรวจการใช้หลักฐานเชิงประจักษ์</w:t>
      </w:r>
      <w:r w:rsidRPr="002F42EA">
        <w:rPr>
          <w:rFonts w:ascii="TH SarabunPSK" w:hAnsi="TH SarabunPSK" w:cs="TH SarabunPSK"/>
          <w:sz w:val="32"/>
          <w:szCs w:val="32"/>
        </w:rPr>
        <w:t xml:space="preserve"> (EBIT) 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F65B7">
        <w:rPr>
          <w:rFonts w:ascii="TH SarabunPSK" w:hAnsi="TH SarabunPSK" w:cs="TH SarabunPSK" w:hint="cs"/>
          <w:sz w:val="32"/>
          <w:szCs w:val="32"/>
          <w:cs/>
        </w:rPr>
        <w:t>๓๓</w:t>
      </w:r>
      <w:r w:rsidR="00CF65B7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. เครื่องมือที่ใช้เก็บข้อมูลเชิงคุณภาพ ได้แก่ 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แบบสำรวจความคิดเห็นผู้มีส่วนได้ส่วนเสียภายใน (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</w:rPr>
        <w:t>IIT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และแบบสำรวจความคิดเห็นผู้มีส่วนได้ส่วนเสียภายนอก (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</w:rPr>
        <w:t>EIT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7120E" w:rsidRDefault="00CF65B7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7120E">
        <w:rPr>
          <w:rFonts w:ascii="TH SarabunIT๙" w:hAnsi="TH SarabunIT๙" w:cs="TH SarabunIT๙"/>
          <w:sz w:val="32"/>
          <w:szCs w:val="32"/>
        </w:rPr>
        <w:t>.3</w:t>
      </w:r>
      <w:r w:rsidR="0057120E">
        <w:rPr>
          <w:rFonts w:ascii="TH SarabunIT๙" w:hAnsi="TH SarabunIT๙" w:cs="TH SarabunIT๙" w:hint="cs"/>
          <w:sz w:val="32"/>
          <w:szCs w:val="32"/>
          <w:cs/>
        </w:rPr>
        <w:t>) ผลการดำเนินงาน</w:t>
      </w:r>
      <w:r w:rsidR="001121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12883"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C033E" w:rsidRDefault="00AC033E" w:rsidP="00AC033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F42EA">
        <w:rPr>
          <w:rFonts w:ascii="TH SarabunPSK" w:hAnsi="TH SarabunPSK" w:cs="TH SarabunPSK"/>
          <w:sz w:val="32"/>
          <w:szCs w:val="32"/>
          <w:cs/>
        </w:rPr>
        <w:t>ผลการศึกษาจากการดำเนินการวิจัยพบว่า หน่วยงานในสังกัด</w:t>
      </w:r>
      <w:r w:rsidRPr="002F42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2EA">
        <w:rPr>
          <w:rFonts w:ascii="TH SarabunPSK" w:hAnsi="TH SarabunPSK" w:cs="TH SarabunPSK"/>
          <w:sz w:val="32"/>
          <w:szCs w:val="32"/>
          <w:cs/>
        </w:rPr>
        <w:t>สสอ.คำม่วง ผ่านประเมิน</w:t>
      </w:r>
      <w:r w:rsidR="00CF65B7">
        <w:rPr>
          <w:rFonts w:ascii="TH SarabunPSK" w:hAnsi="TH SarabunPSK" w:cs="TH SarabunPSK"/>
          <w:sz w:val="32"/>
          <w:szCs w:val="32"/>
        </w:rPr>
        <w:t xml:space="preserve"> </w:t>
      </w:r>
      <w:r w:rsidRPr="002F42EA">
        <w:rPr>
          <w:rFonts w:ascii="TH SarabunPSK" w:hAnsi="TH SarabunPSK" w:cs="TH SarabunPSK"/>
          <w:sz w:val="32"/>
          <w:szCs w:val="32"/>
        </w:rPr>
        <w:t>ITA</w:t>
      </w:r>
      <w:r w:rsidR="00CF65B7">
        <w:rPr>
          <w:rFonts w:ascii="TH SarabunPSK" w:hAnsi="TH SarabunPSK" w:cs="TH SarabunPSK"/>
          <w:sz w:val="32"/>
          <w:szCs w:val="32"/>
        </w:rPr>
        <w:t xml:space="preserve">              </w:t>
      </w:r>
      <w:r w:rsidRPr="002F42EA">
        <w:rPr>
          <w:rFonts w:ascii="TH SarabunPSK" w:hAnsi="TH SarabunPSK" w:cs="TH SarabunPSK"/>
          <w:sz w:val="32"/>
          <w:szCs w:val="32"/>
        </w:rPr>
        <w:t xml:space="preserve"> 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โดยใช้หลักฐานเชิงประจักษ์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CF65B7">
        <w:rPr>
          <w:rFonts w:ascii="TH SarabunPSK" w:hAnsi="TH SarabunPSK" w:cs="TH SarabunPSK" w:hint="cs"/>
          <w:sz w:val="32"/>
          <w:szCs w:val="32"/>
          <w:cs/>
        </w:rPr>
        <w:t>๘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แห่ง อยู่ในระดับปานกลาง </w:t>
      </w:r>
      <w:r w:rsidR="00CF65B7">
        <w:rPr>
          <w:rFonts w:ascii="TH SarabunPSK" w:hAnsi="TH SarabunPSK" w:cs="TH SarabunPSK" w:hint="cs"/>
          <w:sz w:val="32"/>
          <w:szCs w:val="32"/>
          <w:cs/>
        </w:rPr>
        <w:t>๓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แห่ง คิดเป็นร้อยละ </w:t>
      </w:r>
      <w:r w:rsidR="00CF65B7">
        <w:rPr>
          <w:rFonts w:ascii="TH SarabunPSK" w:hAnsi="TH SarabunPSK" w:cs="TH SarabunPSK" w:hint="cs"/>
          <w:sz w:val="32"/>
          <w:szCs w:val="32"/>
          <w:cs/>
        </w:rPr>
        <w:t>๓๗.๕๐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ระดับสูง 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           ๔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แห่ง คิดเป็น</w:t>
      </w:r>
      <w:r w:rsidRPr="002F42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๕๐ </w:t>
      </w:r>
      <w:r w:rsidRPr="002F42EA">
        <w:rPr>
          <w:rFonts w:ascii="TH SarabunPSK" w:hAnsi="TH SarabunPSK" w:cs="TH SarabunPSK"/>
          <w:sz w:val="32"/>
          <w:szCs w:val="32"/>
          <w:cs/>
        </w:rPr>
        <w:t>และระดับสูงมาก</w:t>
      </w:r>
      <w:r w:rsidR="00CF65B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CF65B7">
        <w:rPr>
          <w:rFonts w:ascii="TH SarabunPSK" w:hAnsi="TH SarabunPSK" w:cs="TH SarabunPSK" w:hint="cs"/>
          <w:sz w:val="32"/>
          <w:szCs w:val="32"/>
          <w:cs/>
        </w:rPr>
        <w:t>๑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แห่ง คิดเป็นร้อยละ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๑๒.๕๐</w:t>
      </w:r>
      <w:r w:rsidR="00CF6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2EA">
        <w:rPr>
          <w:rFonts w:ascii="TH SarabunPSK" w:hAnsi="TH SarabunPSK" w:cs="TH SarabunPSK"/>
          <w:b/>
          <w:bCs/>
          <w:sz w:val="32"/>
          <w:szCs w:val="32"/>
          <w:cs/>
        </w:rPr>
        <w:t>ด้านดัชนีความโปร่งใส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ความสามารถในการให้และเปิดเผยข้อมูลต่างๆ ของหน่วยงานมีความชัดเจน ถูกต้อง และครบถ้วน รวมถึงการให้บริการประชาชนหรือผู้มีส่วนได้ส่วนเสียสามารถเข้าถึงข้อมูลต่างๆ ของหน่วยงาน ได้สะดวกรวดเร็ว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2EA">
        <w:rPr>
          <w:rFonts w:ascii="TH SarabunPSK" w:hAnsi="TH SarabunPSK" w:cs="TH SarabunPSK"/>
          <w:b/>
          <w:bCs/>
          <w:sz w:val="32"/>
          <w:szCs w:val="32"/>
          <w:cs/>
        </w:rPr>
        <w:t>ด้านดัชนีความพร้อมรับผิด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>พฤติกรรมและทัศนคติของผู้บริหารและเจ้าหน้าที่ของหน่วยงานแสดงถึงการปฏิบัติงานตามหน้าที่อย่างเต็มใจและเต็มประสิทธิภาพ</w:t>
      </w:r>
      <w:r w:rsidRPr="002F42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ดัชนีความปลอดจาการทุจริตในการปฏิบัติงาน</w:t>
      </w:r>
      <w:r w:rsidR="00CF65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Pr="002F42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ของเจ้าหน้าที่ในหน่วยงาน</w:t>
      </w:r>
      <w:r w:rsidRPr="002F42EA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ไม่มีพฤติกรรมที่เข้าข่ายการทุจริตต่อหน้าที่ </w:t>
      </w:r>
      <w:r w:rsidRPr="002F42EA">
        <w:rPr>
          <w:rFonts w:ascii="TH SarabunPSK" w:hAnsi="TH SarabunPSK" w:cs="TH SarabunPSK"/>
          <w:b/>
          <w:bCs/>
          <w:sz w:val="32"/>
          <w:szCs w:val="32"/>
          <w:cs/>
        </w:rPr>
        <w:t>ดัชนีวัฒนธรรมคุณธรรมองค์กร</w:t>
      </w:r>
      <w:r w:rsidRPr="002F42EA">
        <w:rPr>
          <w:rFonts w:ascii="TH SarabunPSK" w:eastAsia="Times New Roman" w:hAnsi="TH SarabunPSK" w:cs="TH SarabunPSK"/>
          <w:sz w:val="32"/>
          <w:szCs w:val="32"/>
          <w:cs/>
        </w:rPr>
        <w:t xml:space="preserve">พฤติกรรมและทัศนคติในการปฏิบัติงานที่มีการปลูกฝัง สั่งสอน หรือถ่ายทอดแก่กันของเจ้าหน้าที่ในหน่วยงาน </w:t>
      </w:r>
      <w:r w:rsidRPr="002F42E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จนกลายเป็นแนวทางปฏิบัติประจำหรือวัฒนธรรมของหน่วยงาน ส่งผลทำให้เกิดความอายหรือความกลัว</w:t>
      </w:r>
      <w:r w:rsidR="00CF65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2F42EA">
        <w:rPr>
          <w:rFonts w:ascii="TH SarabunPSK" w:eastAsia="Times New Roman" w:hAnsi="TH SarabunPSK" w:cs="TH SarabunPSK"/>
          <w:sz w:val="32"/>
          <w:szCs w:val="32"/>
          <w:cs/>
        </w:rPr>
        <w:t>ที่จะกระทำการทุจริต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ซึ่งถือเป็นการป้องกันการทุจริตตั้งแต่รากฐานของพฤติกรรมดัชนีคุณธรรมการทำงาน</w:t>
      </w:r>
      <w:r w:rsidR="00CF65B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F42EA">
        <w:rPr>
          <w:rFonts w:ascii="TH SarabunPSK" w:hAnsi="TH SarabunPSK" w:cs="TH SarabunPSK"/>
          <w:sz w:val="32"/>
          <w:szCs w:val="32"/>
          <w:cs/>
        </w:rPr>
        <w:t>ในหน่วยงาน มีกระบวนการของหน่วยงานแสดงถึงการให้ความสำคัญกับการปฏิบัติงาน โดยการกำหนดให้มีคู่มือหรือมาตรฐานการปฏิบัติงานที่ชัดเจน พฤติกรรมของเจ้าหน้าที่ในหน่วยงานที่มีการปฏิบัติงานตามคู่มือหรือมาตรฐานการปฏิบัติงานอย่างเคร่งครัด กระบวนการของหน่วยงานที่แสดงถึงการมีคุณธรรมในการบริหารงานบุคคลภายในหน่วยงาน ทั้งในด้านการบริหารทรัพยากรบุคคลและในด้านการพัฒนาสมรรถนะเจ้าหน้าที่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ข้อเสนอแนะการใช้กระบวนการเรียนรู้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ตามแนวคิดของ </w:t>
      </w:r>
      <w:r w:rsidRPr="002F42EA">
        <w:rPr>
          <w:rFonts w:ascii="TH SarabunPSK" w:hAnsi="TH SarabunPSK" w:cs="TH SarabunPSK"/>
          <w:sz w:val="32"/>
          <w:szCs w:val="32"/>
        </w:rPr>
        <w:t xml:space="preserve">Deming </w:t>
      </w:r>
      <w:r w:rsidRPr="002F42E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F42EA">
        <w:rPr>
          <w:rFonts w:ascii="TH SarabunPSK" w:hAnsi="TH SarabunPSK" w:cs="TH SarabunPSK"/>
          <w:sz w:val="32"/>
          <w:szCs w:val="32"/>
        </w:rPr>
        <w:t xml:space="preserve"> W. Edwar</w:t>
      </w:r>
      <w:r w:rsidR="00CF65B7">
        <w:rPr>
          <w:rFonts w:ascii="TH SarabunPSK" w:hAnsi="TH SarabunPSK" w:cs="TH SarabunPSK"/>
          <w:sz w:val="32"/>
          <w:szCs w:val="32"/>
        </w:rPr>
        <w:t xml:space="preserve"> </w:t>
      </w:r>
      <w:r w:rsidRPr="002F42EA">
        <w:rPr>
          <w:rFonts w:ascii="TH SarabunPSK" w:hAnsi="TH SarabunPSK" w:cs="TH SarabunPSK"/>
          <w:sz w:val="32"/>
          <w:szCs w:val="32"/>
          <w:cs/>
        </w:rPr>
        <w:t>จะทำให้เกิด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การพัฒนาตนเองและหน่วยงาน รวมทั้งการเชื่อมประสานเครือข่าย ทำให้การดำเนินงาน 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</w:rPr>
        <w:t>ITA</w:t>
      </w:r>
      <w:r w:rsidRPr="002F42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เป็นไปได้อย่างดี สามารถนำไปใช้กับการพัฒนางานด้านอื่นที่มีองค์ประกอบคล้ายกันได้</w:t>
      </w:r>
    </w:p>
    <w:p w:rsidR="00AC033E" w:rsidRPr="00AC033E" w:rsidRDefault="00AC033E" w:rsidP="00AC033E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F65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F65B7">
        <w:rPr>
          <w:rFonts w:ascii="TH SarabunIT๙" w:hAnsi="TH SarabunIT๙" w:cs="TH SarabunIT๙" w:hint="cs"/>
          <w:sz w:val="32"/>
          <w:szCs w:val="32"/>
          <w:cs/>
        </w:rPr>
        <w:t>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ชื่อผลงาน/กิจกรรม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61F" w:rsidRPr="00F8363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</w:t>
      </w:r>
      <w:r w:rsidR="003466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ระบบเชื่อมโยง</w:t>
      </w:r>
      <w:r w:rsidR="0034661F" w:rsidRPr="00F8363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ข้อมูลโรค</w:t>
      </w:r>
      <w:r w:rsidR="003466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ไม่ติดต่อ</w:t>
      </w:r>
      <w:r w:rsidR="0034661F" w:rsidRPr="00F8363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เรื้อรัง</w:t>
      </w:r>
      <w:r w:rsidR="003466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คปสอ.คำม่วง จังหวัดกาฬสินธุ์</w:t>
      </w:r>
    </w:p>
    <w:p w:rsidR="00B12883" w:rsidRDefault="00AC033E" w:rsidP="00AC033E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</w:t>
      </w:r>
      <w:r w:rsidR="00CF65B7">
        <w:rPr>
          <w:rFonts w:ascii="TH SarabunIT๙" w:hAnsi="TH SarabunIT๙" w:cs="TH SarabunIT๙" w:hint="cs"/>
          <w:sz w:val="32"/>
          <w:szCs w:val="32"/>
          <w:cs/>
        </w:rPr>
        <w:t>.๒</w:t>
      </w:r>
      <w:r>
        <w:rPr>
          <w:rFonts w:ascii="TH SarabunIT๙" w:hAnsi="TH SarabunIT๙" w:cs="TH SarabunIT๙" w:hint="cs"/>
          <w:sz w:val="32"/>
          <w:szCs w:val="32"/>
          <w:cs/>
        </w:rPr>
        <w:t>) ความสำคัญ/ความเป็นมา</w:t>
      </w:r>
    </w:p>
    <w:p w:rsidR="0034661F" w:rsidRPr="008A7A14" w:rsidRDefault="008A7A14" w:rsidP="008A7A14">
      <w:pPr>
        <w:spacing w:after="0" w:line="240" w:lineRule="auto"/>
        <w:ind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8A7A14">
        <w:rPr>
          <w:rFonts w:ascii="TH SarabunPSK" w:eastAsia="Calibri" w:hAnsi="TH SarabunPSK" w:cs="TH SarabunPSK"/>
          <w:sz w:val="32"/>
          <w:szCs w:val="32"/>
          <w:cs/>
        </w:rPr>
        <w:t>จากการดำเนินงานโรคไม่ติดต่อเรื้อรังของ คปสอ.คำม่วง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7A14">
        <w:rPr>
          <w:rFonts w:ascii="TH SarabunPSK" w:eastAsia="Calibri" w:hAnsi="TH SarabunPSK" w:cs="TH SarabunPSK"/>
          <w:sz w:val="32"/>
          <w:szCs w:val="32"/>
          <w:cs/>
        </w:rPr>
        <w:t>ในอดีตพบว่า ไม่มีระบบฐานข้อมูลกลางผู้ป่วยโรคเรื้อรัง พื้นที่เครือข่ายไม่ทราบอุบัติการณ์ อัตราป่วยตาย ผลการดูแลรักษาหรือการควบคุมโรค ภาวะแทรกซ้อนของผู้ป่วยแต่ละราย ระบบการส่งต่อข้อมูลการรักษาผู้ป่วยระหว่างเครือข่ายล่าช้าและคลาดเคลื่อน ส่งผลให้เกิดความเสี่ยงกับผู้ป่วยโรคเบาหวานและความดันโลหิตสูงที่ส่งต่อรับยาต่อเนื่อง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8A7A14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7A14">
        <w:rPr>
          <w:rFonts w:ascii="TH SarabunPSK" w:eastAsia="Calibri" w:hAnsi="TH SarabunPSK" w:cs="TH SarabunPSK"/>
          <w:sz w:val="32"/>
          <w:szCs w:val="32"/>
          <w:cs/>
        </w:rPr>
        <w:t>รพ.สต.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7A14">
        <w:rPr>
          <w:rFonts w:ascii="TH SarabunPSK" w:eastAsia="Calibri" w:hAnsi="TH SarabunPSK" w:cs="TH SarabunPSK"/>
          <w:sz w:val="32"/>
          <w:szCs w:val="32"/>
          <w:cs/>
        </w:rPr>
        <w:t>จึงพัฒนาระบบโปรแกรมและแนวทางการส่งต่อข้อมูลผู้ป่วยโรคไม่ติดต่อเรื้อรังในระดับ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7A14">
        <w:rPr>
          <w:rFonts w:ascii="TH SarabunPSK" w:eastAsia="Calibri" w:hAnsi="TH SarabunPSK" w:cs="TH SarabunPSK"/>
          <w:sz w:val="32"/>
          <w:szCs w:val="32"/>
          <w:cs/>
        </w:rPr>
        <w:t>คปสอ. วัตถุประสงค์ เพื่อพัฒนาฐานข้อมูลผู้ป่วยโรค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ไม่ติดต่อ</w:t>
      </w:r>
      <w:r w:rsidRPr="008A7A14">
        <w:rPr>
          <w:rFonts w:ascii="TH SarabunPSK" w:eastAsia="Calibri" w:hAnsi="TH SarabunPSK" w:cs="TH SarabunPSK"/>
          <w:sz w:val="32"/>
          <w:szCs w:val="32"/>
          <w:cs/>
        </w:rPr>
        <w:t>เรื้อรังระดับอำเภอ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7A14">
        <w:rPr>
          <w:rFonts w:ascii="TH SarabunPSK" w:eastAsia="Calibri" w:hAnsi="TH SarabunPSK" w:cs="TH SarabunPSK"/>
          <w:sz w:val="32"/>
          <w:szCs w:val="32"/>
          <w:cs/>
        </w:rPr>
        <w:t>พัฒนาระบบการส่งต่อข้อมูลผู้ป่วยโรคเรื้อรังระหว่างเครือข่าย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พัฒนาแนวทางการส่งต่อรักษาผู้ป่วยที่โรงพยาบาลส่งเสริมสุขภาพระดับตำบล           (รพ.สต.)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และลดความคลาดเคลื่อนด้านการ</w:t>
      </w:r>
      <w:r w:rsidRPr="008A7A14">
        <w:rPr>
          <w:rFonts w:ascii="TH SarabunPSK" w:eastAsia="Calibri" w:hAnsi="TH SarabunPSK" w:cs="TH SarabunPSK"/>
          <w:sz w:val="32"/>
          <w:szCs w:val="32"/>
          <w:cs/>
        </w:rPr>
        <w:t>ดูแลรักษา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โรค </w:t>
      </w:r>
      <w:r w:rsidRPr="008A7A14">
        <w:rPr>
          <w:rFonts w:ascii="TH SarabunPSK" w:eastAsia="Calibri" w:hAnsi="TH SarabunPSK" w:cs="TH SarabunPSK"/>
          <w:sz w:val="32"/>
          <w:szCs w:val="32"/>
        </w:rPr>
        <w:t>NCD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ระหว่างเครือข่าย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รพ.สต.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รูปแบบการวิจัยและพัฒนา สัมภาษณ์กลุ่มตัวอย่าง แลกเปลี่ยนเรียนรู้ และจัดกระบวนการกลุ่ม วิธีดำเนินการ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สอบถาม</w:t>
      </w:r>
      <w:r w:rsidRPr="008A7A14">
        <w:rPr>
          <w:rFonts w:ascii="TH SarabunPSK" w:eastAsia="Calibri" w:hAnsi="TH SarabunPSK" w:cs="TH SarabunPSK"/>
          <w:sz w:val="32"/>
          <w:szCs w:val="32"/>
          <w:cs/>
        </w:rPr>
        <w:t>ความต้องการผู้ปฏิบัติงาน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โรคไม่ติดต่อเรื้อรัง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แบ่งเป็น </w:t>
      </w:r>
      <w:r w:rsidR="00CF65B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 คือ </w:t>
      </w:r>
      <w:r w:rsidRPr="008A7A14">
        <w:rPr>
          <w:rFonts w:ascii="TH SarabunPSK" w:eastAsia="Calibri" w:hAnsi="TH SarabunPSK" w:cs="TH SarabunPSK"/>
          <w:sz w:val="32"/>
          <w:szCs w:val="32"/>
        </w:rPr>
        <w:t>Nurse case Manager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ระดับโรงพยาบาล </w:t>
      </w:r>
      <w:r w:rsidR="00CF65B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และระดับ รพ.สต. ตามรอยและพัฒนาการบันทึกข้อมูลโรคไม่ติดต่อเรื้อรังในโรงพยาบาล ออกแบบและการพัฒนาโปรแกรมการส่งต่อข้อมูล พัฒนาแนวทางการตรวจรักษาผู้ป่วย ที่ รพ.สต. พัฒนาสมรรถนะบุคลากรการใช้โปรแกรมคลินิกมินิ ทดลองการใช้โปรแกรมจริงในพื้นที่เครือข่ายรพ.สต.ทุกแห่ง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แลกเปลี่ยนเรียนรู้ความต้องการ โอกาสพัฒนา ปัญหาอุปสรรคในการใช้โปรแกรม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 xml:space="preserve"> พัฒนาต่อยอดโปรแกรมตามความต้องการใช้โปรแกรมจริงและขยายเครือข่ายการใช้โปรแกรม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A7A14">
        <w:rPr>
          <w:rFonts w:ascii="TH SarabunPSK" w:eastAsia="Calibri" w:hAnsi="TH SarabunPSK" w:cs="TH SarabunPSK" w:hint="cs"/>
          <w:sz w:val="32"/>
          <w:szCs w:val="32"/>
          <w:cs/>
        </w:rPr>
        <w:t>เก็บข้อมูลผลลัพธ์การดำเนินงาน ก่อนและหลังการพัฒนาระบบ</w:t>
      </w:r>
      <w:r w:rsidRPr="008A7A14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11212E" w:rsidRDefault="0011212E" w:rsidP="001121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>) 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A7A14" w:rsidRPr="008A7A14" w:rsidRDefault="008A7A14" w:rsidP="008A7A14">
      <w:pPr>
        <w:pStyle w:val="2"/>
        <w:spacing w:before="0" w:after="0"/>
        <w:ind w:firstLine="720"/>
        <w:jc w:val="thaiDistribute"/>
        <w:textAlignment w:val="baselin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ผลการดำเนินการ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มีระบบฐานข้อมูลกลางโรคไม่ติดต่อเรื้อรัง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NCD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ระดับอำเภอครอบคลุม </w:t>
      </w:r>
      <w:r w:rsidR="00CF65B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๘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โร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ค               (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DM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,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HT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,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CKD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,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IHD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,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CVA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,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Asthma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,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COPD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และ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รับยา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วาร์ฟาริน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) จากการจัดระบบการขึ้นทะเบียนที่รวดเร็ว ครอบคลุม มีผู้รับผิดชอบที่ชัดเจน ได้คู่มือการบันทึกข้อมูลผู้ป่วยโรคเรื้อรัง คู่มือการใช้โปรแกรมคลินิกมินิ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ได้โปรแกรมส่งต่อข้อมูลระหว่างเครือข่าย (โปรแกรมคลินิกมินิ)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การส่งต่อข้อมูลผู้ป่วยโรคเรื้อรังระหว่างเครือข่ายที่รวดเร็ว ประมวลผลทุกวัน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สามารถประมวลผลแยกรายสถานบริการ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รายหมู่บ้านได้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ทราบ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ประวัติการรักษา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ผู้ป่วยรายบุคคล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: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ยาที่ได้รับ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,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ผล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ตรวจทางห้องปฏิบัติการ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,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ผลการวินิจฉัย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,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ผลการคัดกรอง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lastRenderedPageBreak/>
        <w:t>ภาวะแทรกซ้อน และ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โรคแทรกซ้อน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ของผู้ป่วยปัจจุบัน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ทราบ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ข้อมูลกลุ่มเสี่ยง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เพื่อเป็นเป้าหมายการปรับเปลี่ยนพฤติกรรม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ทราบกลุ่ม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สงสัยรายใหม่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เพื่อส่งต่อวินิจฉัยที่ครอบคลุม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กลุ่ม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ผู้ป่วยรายใหม่และกลุ่มป่วยทั้งหมดเพื่อการดูแลที่เหมาะสม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รายงานผลการ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คัดกรองภาวะแทรกซ้อน ผล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ตรวจตา ตรวจเท้า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CVD risk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ตรวจไต</w:t>
      </w:r>
      <w:r w:rsidR="00CF65B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       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ที่รวดเร็ว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สามารถดูความชุก อุบัติการณ์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กลุ่มโรคโรคไม่ติดต่อเรื้อรัง ได้แนวทางการส่งต่อรักษารับยาต่อเนื่องผู้ป่วยโรคเบาหวานและความดันโลหิตสูงในเครือข่าย รพ.สต.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สามารถเพิ่มประสิทธิภาพการรักษา</w:t>
      </w:r>
      <w:r w:rsidR="00CF65B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            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ลดอุบัติการณ์การรักษาที่คลาดเคลื่อนในเครือข่ายรพ.สต.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ลดอัตราความคลาดเคลื่อนทางการรักษา</w:t>
      </w:r>
      <w:r w:rsidR="00CF65B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               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ปี </w:t>
      </w:r>
      <w:r w:rsidR="00CF65B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๒๕๕๗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-</w:t>
      </w:r>
      <w:r w:rsidR="00CF65B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๒๕๕๙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จากร้อยละ </w:t>
      </w:r>
      <w:r w:rsidR="00CF65B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๕.๘๓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,</w:t>
      </w:r>
      <w:r w:rsidR="00CF65B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CF65B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๑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="00CF65B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๓๗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และ</w:t>
      </w:r>
      <w:r w:rsidR="00F62D0E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๐.๕๘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ตามลำดับ และโปรแกรมส่งต่อข้อมูลใช้ได้จริงครอบคลุมทุก</w:t>
      </w:r>
      <w:r w:rsidR="00F62D0E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รพ.สต. และสามารถขยายเครือข่ายการใช้โปรแกรมส่งต่อข้อมูลจำนวน </w:t>
      </w:r>
      <w:r w:rsidR="00F62D0E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๘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โรงพยาบาล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ข้อเสนอแนะ</w:t>
      </w:r>
      <w:r w:rsidRPr="008A7A14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พัฒนาระบบ 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Medication Reconciliation </w:t>
      </w:r>
      <w:r w:rsidRPr="008A7A1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และ</w:t>
      </w:r>
      <w:r w:rsidRPr="008A7A1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History Summary NCD</w:t>
      </w:r>
    </w:p>
    <w:p w:rsidR="008A7A14" w:rsidRDefault="008A7A14" w:rsidP="001121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="003A2F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ข้อเสนอเชิงนโยบาย</w:t>
      </w:r>
      <w:r w:rsidR="003A2F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581B">
        <w:rPr>
          <w:rFonts w:ascii="TH SarabunIT๙" w:hAnsi="TH SarabunIT๙" w:cs="TH SarabunIT๙"/>
          <w:sz w:val="32"/>
          <w:szCs w:val="32"/>
          <w:cs/>
        </w:rPr>
        <w:t>การเขียนให้เขียนข้อเสนอเป็นร</w:t>
      </w:r>
      <w:r>
        <w:rPr>
          <w:rFonts w:ascii="TH SarabunIT๙" w:hAnsi="TH SarabunIT๙" w:cs="TH SarabunIT๙"/>
          <w:sz w:val="32"/>
          <w:szCs w:val="32"/>
          <w:cs/>
        </w:rPr>
        <w:t>ายข้อ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269D4" w:rsidRDefault="00B269D4" w:rsidP="00B269D4">
      <w:pPr>
        <w:pStyle w:val="a4"/>
        <w:spacing w:after="0" w:line="240" w:lineRule="auto"/>
        <w:ind w:left="0" w:firstLine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269D4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ผู้บริหารระดับทุกระดับให้ความสำคัญ มีนโยบายที่ชัดเจน ในการบริหารจัดการ ทรัพยากร (คน เงิน ของ) มีการสนับสนุนทรัพยากรให้พอเพียงในการดำเนินงาน และมี</w:t>
      </w:r>
      <w:r w:rsidR="00F62D0E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การติดตามนิเทศงาน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ให้กำลังใจผู้ปฏิบัติงานอย่างสม่ำเสมอและต่อเนื่อง</w:t>
      </w:r>
    </w:p>
    <w:p w:rsidR="00B269D4" w:rsidRDefault="00B269D4" w:rsidP="00B269D4">
      <w:pPr>
        <w:pStyle w:val="a4"/>
        <w:spacing w:after="0" w:line="240" w:lineRule="auto"/>
        <w:ind w:left="0" w:firstLine="10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269D4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42EA">
        <w:rPr>
          <w:rFonts w:ascii="TH SarabunIT๙" w:hAnsi="TH SarabunIT๙" w:cs="TH SarabunIT๙" w:hint="cs"/>
          <w:sz w:val="32"/>
          <w:szCs w:val="32"/>
          <w:cs/>
        </w:rPr>
        <w:t>การประสานงานของบุคลากรเรื่องขององค์ความรู้ ระเบียบแนวทางในการปฏิบัติขอให้มีความชัดเจนในการดำเนินงาน เช่น ระเบียบการเบิกจ่ายเงินในกิจกรรมของโครงการ เป็นต้น</w:t>
      </w:r>
    </w:p>
    <w:p w:rsidR="00B269D4" w:rsidRPr="00B269D4" w:rsidRDefault="00B269D4" w:rsidP="00B269D4">
      <w:pPr>
        <w:pStyle w:val="a4"/>
        <w:spacing w:after="0" w:line="240" w:lineRule="auto"/>
        <w:ind w:left="0" w:firstLine="10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269D4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จัดให้มีการอบรมฟื้นฟูวิชาการ กฎ ระเบียบ คุณภาพมาตรฐาน เรื่องของ การเงินการคลัง ระบบการบริหารจัดการข้อมูล และการจัดการองค์ความรู้ (วิจัย) แก่ผู้ปฏิบัติงานที่เกี่ยวข้องทุกระดับ เพื่อการขับเคลื่อนที่มีประสิทธิภาพ และรวดเร็วในการปฏิบัติงาน</w:t>
      </w:r>
    </w:p>
    <w:p w:rsidR="00C66250" w:rsidRDefault="00C66250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="003A2F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3A2F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12883" w:rsidRPr="007C581B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</w:t>
      </w:r>
      <w:r w:rsidR="002F42EA">
        <w:rPr>
          <w:rFonts w:ascii="TH SarabunIT๙" w:hAnsi="TH SarabunIT๙" w:cs="TH SarabunIT๙" w:hint="cs"/>
          <w:sz w:val="32"/>
          <w:szCs w:val="32"/>
          <w:cs/>
        </w:rPr>
        <w:t>คำสั่ง, รูปภาพ, รายงานการประชุม)</w:t>
      </w:r>
    </w:p>
    <w:p w:rsidR="00B12883" w:rsidRDefault="002F42EA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สรุปรายงานผลการดำเนินงาน</w:t>
      </w:r>
    </w:p>
    <w:p w:rsidR="00EE286B" w:rsidRDefault="00EE286B" w:rsidP="00EE286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3A2F9A" w:rsidRDefault="003A2F9A" w:rsidP="003A2F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6E29" w:rsidRPr="003A2F9A" w:rsidRDefault="00C16E29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A2F9A">
        <w:rPr>
          <w:rFonts w:ascii="TH SarabunIT๙" w:hAnsi="TH SarabunIT๙" w:cs="TH SarabunIT๙" w:hint="cs"/>
          <w:sz w:val="32"/>
          <w:szCs w:val="32"/>
          <w:cs/>
        </w:rPr>
        <w:t>ลงชื่อ...............</w:t>
      </w:r>
      <w:r w:rsidR="003A2F9A" w:rsidRPr="003A2F9A">
        <w:rPr>
          <w:rFonts w:ascii="TH SarabunIT๙" w:hAnsi="TH SarabunIT๙" w:cs="TH SarabunIT๙" w:hint="cs"/>
          <w:sz w:val="32"/>
          <w:szCs w:val="32"/>
          <w:cs/>
        </w:rPr>
        <w:t>สุวรรณี</w:t>
      </w:r>
      <w:r w:rsidRPr="003A2F9A">
        <w:rPr>
          <w:rFonts w:ascii="TH SarabunIT๙" w:hAnsi="TH SarabunIT๙" w:cs="TH SarabunIT๙" w:hint="cs"/>
          <w:sz w:val="32"/>
          <w:szCs w:val="32"/>
          <w:cs/>
        </w:rPr>
        <w:t xml:space="preserve">..........ผู้ประเมิน           </w:t>
      </w:r>
      <w:r w:rsidRPr="003A2F9A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</w:t>
      </w:r>
      <w:r w:rsidR="003A2F9A" w:rsidRPr="003A2F9A">
        <w:rPr>
          <w:rFonts w:ascii="TH SarabunIT๙" w:hAnsi="TH SarabunIT๙" w:cs="TH SarabunIT๙" w:hint="cs"/>
          <w:sz w:val="32"/>
          <w:szCs w:val="32"/>
          <w:cs/>
        </w:rPr>
        <w:t>เสรี</w:t>
      </w:r>
      <w:r w:rsidRPr="003A2F9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3A2F9A" w:rsidRPr="003A2F9A">
        <w:rPr>
          <w:rFonts w:ascii="TH SarabunIT๙" w:hAnsi="TH SarabunIT๙" w:cs="TH SarabunIT๙" w:hint="cs"/>
          <w:sz w:val="32"/>
          <w:szCs w:val="32"/>
          <w:cs/>
        </w:rPr>
        <w:t>ผู้บริหารจัดการเป้าประสงค์ที่ ๔</w:t>
      </w:r>
    </w:p>
    <w:p w:rsidR="00C16E29" w:rsidRPr="003A2F9A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2F9A"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="003A2F9A">
        <w:rPr>
          <w:rFonts w:ascii="TH SarabunIT๙" w:hAnsi="TH SarabunIT๙" w:cs="TH SarabunIT๙" w:hint="cs"/>
          <w:sz w:val="32"/>
          <w:szCs w:val="32"/>
          <w:cs/>
        </w:rPr>
        <w:t>นางสาวสุวรรณี ศรีหงษ์ทอง)</w:t>
      </w:r>
      <w:r w:rsidRPr="003A2F9A">
        <w:rPr>
          <w:rFonts w:ascii="TH SarabunIT๙" w:hAnsi="TH SarabunIT๙" w:cs="TH SarabunIT๙"/>
          <w:sz w:val="32"/>
          <w:szCs w:val="32"/>
        </w:rPr>
        <w:tab/>
      </w:r>
      <w:r w:rsidRPr="003A2F9A">
        <w:rPr>
          <w:rFonts w:ascii="TH SarabunIT๙" w:hAnsi="TH SarabunIT๙" w:cs="TH SarabunIT๙"/>
          <w:sz w:val="32"/>
          <w:szCs w:val="32"/>
        </w:rPr>
        <w:tab/>
      </w:r>
      <w:r w:rsidRPr="003A2F9A">
        <w:rPr>
          <w:rFonts w:ascii="TH SarabunIT๙" w:hAnsi="TH SarabunIT๙" w:cs="TH SarabunIT๙" w:hint="cs"/>
          <w:sz w:val="32"/>
          <w:szCs w:val="32"/>
          <w:cs/>
        </w:rPr>
        <w:t xml:space="preserve">               (</w:t>
      </w:r>
      <w:r w:rsidR="003A2F9A">
        <w:rPr>
          <w:rFonts w:ascii="TH SarabunIT๙" w:hAnsi="TH SarabunIT๙" w:cs="TH SarabunIT๙" w:hint="cs"/>
          <w:sz w:val="32"/>
          <w:szCs w:val="32"/>
          <w:cs/>
        </w:rPr>
        <w:t>นายเสรี   แซ่ตัน</w:t>
      </w:r>
      <w:r w:rsidRPr="003A2F9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16E29" w:rsidRPr="003A2F9A" w:rsidRDefault="003A2F9A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                 นักวิชาการสาธารณสุขชำนาญการ</w:t>
      </w:r>
    </w:p>
    <w:p w:rsidR="0002030B" w:rsidRPr="003A2F9A" w:rsidRDefault="0002030B" w:rsidP="002A45DB">
      <w:pPr>
        <w:spacing w:after="0" w:line="240" w:lineRule="auto"/>
      </w:pPr>
    </w:p>
    <w:sectPr w:rsidR="0002030B" w:rsidRPr="003A2F9A" w:rsidSect="00F62D0E">
      <w:headerReference w:type="default" r:id="rId8"/>
      <w:pgSz w:w="11906" w:h="16838"/>
      <w:pgMar w:top="993" w:right="1440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5E" w:rsidRDefault="005D4E5E" w:rsidP="00F62D0E">
      <w:pPr>
        <w:spacing w:after="0" w:line="240" w:lineRule="auto"/>
      </w:pPr>
      <w:r>
        <w:separator/>
      </w:r>
    </w:p>
  </w:endnote>
  <w:endnote w:type="continuationSeparator" w:id="1">
    <w:p w:rsidR="005D4E5E" w:rsidRDefault="005D4E5E" w:rsidP="00F6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5E" w:rsidRDefault="005D4E5E" w:rsidP="00F62D0E">
      <w:pPr>
        <w:spacing w:after="0" w:line="240" w:lineRule="auto"/>
      </w:pPr>
      <w:r>
        <w:separator/>
      </w:r>
    </w:p>
  </w:footnote>
  <w:footnote w:type="continuationSeparator" w:id="1">
    <w:p w:rsidR="005D4E5E" w:rsidRDefault="005D4E5E" w:rsidP="00F6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4012447"/>
      <w:docPartObj>
        <w:docPartGallery w:val="Page Numbers (Top of Page)"/>
        <w:docPartUnique/>
      </w:docPartObj>
    </w:sdtPr>
    <w:sdtContent>
      <w:p w:rsidR="00F62D0E" w:rsidRPr="00F62D0E" w:rsidRDefault="00F62D0E">
        <w:pPr>
          <w:pStyle w:val="ac"/>
          <w:jc w:val="right"/>
          <w:rPr>
            <w:rFonts w:ascii="TH SarabunPSK" w:hAnsi="TH SarabunPSK" w:cs="TH SarabunPSK"/>
            <w:sz w:val="32"/>
            <w:szCs w:val="32"/>
          </w:rPr>
        </w:pPr>
        <w:r w:rsidRPr="00F62D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62D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62D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286B" w:rsidRPr="00EE286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F62D0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62D0E" w:rsidRDefault="00F62D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687E"/>
    <w:multiLevelType w:val="hybridMultilevel"/>
    <w:tmpl w:val="26AA9C52"/>
    <w:lvl w:ilvl="0" w:tplc="E7F40F8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874"/>
    <w:multiLevelType w:val="hybridMultilevel"/>
    <w:tmpl w:val="22D49C9E"/>
    <w:lvl w:ilvl="0" w:tplc="363C243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144D9"/>
    <w:multiLevelType w:val="hybridMultilevel"/>
    <w:tmpl w:val="31ACE4EA"/>
    <w:lvl w:ilvl="0" w:tplc="2802368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16E29"/>
    <w:rsid w:val="0002030B"/>
    <w:rsid w:val="00031C74"/>
    <w:rsid w:val="00044E5F"/>
    <w:rsid w:val="0007634B"/>
    <w:rsid w:val="00081DCC"/>
    <w:rsid w:val="000A2F34"/>
    <w:rsid w:val="000B0F87"/>
    <w:rsid w:val="000E0037"/>
    <w:rsid w:val="000E3380"/>
    <w:rsid w:val="001031D9"/>
    <w:rsid w:val="0011212E"/>
    <w:rsid w:val="0011465B"/>
    <w:rsid w:val="00151CCA"/>
    <w:rsid w:val="001570DF"/>
    <w:rsid w:val="00192C1B"/>
    <w:rsid w:val="00196EC8"/>
    <w:rsid w:val="001B47D0"/>
    <w:rsid w:val="001C5B38"/>
    <w:rsid w:val="001D6D37"/>
    <w:rsid w:val="002304BD"/>
    <w:rsid w:val="0023217F"/>
    <w:rsid w:val="002A45DB"/>
    <w:rsid w:val="002C1A7D"/>
    <w:rsid w:val="002F42EA"/>
    <w:rsid w:val="0032402A"/>
    <w:rsid w:val="0034661F"/>
    <w:rsid w:val="00352AFC"/>
    <w:rsid w:val="00360B74"/>
    <w:rsid w:val="003A2F9A"/>
    <w:rsid w:val="003C4115"/>
    <w:rsid w:val="003C6D12"/>
    <w:rsid w:val="003F6B33"/>
    <w:rsid w:val="00441BFB"/>
    <w:rsid w:val="0044531C"/>
    <w:rsid w:val="00445CB6"/>
    <w:rsid w:val="00454581"/>
    <w:rsid w:val="00455560"/>
    <w:rsid w:val="00472575"/>
    <w:rsid w:val="00486E51"/>
    <w:rsid w:val="00487460"/>
    <w:rsid w:val="004C408A"/>
    <w:rsid w:val="004F26B5"/>
    <w:rsid w:val="004F70BD"/>
    <w:rsid w:val="00502B25"/>
    <w:rsid w:val="00532C2A"/>
    <w:rsid w:val="00554AB7"/>
    <w:rsid w:val="005657B5"/>
    <w:rsid w:val="005665D7"/>
    <w:rsid w:val="0057120E"/>
    <w:rsid w:val="00575A29"/>
    <w:rsid w:val="005A6AC5"/>
    <w:rsid w:val="005D4E5E"/>
    <w:rsid w:val="005E5A14"/>
    <w:rsid w:val="00601018"/>
    <w:rsid w:val="00630C02"/>
    <w:rsid w:val="006461E6"/>
    <w:rsid w:val="0067212D"/>
    <w:rsid w:val="006C2EAC"/>
    <w:rsid w:val="00706152"/>
    <w:rsid w:val="00723E15"/>
    <w:rsid w:val="00776DDC"/>
    <w:rsid w:val="00795148"/>
    <w:rsid w:val="0079564A"/>
    <w:rsid w:val="007B0A37"/>
    <w:rsid w:val="007B54D3"/>
    <w:rsid w:val="00813B3D"/>
    <w:rsid w:val="008225BA"/>
    <w:rsid w:val="008451E8"/>
    <w:rsid w:val="008510E6"/>
    <w:rsid w:val="00851C8A"/>
    <w:rsid w:val="008615B8"/>
    <w:rsid w:val="00866714"/>
    <w:rsid w:val="008A7A14"/>
    <w:rsid w:val="00905EE0"/>
    <w:rsid w:val="00912687"/>
    <w:rsid w:val="00956F63"/>
    <w:rsid w:val="00965394"/>
    <w:rsid w:val="0097717A"/>
    <w:rsid w:val="0098275E"/>
    <w:rsid w:val="009B78F8"/>
    <w:rsid w:val="009C3AF4"/>
    <w:rsid w:val="009C7E91"/>
    <w:rsid w:val="009D5D66"/>
    <w:rsid w:val="00A133DB"/>
    <w:rsid w:val="00A21E7E"/>
    <w:rsid w:val="00A269B1"/>
    <w:rsid w:val="00AC033E"/>
    <w:rsid w:val="00AD310A"/>
    <w:rsid w:val="00B12883"/>
    <w:rsid w:val="00B269D4"/>
    <w:rsid w:val="00B41B3B"/>
    <w:rsid w:val="00B41ED6"/>
    <w:rsid w:val="00B55BC8"/>
    <w:rsid w:val="00B61118"/>
    <w:rsid w:val="00B76206"/>
    <w:rsid w:val="00B95248"/>
    <w:rsid w:val="00B96909"/>
    <w:rsid w:val="00BD6325"/>
    <w:rsid w:val="00C16E29"/>
    <w:rsid w:val="00C22125"/>
    <w:rsid w:val="00C40B31"/>
    <w:rsid w:val="00C654B9"/>
    <w:rsid w:val="00C66250"/>
    <w:rsid w:val="00C862E0"/>
    <w:rsid w:val="00C92D94"/>
    <w:rsid w:val="00CF65B7"/>
    <w:rsid w:val="00D33C3A"/>
    <w:rsid w:val="00D56325"/>
    <w:rsid w:val="00E14435"/>
    <w:rsid w:val="00E21581"/>
    <w:rsid w:val="00E2170D"/>
    <w:rsid w:val="00E55D6C"/>
    <w:rsid w:val="00E76016"/>
    <w:rsid w:val="00EA7B29"/>
    <w:rsid w:val="00ED70A0"/>
    <w:rsid w:val="00ED76DD"/>
    <w:rsid w:val="00EE286B"/>
    <w:rsid w:val="00F21146"/>
    <w:rsid w:val="00F564D5"/>
    <w:rsid w:val="00F56AD1"/>
    <w:rsid w:val="00F62D0E"/>
    <w:rsid w:val="00FA0EF9"/>
    <w:rsid w:val="00FC5FE3"/>
    <w:rsid w:val="00FD19FE"/>
    <w:rsid w:val="00FE00E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6">
    <w:name w:val="Body Text"/>
    <w:basedOn w:val="a"/>
    <w:link w:val="a7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12883"/>
    <w:rPr>
      <w:rFonts w:ascii="Angsana New" w:eastAsia="Times New Roman" w:hAnsi="Angsana New" w:cs="AngsanaUPC"/>
      <w:sz w:val="32"/>
      <w:szCs w:val="32"/>
    </w:rPr>
  </w:style>
  <w:style w:type="paragraph" w:styleId="a8">
    <w:name w:val="No Spacing"/>
    <w:link w:val="a9"/>
    <w:uiPriority w:val="1"/>
    <w:qFormat/>
    <w:rsid w:val="00441BFB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9">
    <w:name w:val="ไม่มีการเว้นระยะห่าง อักขระ"/>
    <w:link w:val="a8"/>
    <w:uiPriority w:val="1"/>
    <w:locked/>
    <w:rsid w:val="00441BFB"/>
    <w:rPr>
      <w:rFonts w:ascii="Calibri" w:eastAsia="Calibri" w:hAnsi="Calibri" w:cs="Angsana New"/>
    </w:rPr>
  </w:style>
  <w:style w:type="character" w:styleId="aa">
    <w:name w:val="Strong"/>
    <w:basedOn w:val="a0"/>
    <w:uiPriority w:val="22"/>
    <w:qFormat/>
    <w:rsid w:val="00866714"/>
    <w:rPr>
      <w:b/>
      <w:bCs/>
    </w:rPr>
  </w:style>
  <w:style w:type="paragraph" w:styleId="ab">
    <w:name w:val="Normal (Web)"/>
    <w:basedOn w:val="a"/>
    <w:uiPriority w:val="99"/>
    <w:semiHidden/>
    <w:unhideWhenUsed/>
    <w:rsid w:val="00360B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รายการย่อหน้า อักขระ"/>
    <w:link w:val="a4"/>
    <w:uiPriority w:val="34"/>
    <w:locked/>
    <w:rsid w:val="00965394"/>
  </w:style>
  <w:style w:type="paragraph" w:styleId="ac">
    <w:name w:val="header"/>
    <w:basedOn w:val="a"/>
    <w:link w:val="ad"/>
    <w:uiPriority w:val="99"/>
    <w:unhideWhenUsed/>
    <w:rsid w:val="00F6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F62D0E"/>
  </w:style>
  <w:style w:type="paragraph" w:styleId="ae">
    <w:name w:val="footer"/>
    <w:basedOn w:val="a"/>
    <w:link w:val="af"/>
    <w:uiPriority w:val="99"/>
    <w:semiHidden/>
    <w:unhideWhenUsed/>
    <w:rsid w:val="00F6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62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0F85-6BEF-49AA-97BC-A63A6671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PONG_IT1</cp:lastModifiedBy>
  <cp:revision>79</cp:revision>
  <cp:lastPrinted>2017-02-03T02:48:00Z</cp:lastPrinted>
  <dcterms:created xsi:type="dcterms:W3CDTF">2018-08-21T04:43:00Z</dcterms:created>
  <dcterms:modified xsi:type="dcterms:W3CDTF">2018-08-21T10:09:00Z</dcterms:modified>
</cp:coreProperties>
</file>