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F5" w:rsidRPr="00A61D8E" w:rsidRDefault="0095159C" w:rsidP="00A61D8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71F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สรุปผลการพัฒนา</w:t>
      </w:r>
      <w:r w:rsidR="00D029F5" w:rsidRPr="00A61D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71FD">
        <w:rPr>
          <w:rFonts w:ascii="TH SarabunPSK" w:hAnsi="TH SarabunPSK" w:cs="TH SarabunPSK" w:hint="cs"/>
          <w:b/>
          <w:bCs/>
          <w:sz w:val="32"/>
          <w:szCs w:val="32"/>
          <w:cs/>
        </w:rPr>
        <w:t>โรคปอดบวม (</w:t>
      </w:r>
      <w:r w:rsidR="002F71FD">
        <w:rPr>
          <w:rFonts w:ascii="TH SarabunPSK" w:hAnsi="TH SarabunPSK" w:cs="TH SarabunPSK"/>
          <w:b/>
          <w:bCs/>
          <w:sz w:val="32"/>
          <w:szCs w:val="32"/>
        </w:rPr>
        <w:t>Pneumonia</w:t>
      </w:r>
      <w:r w:rsidR="002F71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F71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7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ตามแนวทาง </w:t>
      </w:r>
      <w:r w:rsidR="00D029F5" w:rsidRPr="00A61D8E">
        <w:rPr>
          <w:rFonts w:ascii="TH SarabunPSK" w:hAnsi="TH SarabunPSK" w:cs="TH SarabunPSK"/>
          <w:b/>
          <w:bCs/>
          <w:sz w:val="32"/>
          <w:szCs w:val="32"/>
        </w:rPr>
        <w:t>DHNC</w:t>
      </w:r>
    </w:p>
    <w:p w:rsidR="00D029F5" w:rsidRDefault="00D029F5" w:rsidP="00A61D8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สอ.สหัส</w:t>
      </w:r>
      <w:proofErr w:type="spellEnd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ขันธ์  จังหวัดกาฬสินธุ์</w:t>
      </w:r>
    </w:p>
    <w:p w:rsidR="002F71FD" w:rsidRDefault="002F71FD" w:rsidP="00A61D8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2561</w:t>
      </w:r>
    </w:p>
    <w:p w:rsidR="00E8021F" w:rsidRPr="00E8021F" w:rsidRDefault="00E8021F" w:rsidP="00A61D8E">
      <w:pPr>
        <w:pStyle w:val="a3"/>
        <w:jc w:val="center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310"/>
        <w:gridCol w:w="2618"/>
        <w:gridCol w:w="3118"/>
        <w:gridCol w:w="2127"/>
      </w:tblGrid>
      <w:tr w:rsidR="00891FB1" w:rsidTr="00E8021F">
        <w:tc>
          <w:tcPr>
            <w:tcW w:w="2310" w:type="dxa"/>
          </w:tcPr>
          <w:p w:rsidR="00891FB1" w:rsidRDefault="00891FB1" w:rsidP="00891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18" w:type="dxa"/>
          </w:tcPr>
          <w:p w:rsidR="00891FB1" w:rsidRDefault="00891FB1" w:rsidP="00891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3118" w:type="dxa"/>
          </w:tcPr>
          <w:p w:rsidR="00891FB1" w:rsidRDefault="002F71FD" w:rsidP="00891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</w:tcPr>
          <w:p w:rsidR="00891FB1" w:rsidRDefault="002F71FD" w:rsidP="00891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1FB1" w:rsidTr="00E8021F">
        <w:tc>
          <w:tcPr>
            <w:tcW w:w="2310" w:type="dxa"/>
          </w:tcPr>
          <w:p w:rsidR="00891FB1" w:rsidRPr="0077058A" w:rsidRDefault="00891FB1" w:rsidP="00891FB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5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7705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</w:t>
            </w:r>
            <w:r w:rsidRPr="007705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การบริหารจัดการทั่วไป</w:t>
            </w:r>
          </w:p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71FD">
              <w:rPr>
                <w:rFonts w:ascii="TH SarabunPSK" w:hAnsi="TH SarabunPSK" w:cs="TH SarabunPSK"/>
                <w:sz w:val="32"/>
                <w:szCs w:val="32"/>
              </w:rPr>
              <w:t xml:space="preserve">I-1. </w:t>
            </w:r>
            <w:r w:rsidRPr="002F71F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2F71FD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2F71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91FB1" w:rsidRDefault="00891FB1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8" w:type="dxa"/>
          </w:tcPr>
          <w:p w:rsidR="00891FB1" w:rsidRDefault="00891FB1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21B0" w:rsidRDefault="009C21B0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21B0" w:rsidRPr="009C21B0" w:rsidRDefault="009C21B0" w:rsidP="009C21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มีวิสัยทัศน์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วัตถุประสงค์รายโรค</w:t>
            </w:r>
          </w:p>
          <w:p w:rsidR="00E8021F" w:rsidRDefault="00E8021F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21F" w:rsidRDefault="00E8021F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91FB1" w:rsidRDefault="00C3048F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="002F71FD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คปสอ.สหัส</w:t>
            </w:r>
            <w:proofErr w:type="spellEnd"/>
            <w:r w:rsidR="002F71FD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ขันธ์มีการดำเนินการจัดทำวิสัยทัศน์ </w:t>
            </w:r>
            <w:proofErr w:type="spellStart"/>
            <w:r w:rsidR="002F71FD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2F71FD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r w:rsidR="002F71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F71F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  <w:proofErr w:type="spellStart"/>
            <w:r w:rsidR="002F71F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ด้วยสห</w:t>
            </w:r>
            <w:proofErr w:type="spellEnd"/>
            <w:r w:rsidR="002F71F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 หน่วยงานที่เกี่ยวข้อง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และรพ.สต.เครือข่าย</w:t>
            </w:r>
          </w:p>
          <w:p w:rsidR="00C3048F" w:rsidRPr="002F71FD" w:rsidRDefault="00C3048F" w:rsidP="00C3048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มีการวิเคราะห์กระ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วนการดูแลผู้ป่วยครอบคลุม ทุกขั้นตอนการดูแล</w:t>
            </w:r>
          </w:p>
        </w:tc>
        <w:tc>
          <w:tcPr>
            <w:tcW w:w="2127" w:type="dxa"/>
          </w:tcPr>
          <w:p w:rsidR="00891FB1" w:rsidRDefault="00891FB1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21F" w:rsidRDefault="00E8021F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21F" w:rsidRPr="00E8021F" w:rsidRDefault="00E8021F" w:rsidP="00E8021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21F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มีการเปลี่ยน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แปลงผู้นำระดับสูง(ผู้อำนวยการ รพ.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สอ.)</w:t>
            </w:r>
          </w:p>
        </w:tc>
      </w:tr>
      <w:tr w:rsidR="00891FB1" w:rsidTr="00E8021F">
        <w:tc>
          <w:tcPr>
            <w:tcW w:w="2310" w:type="dxa"/>
          </w:tcPr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71FD">
              <w:rPr>
                <w:rFonts w:ascii="TH SarabunPSK" w:hAnsi="TH SarabunPSK" w:cs="TH SarabunPSK"/>
                <w:sz w:val="32"/>
                <w:szCs w:val="32"/>
              </w:rPr>
              <w:t xml:space="preserve">I-2. </w:t>
            </w:r>
            <w:r w:rsidRPr="002F71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การวางแผนและการบริหารแผน </w:t>
            </w:r>
          </w:p>
          <w:p w:rsidR="00891FB1" w:rsidRPr="002F71FD" w:rsidRDefault="00891FB1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</w:tcPr>
          <w:p w:rsidR="00891FB1" w:rsidRPr="00E8021F" w:rsidRDefault="00E8021F" w:rsidP="00E8021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แผนงานและโครงการได้รับการอนุมัติล่าช้าจึงเป็นอุปสรรคในการสื่อสารแผนงาน การบริหารแผนงานรวมทั้งงบประมาณ</w:t>
            </w:r>
          </w:p>
        </w:tc>
        <w:tc>
          <w:tcPr>
            <w:tcW w:w="3118" w:type="dxa"/>
          </w:tcPr>
          <w:p w:rsidR="00891FB1" w:rsidRPr="00E8021F" w:rsidRDefault="00E8021F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มีแผนงานและโครงการ</w:t>
            </w:r>
            <w:r w:rsidR="009C21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1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127" w:type="dxa"/>
          </w:tcPr>
          <w:p w:rsidR="00891FB1" w:rsidRDefault="00891FB1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B1" w:rsidTr="00E8021F">
        <w:tc>
          <w:tcPr>
            <w:tcW w:w="2310" w:type="dxa"/>
          </w:tcPr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71FD">
              <w:rPr>
                <w:rFonts w:ascii="TH SarabunPSK" w:hAnsi="TH SarabunPSK" w:cs="TH SarabunPSK"/>
                <w:sz w:val="32"/>
                <w:szCs w:val="32"/>
              </w:rPr>
              <w:t xml:space="preserve">I-3. </w:t>
            </w:r>
            <w:r w:rsidRPr="002F71FD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การมุ่งเน้นผู้ป่วยและสิทธิผู้ป</w:t>
            </w:r>
            <w:r w:rsidRPr="002F71F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F71FD">
              <w:rPr>
                <w:rFonts w:ascii="TH SarabunPSK" w:hAnsi="TH SarabunPSK" w:cs="TH SarabunPSK"/>
                <w:sz w:val="32"/>
                <w:szCs w:val="32"/>
                <w:cs/>
              </w:rPr>
              <w:t>วย</w:t>
            </w:r>
            <w:r w:rsidRPr="002F71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</w:tcPr>
          <w:p w:rsidR="00891FB1" w:rsidRPr="009C21B0" w:rsidRDefault="009C21B0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9C21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การของผู้ป่วยและญาติ</w:t>
            </w:r>
          </w:p>
          <w:p w:rsidR="009C21B0" w:rsidRPr="009C21B0" w:rsidRDefault="009C21B0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9C21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พิทักษ์สิทธิผู้ป่วย</w:t>
            </w:r>
          </w:p>
          <w:p w:rsidR="009C21B0" w:rsidRDefault="009C21B0" w:rsidP="009C21B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1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  <w:p w:rsidR="009C21B0" w:rsidRPr="009C21B0" w:rsidRDefault="009C21B0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C21B0" w:rsidRDefault="009C21B0" w:rsidP="009C21B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มีการสำรวจความต้องการของผู้ป่วย กำกับติดตามในประเด็นสิทธิผู้ป่วยที่ต้องพิทักษ์สิทธิในทุกกระบวนการดูแล</w:t>
            </w:r>
          </w:p>
          <w:p w:rsidR="00891FB1" w:rsidRDefault="009C21B0" w:rsidP="009C21B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โดยเฉพาะมารดา โดยเฉพาะในมารดาท้องแรกและผู้ดูแลเด็กที่มีอายุมาก เช่น การสังเกตเด็กที่มีภาวะหอบ  เป็นต้น</w:t>
            </w:r>
          </w:p>
        </w:tc>
        <w:tc>
          <w:tcPr>
            <w:tcW w:w="2127" w:type="dxa"/>
          </w:tcPr>
          <w:p w:rsidR="00891FB1" w:rsidRDefault="00891FB1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B1" w:rsidTr="00E8021F">
        <w:tc>
          <w:tcPr>
            <w:tcW w:w="2310" w:type="dxa"/>
          </w:tcPr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71FD">
              <w:rPr>
                <w:rFonts w:ascii="TH SarabunPSK" w:hAnsi="TH SarabunPSK" w:cs="TH SarabunPSK"/>
                <w:sz w:val="32"/>
                <w:szCs w:val="32"/>
              </w:rPr>
              <w:t xml:space="preserve">I-4. </w:t>
            </w:r>
            <w:r w:rsidRPr="002F71FD">
              <w:rPr>
                <w:rFonts w:ascii="TH SarabunPSK" w:hAnsi="TH SarabunPSK" w:cs="TH SarabunPSK"/>
                <w:sz w:val="32"/>
                <w:szCs w:val="32"/>
                <w:cs/>
              </w:rPr>
              <w:t>การวัด วิเคราะห์และจัดการความรู้</w:t>
            </w:r>
          </w:p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</w:tcPr>
          <w:p w:rsidR="00891FB1" w:rsidRDefault="00B443E5" w:rsidP="007E1F1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E1F1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="007E1F1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="007E1F1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proofErr w:type="spellStart"/>
            <w:r w:rsidR="007E1F1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="007E1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E1F14" w:rsidRDefault="00B443E5" w:rsidP="007E1F1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E1F14" w:rsidRPr="00A61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7E1F1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ารวิเคราะห์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7E1F14" w:rsidRDefault="00B443E5" w:rsidP="007E1F1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E1F1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="007E1F1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="007E1F1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ผลการวิเคราะห์ข้อมูลมาสน</w:t>
            </w:r>
            <w:r w:rsidR="007E1F14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7E1F1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บสนุนการตัดสินใจ</w:t>
            </w:r>
          </w:p>
          <w:p w:rsidR="007E1F14" w:rsidRDefault="00B443E5" w:rsidP="007E1F1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มีข้อมูลและสารสนเทศ ที่</w:t>
            </w:r>
            <w:proofErr w:type="spellStart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จําเป็นสําหรับ</w:t>
            </w:r>
            <w:proofErr w:type="spellEnd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การดูแลผู้ป่วย</w:t>
            </w:r>
          </w:p>
          <w:p w:rsidR="00B443E5" w:rsidRDefault="00B443E5" w:rsidP="00B443E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61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มีการจัดการความรู้</w:t>
            </w:r>
          </w:p>
        </w:tc>
        <w:tc>
          <w:tcPr>
            <w:tcW w:w="3118" w:type="dxa"/>
          </w:tcPr>
          <w:p w:rsidR="00891FB1" w:rsidRDefault="00B443E5" w:rsidP="00B443E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proofErr w:type="spellStart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นำข้อมูลมา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proofErr w:type="spellStart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ผลการวิเคราะห์ข้อมูลมาสน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บสนุนการตัดสินใจ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4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ได้กำหนด </w:t>
            </w:r>
            <w:r w:rsidRPr="00B443E5">
              <w:rPr>
                <w:rFonts w:ascii="TH SarabunPSK" w:hAnsi="TH SarabunPSK" w:cs="TH SarabunPSK"/>
                <w:sz w:val="32"/>
                <w:szCs w:val="32"/>
              </w:rPr>
              <w:t xml:space="preserve">CPG </w:t>
            </w:r>
            <w:r w:rsidRPr="00B443E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ในการดูแลผู้ป่วย และ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</w:t>
            </w:r>
            <w:proofErr w:type="spellStart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จําเป็นสําหรับ</w:t>
            </w:r>
            <w:proofErr w:type="spellEnd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การดูแลผู้ป่วย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แต่ยังขาดการจัดการความรู้เพื่อจัดทำคลังความรู้ และงานวิจัยต่อไป</w:t>
            </w:r>
          </w:p>
        </w:tc>
        <w:tc>
          <w:tcPr>
            <w:tcW w:w="2127" w:type="dxa"/>
          </w:tcPr>
          <w:p w:rsidR="00891FB1" w:rsidRDefault="00891FB1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43E5" w:rsidTr="00E8021F">
        <w:tc>
          <w:tcPr>
            <w:tcW w:w="2310" w:type="dxa"/>
          </w:tcPr>
          <w:p w:rsidR="00B443E5" w:rsidRDefault="00B443E5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18" w:type="dxa"/>
          </w:tcPr>
          <w:p w:rsidR="00B443E5" w:rsidRDefault="00B443E5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3118" w:type="dxa"/>
          </w:tcPr>
          <w:p w:rsidR="00B443E5" w:rsidRDefault="00B443E5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</w:tcPr>
          <w:p w:rsidR="00B443E5" w:rsidRDefault="00B443E5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1FB1" w:rsidTr="00E8021F">
        <w:tc>
          <w:tcPr>
            <w:tcW w:w="2310" w:type="dxa"/>
          </w:tcPr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71FD">
              <w:rPr>
                <w:rFonts w:ascii="TH SarabunPSK" w:hAnsi="TH SarabunPSK" w:cs="TH SarabunPSK"/>
                <w:sz w:val="32"/>
                <w:szCs w:val="32"/>
              </w:rPr>
              <w:t xml:space="preserve">I-5. </w:t>
            </w:r>
            <w:r w:rsidRPr="002F71FD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การมุ่งเน้นทรัพยากรบุคคล</w:t>
            </w:r>
            <w:r w:rsidRPr="002F71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</w:tcPr>
          <w:p w:rsidR="009C3165" w:rsidRDefault="009C3165" w:rsidP="009C31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มีบุคลากรที่มีความรู้ความสามารถ </w:t>
            </w:r>
          </w:p>
          <w:p w:rsidR="009C3165" w:rsidRDefault="009C3165" w:rsidP="009C31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61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มีโครงสร้าง ระบบงาน และวัฒนธรรมการ</w:t>
            </w:r>
            <w:proofErr w:type="spellStart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ทํางาน</w:t>
            </w:r>
            <w:proofErr w:type="spellEnd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ที่เอื้อต่อการ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A61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proofErr w:type="spellStart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สร้างนวต</w:t>
            </w:r>
            <w:proofErr w:type="spellEnd"/>
            <w:r w:rsidR="00D228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 </w:t>
            </w:r>
          </w:p>
          <w:p w:rsidR="009C3165" w:rsidRPr="00A61D8E" w:rsidRDefault="009C3165" w:rsidP="009C31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61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ส่งเสริมให้บุคลากรสร้างผลงานที่ดี</w:t>
            </w:r>
            <w:r w:rsidRPr="00A61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C3165" w:rsidRDefault="009C3165" w:rsidP="009C31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61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ส่งเสริมการพัฒนาและเรียนรู้</w:t>
            </w:r>
            <w:proofErr w:type="spellStart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891FB1" w:rsidRDefault="009C3165" w:rsidP="00D2284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61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มีสภาพแวดล้อมและบรรยากาศ</w:t>
            </w:r>
            <w:r w:rsidR="00D228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ทำงานที่ดี</w:t>
            </w:r>
            <w:r w:rsidRPr="00A61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891FB1" w:rsidRPr="0044155C" w:rsidRDefault="0044155C" w:rsidP="00A61D8E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4155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พัฒนาบุคลากรในรูป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 หน่วยงาน และคป.สอ.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91FB1" w:rsidRDefault="00891FB1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B1" w:rsidTr="00E8021F">
        <w:tc>
          <w:tcPr>
            <w:tcW w:w="2310" w:type="dxa"/>
          </w:tcPr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71FD">
              <w:rPr>
                <w:rFonts w:ascii="TH SarabunPSK" w:hAnsi="TH SarabunPSK" w:cs="TH SarabunPSK"/>
                <w:sz w:val="32"/>
                <w:szCs w:val="32"/>
              </w:rPr>
              <w:t>I-6.1</w:t>
            </w:r>
            <w:r w:rsidRPr="002F71F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การจัดการกระบวนการ</w:t>
            </w:r>
            <w:r w:rsidRPr="002F71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</w:tcPr>
          <w:p w:rsidR="00891FB1" w:rsidRPr="00D22842" w:rsidRDefault="00D22842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การออกแบบกระบวนการทำงาน</w:t>
            </w:r>
          </w:p>
        </w:tc>
        <w:tc>
          <w:tcPr>
            <w:tcW w:w="3118" w:type="dxa"/>
          </w:tcPr>
          <w:p w:rsidR="00D22842" w:rsidRPr="00A61D8E" w:rsidRDefault="00D22842" w:rsidP="00D2284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มีการออกแบบกระบวนการหลักในการดูแลผู้ป่วย ดังนี้</w:t>
            </w:r>
          </w:p>
          <w:p w:rsidR="00D22842" w:rsidRDefault="00D22842" w:rsidP="00D2284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พัฒนาระบบบริการให้ครอบคลุมทุกพื้นที่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รพ.สต. ในการดูแลเด็ก 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ปี ที่มีไข้และมีอาการหายใจหอบ</w:t>
            </w:r>
          </w:p>
          <w:p w:rsidR="00D22842" w:rsidRPr="002562E8" w:rsidRDefault="00D22842" w:rsidP="00D2284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ให้ความรู้โดยการบูร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การในโรงเรียนพ่อแม่ และเน้นย้ำในผู้ดูแลเด็ก รวมถึงศูนย์เด็ก โรงเรียนระดับ</w:t>
            </w:r>
          </w:p>
          <w:p w:rsidR="00D22842" w:rsidRPr="002562E8" w:rsidRDefault="00D22842" w:rsidP="00D2284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จัดประชุมชี้แจงแนวทางการดูแลผู้ป่วย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Pneumonia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เจ้าหน้าที่โรงพยาบาลและรพสต.ให้รับทราบและใช้เป็นแนวทางปฏิบัติร่วมกัน</w:t>
            </w:r>
          </w:p>
          <w:p w:rsidR="00D22842" w:rsidRPr="002562E8" w:rsidRDefault="00D22842" w:rsidP="00D2284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ทบทวนการดูแลผู้ป่วย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Pneumonia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ทุกราย และผู้ป่วย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Pneumonia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Refer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  <w:p w:rsidR="00891FB1" w:rsidRDefault="00891FB1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891FB1" w:rsidRDefault="00891FB1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2842" w:rsidTr="00E8021F">
        <w:tc>
          <w:tcPr>
            <w:tcW w:w="2310" w:type="dxa"/>
          </w:tcPr>
          <w:p w:rsidR="00D22842" w:rsidRDefault="00D22842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18" w:type="dxa"/>
          </w:tcPr>
          <w:p w:rsidR="00D22842" w:rsidRDefault="00D22842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3118" w:type="dxa"/>
          </w:tcPr>
          <w:p w:rsidR="00D22842" w:rsidRDefault="00D22842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</w:tcPr>
          <w:p w:rsidR="00D22842" w:rsidRDefault="00D22842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1FB1" w:rsidTr="00E8021F">
        <w:tc>
          <w:tcPr>
            <w:tcW w:w="2310" w:type="dxa"/>
          </w:tcPr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71FD">
              <w:rPr>
                <w:rFonts w:ascii="TH SarabunPSK" w:hAnsi="TH SarabunPSK" w:cs="TH SarabunPSK"/>
                <w:sz w:val="32"/>
                <w:szCs w:val="32"/>
              </w:rPr>
              <w:t xml:space="preserve">I-6.2 </w:t>
            </w:r>
            <w:r w:rsidRPr="002F71F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การพัฒนาคุณภาพและบริหารความเสี่ยง</w:t>
            </w:r>
          </w:p>
          <w:p w:rsidR="00891FB1" w:rsidRPr="002F71FD" w:rsidRDefault="00891FB1" w:rsidP="00891F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</w:tcPr>
          <w:p w:rsidR="00891FB1" w:rsidRDefault="00D22842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กำหนดประเด็นสำคัญในการพัฒนา</w:t>
            </w:r>
          </w:p>
          <w:p w:rsidR="00D22842" w:rsidRPr="00D22842" w:rsidRDefault="00D22842" w:rsidP="00D2284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กำหนดประเด็นสำคัญในการบริหารความเสี่ยง</w:t>
            </w:r>
          </w:p>
        </w:tc>
        <w:tc>
          <w:tcPr>
            <w:tcW w:w="3118" w:type="dxa"/>
          </w:tcPr>
          <w:p w:rsidR="00D22842" w:rsidRPr="00482D1B" w:rsidRDefault="00D22842" w:rsidP="00D2284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D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ประเด็นสำคัญ / ความเสี่ยงที่สำคัญ</w:t>
            </w:r>
          </w:p>
          <w:p w:rsidR="00D22842" w:rsidRPr="00482D1B" w:rsidRDefault="00D22842" w:rsidP="00D2284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2D1B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มาด้วยอาการรุนแรงเนื่องจากมารดาหรือผู้ดูแลไม่สามารถประเมินอาการผู้ป่วยได้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D22842" w:rsidRPr="001B41BB" w:rsidRDefault="00D22842" w:rsidP="00D2284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ไม่ได้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ใส่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tube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ก่อน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ส่งต่อ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เนื่องจากการใส่ท่อล้มเหลว หรือใส่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tube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หลายครั้ง</w:t>
            </w:r>
          </w:p>
          <w:p w:rsidR="00891FB1" w:rsidRDefault="00D22842" w:rsidP="00D228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D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การประสานส่งต่อล่าช้าเนื่องจากระบบการขอรับคำปรึกษาไม่ตอบสนอง</w:t>
            </w:r>
          </w:p>
        </w:tc>
        <w:tc>
          <w:tcPr>
            <w:tcW w:w="2127" w:type="dxa"/>
          </w:tcPr>
          <w:p w:rsidR="00891FB1" w:rsidRPr="00D22842" w:rsidRDefault="00D22842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สะท้อนระบบการดูแลในการประชุม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ทารกแรกเกิด และศูนย์ส่งต่อระดับจังหวัด</w:t>
            </w:r>
          </w:p>
        </w:tc>
      </w:tr>
      <w:tr w:rsidR="00891FB1" w:rsidTr="00E8021F">
        <w:tc>
          <w:tcPr>
            <w:tcW w:w="2310" w:type="dxa"/>
          </w:tcPr>
          <w:p w:rsidR="00891FB1" w:rsidRPr="00B43512" w:rsidRDefault="00891FB1" w:rsidP="00891FB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43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ระบบงานสนับสน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ุน</w:t>
            </w:r>
            <w:r w:rsidRPr="00B43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91FB1" w:rsidRPr="00482D1B" w:rsidRDefault="00891FB1" w:rsidP="00891FB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8" w:type="dxa"/>
          </w:tcPr>
          <w:p w:rsidR="00891FB1" w:rsidRPr="00D22842" w:rsidRDefault="00D22842" w:rsidP="00D2284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แจ้งแนวทางการพัฒนาคุณภาพในระบบงานและหน่วยงานที่เกี่ยวข้อง ครอบคลุมกระบวนการดูแลผู้ป่วย </w:t>
            </w:r>
          </w:p>
        </w:tc>
        <w:tc>
          <w:tcPr>
            <w:tcW w:w="3118" w:type="dxa"/>
          </w:tcPr>
          <w:p w:rsidR="00D22842" w:rsidRPr="00D22842" w:rsidRDefault="00D22842" w:rsidP="00D2284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22842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Pr="00D2284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</w:t>
            </w:r>
            <w:r w:rsidRPr="00D2284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228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โรค </w:t>
            </w:r>
            <w:r w:rsidRPr="00D22842">
              <w:rPr>
                <w:rFonts w:ascii="TH SarabunPSK" w:hAnsi="TH SarabunPSK" w:cs="TH SarabunPSK"/>
                <w:sz w:val="30"/>
                <w:szCs w:val="30"/>
              </w:rPr>
              <w:t xml:space="preserve">Pneumonia </w:t>
            </w:r>
            <w:r w:rsidRPr="00D22842">
              <w:rPr>
                <w:rFonts w:ascii="TH SarabunPSK" w:hAnsi="TH SarabunPSK" w:cs="TH SarabunPSK"/>
                <w:sz w:val="30"/>
                <w:szCs w:val="30"/>
                <w:cs/>
              </w:rPr>
              <w:t>ในเด็ก 0 – 5 ปี</w:t>
            </w:r>
          </w:p>
          <w:p w:rsidR="00D22842" w:rsidRPr="00D22842" w:rsidRDefault="00D22842" w:rsidP="00D2284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D228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ยุทธศาสตร์รู้ทันเข้าถึง </w:t>
            </w:r>
          </w:p>
          <w:p w:rsidR="00891FB1" w:rsidRDefault="00D22842" w:rsidP="00D2284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842">
              <w:rPr>
                <w:rFonts w:ascii="TH SarabunPSK" w:hAnsi="TH SarabunPSK" w:cs="TH SarabunPSK"/>
                <w:sz w:val="30"/>
                <w:szCs w:val="30"/>
                <w:cs/>
              </w:rPr>
              <w:t>2) ยุทธศาสตร์เพิ่มประสิทธิภาพการดูแลผู้ป่วย</w:t>
            </w: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7" w:type="dxa"/>
          </w:tcPr>
          <w:p w:rsidR="00891FB1" w:rsidRDefault="00891FB1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B1" w:rsidTr="00E8021F">
        <w:tc>
          <w:tcPr>
            <w:tcW w:w="2310" w:type="dxa"/>
          </w:tcPr>
          <w:p w:rsidR="00891FB1" w:rsidRPr="00B43512" w:rsidRDefault="00891FB1" w:rsidP="00891FB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3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43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 </w:t>
            </w:r>
            <w:r w:rsidRPr="00B43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กระบวนการดูแลผู้ป่วย</w:t>
            </w:r>
          </w:p>
        </w:tc>
        <w:tc>
          <w:tcPr>
            <w:tcW w:w="2618" w:type="dxa"/>
          </w:tcPr>
          <w:p w:rsidR="00891FB1" w:rsidRDefault="00D22842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แจ้งแนวทางการพัฒนาคุณภาพในระบบงานและหน่วยงานที่เกี่ยวข้อง ครอบคลุมกระบวนการดูแลผู้ป่วย</w:t>
            </w:r>
          </w:p>
        </w:tc>
        <w:tc>
          <w:tcPr>
            <w:tcW w:w="3118" w:type="dxa"/>
          </w:tcPr>
          <w:p w:rsidR="00D22842" w:rsidRPr="00907BC0" w:rsidRDefault="00D22842" w:rsidP="00D22842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B43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907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โรค </w:t>
            </w:r>
            <w:r w:rsidRPr="00907B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Pneumonia </w:t>
            </w:r>
            <w:r w:rsidRPr="00907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ในเด็ก 0 – 5 ปี</w:t>
            </w:r>
          </w:p>
          <w:p w:rsidR="00D22842" w:rsidRPr="00907BC0" w:rsidRDefault="00D22842" w:rsidP="00D2284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1) </w:t>
            </w:r>
            <w:r w:rsidRPr="00907BC0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ยุทธศาสตร์รู้ทันเข้าถึง</w:t>
            </w: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22842" w:rsidRPr="00907BC0" w:rsidRDefault="00D22842" w:rsidP="00D2284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ก. ให้ความรู้มารดา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บิดา </w:t>
            </w: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>ผู้ปกครองที่ดูแลเด็ก ในอาการที่ต้องรีบพามารับการรักษาที่โรงพยาบาล และตระหนักถึงอันตรายและภาวะแทรกซ้อนกับเด็ก</w:t>
            </w:r>
          </w:p>
          <w:p w:rsidR="00D22842" w:rsidRDefault="00D22842" w:rsidP="00D2284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ข. จัดทำแผ่นพับสื่อในการให้ความรู้แก่บิดามารดา ผู้ปกครอง ครู ผู้ดูแลเด็กในศูนย์เด็ก โรงเรียน</w:t>
            </w:r>
          </w:p>
          <w:p w:rsidR="00D22842" w:rsidRPr="00907BC0" w:rsidRDefault="00D22842" w:rsidP="00D2284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2) </w:t>
            </w:r>
            <w:r w:rsidRPr="00907BC0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ยุทธศาสตร์เพิ่มประสิทธิภาพการดูแลผู้ป่วย</w:t>
            </w: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22842" w:rsidRDefault="00D22842" w:rsidP="00D2284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ก.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จัดทำ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CPG/ CNPG / Refer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เครือข่ายสุขภาพ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อำเภอส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หัสขันธ์เพื่อประสิทธิภาพการรักษาพยาบาล</w:t>
            </w:r>
          </w:p>
          <w:p w:rsidR="00891FB1" w:rsidRDefault="00D22842" w:rsidP="00DC59A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2127" w:type="dxa"/>
          </w:tcPr>
          <w:p w:rsidR="00891FB1" w:rsidRPr="00DC59A0" w:rsidRDefault="00DC59A0" w:rsidP="00DC59A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มีการเปลี่ยนแปลงคำอธิบายตัวชี้วัดในระดับจังหวัด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และสื่อสาร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CPG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ล่าช้า</w:t>
            </w:r>
          </w:p>
        </w:tc>
      </w:tr>
      <w:tr w:rsidR="00DC59A0" w:rsidTr="00E8021F">
        <w:tc>
          <w:tcPr>
            <w:tcW w:w="2310" w:type="dxa"/>
          </w:tcPr>
          <w:p w:rsidR="00DC59A0" w:rsidRDefault="00DC59A0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18" w:type="dxa"/>
          </w:tcPr>
          <w:p w:rsidR="00DC59A0" w:rsidRDefault="00DC59A0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3118" w:type="dxa"/>
          </w:tcPr>
          <w:p w:rsidR="00DC59A0" w:rsidRDefault="00DC59A0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</w:tcPr>
          <w:p w:rsidR="00DC59A0" w:rsidRDefault="00DC59A0" w:rsidP="000368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1FB1" w:rsidTr="00E8021F">
        <w:tc>
          <w:tcPr>
            <w:tcW w:w="2310" w:type="dxa"/>
          </w:tcPr>
          <w:p w:rsidR="00891FB1" w:rsidRDefault="00891FB1" w:rsidP="00891FB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IV </w:t>
            </w: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891FB1" w:rsidRPr="00B43512" w:rsidRDefault="00891FB1" w:rsidP="00891FB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8" w:type="dxa"/>
          </w:tcPr>
          <w:p w:rsidR="00891FB1" w:rsidRPr="00D22842" w:rsidRDefault="00891FB1" w:rsidP="00D2284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DC59A0" w:rsidRDefault="00DC59A0" w:rsidP="00DC59A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ข. </w:t>
            </w: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>พัฒนาบุคลากรด้วยการประชุม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วิชาการการดูแลผู้ป่วย </w:t>
            </w:r>
            <w:r w:rsidRPr="00907BC0">
              <w:rPr>
                <w:rFonts w:ascii="TH SarabunPSK" w:hAnsi="TH SarabunPSK" w:cs="TH SarabunPSK"/>
                <w:sz w:val="30"/>
                <w:szCs w:val="30"/>
              </w:rPr>
              <w:t>Pneumonia</w:t>
            </w:r>
            <w:r w:rsidRPr="00907B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เด็ก 0 – 5 ปี</w:t>
            </w:r>
          </w:p>
          <w:p w:rsidR="00D22842" w:rsidRPr="00D22842" w:rsidRDefault="00DC59A0" w:rsidP="00DC59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ค. ประเมินความพร้อมใช้เครื่องมืออุปกรณ์ที่ดูแล ได้แก่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O2box , ET tube,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คลิปใส่เด็ก, รถ  รี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เฟอร์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 ชุดให้สารน้ำในเด็ก เป็นต้น</w:t>
            </w:r>
          </w:p>
        </w:tc>
        <w:tc>
          <w:tcPr>
            <w:tcW w:w="2127" w:type="dxa"/>
          </w:tcPr>
          <w:p w:rsidR="00891FB1" w:rsidRDefault="00891FB1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59A0" w:rsidTr="00E8021F">
        <w:tc>
          <w:tcPr>
            <w:tcW w:w="2310" w:type="dxa"/>
          </w:tcPr>
          <w:p w:rsidR="00DC59A0" w:rsidRPr="00BA4EDD" w:rsidRDefault="00DC59A0" w:rsidP="00891FB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8" w:type="dxa"/>
          </w:tcPr>
          <w:p w:rsidR="00DC59A0" w:rsidRDefault="00DC59A0" w:rsidP="00DC59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กำหนดข้อมูลและตัวชี้วัดที่สำคัญ</w:t>
            </w:r>
          </w:p>
          <w:p w:rsidR="00DC59A0" w:rsidRDefault="00DC59A0" w:rsidP="00DC59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ปอดบวมในเด็ก 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ปี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Refer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ด้วยการได้ใส่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tube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  <w:p w:rsidR="00DC59A0" w:rsidRDefault="00DC59A0" w:rsidP="00DC59A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อัตราการตาย</w:t>
            </w:r>
          </w:p>
        </w:tc>
        <w:tc>
          <w:tcPr>
            <w:tcW w:w="3118" w:type="dxa"/>
          </w:tcPr>
          <w:p w:rsidR="00DC59A0" w:rsidRDefault="00DC59A0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ผ่านเกณฑ์เป้าหมาย</w:t>
            </w:r>
          </w:p>
        </w:tc>
        <w:tc>
          <w:tcPr>
            <w:tcW w:w="2127" w:type="dxa"/>
          </w:tcPr>
          <w:p w:rsidR="00DC59A0" w:rsidRDefault="00DC59A0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A4EDD" w:rsidRPr="00BA4EDD" w:rsidRDefault="00BA4EDD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BA4EDD" w:rsidRPr="00BA4EDD" w:rsidSect="00B443E5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5BB"/>
    <w:multiLevelType w:val="hybridMultilevel"/>
    <w:tmpl w:val="41C48CAC"/>
    <w:lvl w:ilvl="0" w:tplc="AC76A90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7B6C"/>
    <w:multiLevelType w:val="hybridMultilevel"/>
    <w:tmpl w:val="C0368832"/>
    <w:lvl w:ilvl="0" w:tplc="C5CA539A">
      <w:start w:val="7"/>
      <w:numFmt w:val="bullet"/>
      <w:lvlText w:val="-"/>
      <w:lvlJc w:val="left"/>
      <w:pPr>
        <w:ind w:left="1068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815DC6"/>
    <w:multiLevelType w:val="multilevel"/>
    <w:tmpl w:val="EF88F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E623E9B"/>
    <w:multiLevelType w:val="hybridMultilevel"/>
    <w:tmpl w:val="C6D21BEE"/>
    <w:lvl w:ilvl="0" w:tplc="55785B3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239D000C"/>
    <w:multiLevelType w:val="multilevel"/>
    <w:tmpl w:val="BE6A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C14489A"/>
    <w:multiLevelType w:val="hybridMultilevel"/>
    <w:tmpl w:val="B6349356"/>
    <w:lvl w:ilvl="0" w:tplc="A208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0F4382"/>
    <w:multiLevelType w:val="hybridMultilevel"/>
    <w:tmpl w:val="F6A6D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20855"/>
    <w:multiLevelType w:val="hybridMultilevel"/>
    <w:tmpl w:val="CB6C835C"/>
    <w:lvl w:ilvl="0" w:tplc="E0CA6482">
      <w:start w:val="1"/>
      <w:numFmt w:val="decimal"/>
      <w:lvlText w:val="%1."/>
      <w:lvlJc w:val="left"/>
      <w:pPr>
        <w:ind w:left="2402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4DF14A98"/>
    <w:multiLevelType w:val="hybridMultilevel"/>
    <w:tmpl w:val="EFA2CBB8"/>
    <w:lvl w:ilvl="0" w:tplc="24C4E5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5B842E6B"/>
    <w:multiLevelType w:val="multilevel"/>
    <w:tmpl w:val="C5D2A1E2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0" w:hanging="1800"/>
      </w:pPr>
      <w:rPr>
        <w:rFonts w:hint="default"/>
      </w:rPr>
    </w:lvl>
  </w:abstractNum>
  <w:abstractNum w:abstractNumId="10">
    <w:nsid w:val="5BF810CD"/>
    <w:multiLevelType w:val="hybridMultilevel"/>
    <w:tmpl w:val="D9A06F2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  <w:sz w:val="32"/>
        <w:szCs w:val="32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11">
    <w:nsid w:val="732C25B8"/>
    <w:multiLevelType w:val="hybridMultilevel"/>
    <w:tmpl w:val="6D20FDB0"/>
    <w:lvl w:ilvl="0" w:tplc="C7C452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41641B3"/>
    <w:multiLevelType w:val="multilevel"/>
    <w:tmpl w:val="B4E0A2C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13">
    <w:nsid w:val="748C6F2A"/>
    <w:multiLevelType w:val="hybridMultilevel"/>
    <w:tmpl w:val="7BFC0A76"/>
    <w:lvl w:ilvl="0" w:tplc="BE52FB5C">
      <w:start w:val="1"/>
      <w:numFmt w:val="decimal"/>
      <w:lvlText w:val="%1."/>
      <w:lvlJc w:val="left"/>
      <w:pPr>
        <w:ind w:left="2031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14">
    <w:nsid w:val="7CFF1AAB"/>
    <w:multiLevelType w:val="hybridMultilevel"/>
    <w:tmpl w:val="D8EC5F28"/>
    <w:lvl w:ilvl="0" w:tplc="FAD0B5E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F5"/>
    <w:rsid w:val="00014207"/>
    <w:rsid w:val="00162CB3"/>
    <w:rsid w:val="00191736"/>
    <w:rsid w:val="001B41BB"/>
    <w:rsid w:val="001B4714"/>
    <w:rsid w:val="001C71F7"/>
    <w:rsid w:val="002406DD"/>
    <w:rsid w:val="002562E8"/>
    <w:rsid w:val="002D63AF"/>
    <w:rsid w:val="002F71FD"/>
    <w:rsid w:val="00305128"/>
    <w:rsid w:val="003B45F8"/>
    <w:rsid w:val="003E0283"/>
    <w:rsid w:val="00401875"/>
    <w:rsid w:val="0044155C"/>
    <w:rsid w:val="00452D22"/>
    <w:rsid w:val="00472B14"/>
    <w:rsid w:val="00482D1B"/>
    <w:rsid w:val="004E2C13"/>
    <w:rsid w:val="00545F9F"/>
    <w:rsid w:val="005B2163"/>
    <w:rsid w:val="005B391F"/>
    <w:rsid w:val="00621F25"/>
    <w:rsid w:val="00642F7F"/>
    <w:rsid w:val="006D5124"/>
    <w:rsid w:val="0077058A"/>
    <w:rsid w:val="007D0AF0"/>
    <w:rsid w:val="007E00CB"/>
    <w:rsid w:val="007E1F14"/>
    <w:rsid w:val="008322A0"/>
    <w:rsid w:val="008352A9"/>
    <w:rsid w:val="00891FB1"/>
    <w:rsid w:val="008A2BBC"/>
    <w:rsid w:val="008D3E77"/>
    <w:rsid w:val="00910453"/>
    <w:rsid w:val="00917386"/>
    <w:rsid w:val="009245B1"/>
    <w:rsid w:val="00950301"/>
    <w:rsid w:val="0095159C"/>
    <w:rsid w:val="00951ED6"/>
    <w:rsid w:val="009C21B0"/>
    <w:rsid w:val="009C3165"/>
    <w:rsid w:val="009E080B"/>
    <w:rsid w:val="00A50EF5"/>
    <w:rsid w:val="00A61D8E"/>
    <w:rsid w:val="00AA1109"/>
    <w:rsid w:val="00AA1F89"/>
    <w:rsid w:val="00B37970"/>
    <w:rsid w:val="00B43512"/>
    <w:rsid w:val="00B443E5"/>
    <w:rsid w:val="00BA4EDD"/>
    <w:rsid w:val="00BA76D6"/>
    <w:rsid w:val="00BC39E6"/>
    <w:rsid w:val="00C173D6"/>
    <w:rsid w:val="00C232D7"/>
    <w:rsid w:val="00C3048F"/>
    <w:rsid w:val="00CB39F6"/>
    <w:rsid w:val="00CE5361"/>
    <w:rsid w:val="00CE7C31"/>
    <w:rsid w:val="00D029F5"/>
    <w:rsid w:val="00D22842"/>
    <w:rsid w:val="00D648B7"/>
    <w:rsid w:val="00D6697E"/>
    <w:rsid w:val="00D7434A"/>
    <w:rsid w:val="00D96BC8"/>
    <w:rsid w:val="00DC59A0"/>
    <w:rsid w:val="00DE0ABE"/>
    <w:rsid w:val="00E1681E"/>
    <w:rsid w:val="00E32ABF"/>
    <w:rsid w:val="00E714B0"/>
    <w:rsid w:val="00E715E6"/>
    <w:rsid w:val="00E8021F"/>
    <w:rsid w:val="00E93F57"/>
    <w:rsid w:val="00F312C0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6D5124"/>
    <w:pPr>
      <w:keepNext/>
      <w:jc w:val="both"/>
      <w:outlineLvl w:val="2"/>
    </w:pPr>
    <w:rPr>
      <w:rFonts w:ascii="Angsana New" w:hAnsi="Angsana New" w:cs="Angsana New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A110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1109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6D5124"/>
    <w:rPr>
      <w:rFonts w:ascii="Angsana New" w:eastAsia="Cordia New" w:hAnsi="Angsana New" w:cs="Angsana New"/>
      <w:b/>
      <w:bCs/>
      <w:color w:val="000000"/>
      <w:sz w:val="30"/>
      <w:szCs w:val="30"/>
    </w:rPr>
  </w:style>
  <w:style w:type="character" w:styleId="a7">
    <w:name w:val="Strong"/>
    <w:basedOn w:val="a0"/>
    <w:uiPriority w:val="22"/>
    <w:qFormat/>
    <w:rsid w:val="00CB39F6"/>
    <w:rPr>
      <w:b/>
      <w:bCs/>
    </w:rPr>
  </w:style>
  <w:style w:type="character" w:styleId="a8">
    <w:name w:val="Hyperlink"/>
    <w:basedOn w:val="a0"/>
    <w:uiPriority w:val="99"/>
    <w:unhideWhenUsed/>
    <w:rsid w:val="00CB39F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9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6D5124"/>
    <w:pPr>
      <w:keepNext/>
      <w:jc w:val="both"/>
      <w:outlineLvl w:val="2"/>
    </w:pPr>
    <w:rPr>
      <w:rFonts w:ascii="Angsana New" w:hAnsi="Angsana New" w:cs="Angsana New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A110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1109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6D5124"/>
    <w:rPr>
      <w:rFonts w:ascii="Angsana New" w:eastAsia="Cordia New" w:hAnsi="Angsana New" w:cs="Angsana New"/>
      <w:b/>
      <w:bCs/>
      <w:color w:val="000000"/>
      <w:sz w:val="30"/>
      <w:szCs w:val="30"/>
    </w:rPr>
  </w:style>
  <w:style w:type="character" w:styleId="a7">
    <w:name w:val="Strong"/>
    <w:basedOn w:val="a0"/>
    <w:uiPriority w:val="22"/>
    <w:qFormat/>
    <w:rsid w:val="00CB39F6"/>
    <w:rPr>
      <w:b/>
      <w:bCs/>
    </w:rPr>
  </w:style>
  <w:style w:type="character" w:styleId="a8">
    <w:name w:val="Hyperlink"/>
    <w:basedOn w:val="a0"/>
    <w:uiPriority w:val="99"/>
    <w:unhideWhenUsed/>
    <w:rsid w:val="00CB39F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9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5386-9C53-4C5C-8A28-FF7E97E1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nurse</cp:lastModifiedBy>
  <cp:revision>29</cp:revision>
  <cp:lastPrinted>2018-05-03T07:43:00Z</cp:lastPrinted>
  <dcterms:created xsi:type="dcterms:W3CDTF">2017-04-26T02:49:00Z</dcterms:created>
  <dcterms:modified xsi:type="dcterms:W3CDTF">2018-08-20T09:41:00Z</dcterms:modified>
</cp:coreProperties>
</file>