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16" w:rsidRPr="0014296E" w:rsidRDefault="00487460" w:rsidP="00074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</w:t>
      </w:r>
      <w:r w:rsidR="00C16E29" w:rsidRPr="0014296E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การประเมินคำรับรองการปฏิบัติราชการและประเมินเชิงยุทธศาสตร์</w:t>
      </w:r>
    </w:p>
    <w:p w:rsidR="00B12883" w:rsidRPr="0014296E" w:rsidRDefault="00B12883" w:rsidP="00074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หน่วยงานระดับอำเภอ....</w:t>
      </w:r>
      <w:r w:rsidR="002E3C53" w:rsidRPr="0014296E">
        <w:rPr>
          <w:rFonts w:ascii="TH SarabunPSK" w:hAnsi="TH SarabunPSK" w:cs="TH SarabunPSK"/>
          <w:b/>
          <w:bCs/>
          <w:sz w:val="36"/>
          <w:szCs w:val="36"/>
          <w:cs/>
        </w:rPr>
        <w:t>ฆ้องชัย</w:t>
      </w: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>......</w:t>
      </w:r>
      <w:r w:rsidRPr="0014296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>จังหวัดกาฬสินธุ์</w:t>
      </w:r>
    </w:p>
    <w:p w:rsidR="00C16E29" w:rsidRPr="0014296E" w:rsidRDefault="00C16E29" w:rsidP="00074C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>รอบที่ 2 ปี</w:t>
      </w:r>
      <w:r w:rsidR="005657B5" w:rsidRPr="0014296E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 w:rsidRPr="0014296E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C22125" w:rsidRPr="0014296E">
        <w:rPr>
          <w:rFonts w:ascii="TH SarabunPSK" w:hAnsi="TH SarabunPSK" w:cs="TH SarabunPSK"/>
          <w:b/>
          <w:bCs/>
          <w:sz w:val="36"/>
          <w:szCs w:val="36"/>
        </w:rPr>
        <w:t>61</w:t>
      </w:r>
    </w:p>
    <w:p w:rsidR="00E76016" w:rsidRPr="0014296E" w:rsidRDefault="00E76016" w:rsidP="00074C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74C9C" w:rsidRDefault="00E76016" w:rsidP="00074C9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="001429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296E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4296E" w:rsidRPr="00074C9C">
        <w:rPr>
          <w:rFonts w:ascii="TH SarabunIT๙" w:hAnsi="TH SarabunIT๙" w:cs="TH SarabunIT๙"/>
          <w:sz w:val="32"/>
          <w:szCs w:val="32"/>
          <w:cs/>
        </w:rPr>
        <w:t>ประชาชน ทุกกลุ่มวัย มีการส่งเสริมสุขภาพ ป้องกันโรคและคุ้มครองผู้บริโภค</w:t>
      </w:r>
      <w:r w:rsidR="0014296E" w:rsidRPr="00074C9C">
        <w:rPr>
          <w:rFonts w:ascii="TH SarabunIT๙" w:hAnsi="TH SarabunIT๙" w:cs="TH SarabunIT๙"/>
          <w:sz w:val="32"/>
          <w:szCs w:val="32"/>
        </w:rPr>
        <w:t xml:space="preserve"> </w:t>
      </w:r>
      <w:r w:rsidR="0014296E" w:rsidRPr="00074C9C">
        <w:rPr>
          <w:rFonts w:ascii="TH SarabunIT๙" w:hAnsi="TH SarabunIT๙" w:cs="TH SarabunIT๙"/>
          <w:sz w:val="32"/>
          <w:szCs w:val="32"/>
          <w:cs/>
        </w:rPr>
        <w:t>ภายใต้</w:t>
      </w:r>
      <w:r w:rsidR="00074C9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6016" w:rsidRPr="00074C9C" w:rsidRDefault="0014296E" w:rsidP="00074C9C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74C9C">
        <w:rPr>
          <w:rFonts w:ascii="TH SarabunIT๙" w:hAnsi="TH SarabunIT๙" w:cs="TH SarabunIT๙"/>
          <w:sz w:val="32"/>
          <w:szCs w:val="32"/>
          <w:cs/>
        </w:rPr>
        <w:t>สิ่งแวดล้อมที่เอื้อต่อการมีสุขภาพที่ดี และลดป่วยและตายก่อนวัยอันควร</w:t>
      </w:r>
    </w:p>
    <w:p w:rsidR="002E3C53" w:rsidRPr="00074C9C" w:rsidRDefault="00E76016" w:rsidP="00074C9C">
      <w:pPr>
        <w:spacing w:after="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2E3C53" w:rsidRPr="0014296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2E3C53" w:rsidRPr="00074C9C">
        <w:rPr>
          <w:rFonts w:ascii="TH SarabunPSK" w:hAnsi="TH SarabunPSK" w:cs="TH SarabunPSK"/>
          <w:spacing w:val="-6"/>
          <w:sz w:val="32"/>
          <w:szCs w:val="32"/>
        </w:rPr>
        <w:t>1.2.1</w:t>
      </w:r>
      <w:r w:rsidR="002E3C53" w:rsidRPr="00074C9C">
        <w:rPr>
          <w:rFonts w:ascii="TH SarabunPSK" w:hAnsi="TH SarabunPSK" w:cs="TH SarabunPSK"/>
          <w:spacing w:val="-6"/>
          <w:sz w:val="32"/>
          <w:szCs w:val="32"/>
          <w:cs/>
        </w:rPr>
        <w:t xml:space="preserve"> : ระดับความสำเร็จของอำเภอที่มีการดำเนินงานเพื่อลดปัญหาโรคพยาธิใบไม้ตับและ     </w:t>
      </w:r>
    </w:p>
    <w:p w:rsidR="00E76016" w:rsidRPr="00074C9C" w:rsidRDefault="002E3C53" w:rsidP="00074C9C">
      <w:pPr>
        <w:spacing w:after="120"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 w:rsidRPr="00074C9C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มะเร็งท่อน้ำดี </w:t>
      </w:r>
    </w:p>
    <w:p w:rsidR="00B12883" w:rsidRPr="0014296E" w:rsidRDefault="00B12883" w:rsidP="00074C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429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ข้อมูลสถานการณ์ สภาพปัญหาของพื้นที่ ข้อมูลพื้นฐานและผลงานรายตัวชี้วัด</w:t>
      </w:r>
    </w:p>
    <w:p w:rsidR="00B12883" w:rsidRPr="0014296E" w:rsidRDefault="00B12883" w:rsidP="00074C9C">
      <w:pPr>
        <w:pStyle w:val="ListParagraph"/>
        <w:tabs>
          <w:tab w:val="left" w:pos="5339"/>
        </w:tabs>
        <w:spacing w:after="0" w:line="240" w:lineRule="auto"/>
        <w:rPr>
          <w:rFonts w:ascii="TH SarabunPSK" w:eastAsia="+mn-ea" w:hAnsi="TH SarabunPSK" w:cs="TH SarabunPSK"/>
          <w:b/>
          <w:bCs/>
          <w:sz w:val="32"/>
          <w:szCs w:val="32"/>
        </w:rPr>
      </w:pPr>
      <w:r w:rsidRPr="0014296E">
        <w:rPr>
          <w:rFonts w:ascii="TH SarabunPSK" w:eastAsia="+mn-ea" w:hAnsi="TH SarabunPSK" w:cs="TH SarabunPSK"/>
          <w:b/>
          <w:bCs/>
          <w:sz w:val="32"/>
          <w:szCs w:val="32"/>
        </w:rPr>
        <w:t>1</w:t>
      </w:r>
      <w:r w:rsidR="00553AE9" w:rsidRPr="0014296E">
        <w:rPr>
          <w:rFonts w:ascii="TH SarabunPSK" w:eastAsia="+mn-ea" w:hAnsi="TH SarabunPSK" w:cs="TH SarabunPSK"/>
          <w:b/>
          <w:bCs/>
          <w:sz w:val="32"/>
          <w:szCs w:val="32"/>
          <w:cs/>
        </w:rPr>
        <w:t>.</w:t>
      </w:r>
      <w:r w:rsidR="00553AE9" w:rsidRPr="0014296E">
        <w:rPr>
          <w:rFonts w:ascii="TH SarabunPSK" w:eastAsia="+mn-ea" w:hAnsi="TH SarabunPSK" w:cs="TH SarabunPSK"/>
          <w:b/>
          <w:bCs/>
          <w:sz w:val="32"/>
          <w:szCs w:val="32"/>
        </w:rPr>
        <w:t xml:space="preserve">1 </w:t>
      </w:r>
      <w:r w:rsidRPr="0014296E">
        <w:rPr>
          <w:rFonts w:ascii="TH SarabunPSK" w:eastAsia="+mn-ea" w:hAnsi="TH SarabunPSK" w:cs="TH SarabunPSK"/>
          <w:b/>
          <w:bCs/>
          <w:sz w:val="32"/>
          <w:szCs w:val="32"/>
          <w:cs/>
        </w:rPr>
        <w:t>วิเคราะห์สถานการณ์ ความสำคัญ สภาพปัญหาของพื้นที่</w:t>
      </w:r>
    </w:p>
    <w:p w:rsidR="00553AE9" w:rsidRPr="0014296E" w:rsidRDefault="0014296E" w:rsidP="00074C9C">
      <w:pPr>
        <w:pStyle w:val="ListParagraph"/>
        <w:spacing w:after="12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ความชุกของโรคพยาธิใบไม้ตับ อำเภอฆ้องชัย  ปี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2558 </w:t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5.71, </w:t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2559 </w:t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4.79 </w:t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และ ปี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2560 </w:t>
      </w:r>
      <w:r w:rsidR="00553AE9" w:rsidRPr="0014296E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553AE9" w:rsidRPr="0014296E">
        <w:rPr>
          <w:rFonts w:ascii="TH SarabunPSK" w:hAnsi="TH SarabunPSK" w:cs="TH SarabunPSK"/>
          <w:sz w:val="32"/>
          <w:szCs w:val="32"/>
        </w:rPr>
        <w:t xml:space="preserve">5.77 </w:t>
      </w:r>
    </w:p>
    <w:p w:rsidR="00B12883" w:rsidRPr="0014296E" w:rsidRDefault="00553AE9" w:rsidP="00074C9C">
      <w:pPr>
        <w:pStyle w:val="ListParagraph"/>
        <w:tabs>
          <w:tab w:val="left" w:pos="5339"/>
        </w:tabs>
        <w:spacing w:after="0" w:line="240" w:lineRule="auto"/>
        <w:rPr>
          <w:rFonts w:ascii="TH SarabunPSK" w:eastAsia="+mn-ea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12883" w:rsidRPr="0014296E">
        <w:rPr>
          <w:rFonts w:ascii="TH SarabunPSK" w:eastAsia="+mn-ea" w:hAnsi="TH SarabunPSK" w:cs="TH SarabunPSK"/>
          <w:b/>
          <w:bCs/>
          <w:sz w:val="32"/>
          <w:szCs w:val="32"/>
        </w:rPr>
        <w:t>1</w:t>
      </w:r>
      <w:r w:rsidR="002E3C53" w:rsidRPr="0014296E">
        <w:rPr>
          <w:rFonts w:ascii="TH SarabunPSK" w:eastAsia="+mn-ea" w:hAnsi="TH SarabunPSK" w:cs="TH SarabunPSK"/>
          <w:b/>
          <w:bCs/>
          <w:sz w:val="32"/>
          <w:szCs w:val="32"/>
          <w:cs/>
        </w:rPr>
        <w:t>.</w:t>
      </w:r>
      <w:r w:rsidR="002E3C53" w:rsidRPr="0014296E">
        <w:rPr>
          <w:rFonts w:ascii="TH SarabunPSK" w:eastAsia="+mn-ea" w:hAnsi="TH SarabunPSK" w:cs="TH SarabunPSK"/>
          <w:b/>
          <w:bCs/>
          <w:sz w:val="32"/>
          <w:szCs w:val="32"/>
        </w:rPr>
        <w:t>2</w:t>
      </w:r>
      <w:r w:rsidR="00B12883" w:rsidRPr="0014296E">
        <w:rPr>
          <w:rFonts w:ascii="TH SarabunPSK" w:eastAsia="+mn-ea" w:hAnsi="TH SarabunPSK" w:cs="TH SarabunPSK"/>
          <w:b/>
          <w:bCs/>
          <w:sz w:val="32"/>
          <w:szCs w:val="32"/>
          <w:cs/>
        </w:rPr>
        <w:t xml:space="preserve"> ข้อมูลพื้นฐานและ/หรือผลงานรายตัวชี้วัด </w:t>
      </w:r>
      <w:r w:rsidR="00B12883" w:rsidRPr="0014296E">
        <w:rPr>
          <w:rFonts w:ascii="TH SarabunPSK" w:eastAsia="+mn-ea" w:hAnsi="TH SarabunPSK" w:cs="TH SarabunPSK"/>
          <w:sz w:val="32"/>
          <w:szCs w:val="32"/>
          <w:cs/>
        </w:rPr>
        <w:t>(เกณฑ์การประเมินตามกรอบการประเมินฯ)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971"/>
        <w:gridCol w:w="1273"/>
        <w:gridCol w:w="1418"/>
      </w:tblGrid>
      <w:tr w:rsidR="00B12883" w:rsidRPr="0014296E" w:rsidTr="002E3C53">
        <w:tc>
          <w:tcPr>
            <w:tcW w:w="5070" w:type="dxa"/>
          </w:tcPr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ข้อมูลพื้นฐาน/</w:t>
            </w:r>
          </w:p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134" w:type="dxa"/>
          </w:tcPr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71" w:type="dxa"/>
          </w:tcPr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3" w:type="dxa"/>
          </w:tcPr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418" w:type="dxa"/>
          </w:tcPr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B12883" w:rsidRPr="0014296E" w:rsidRDefault="00B12883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14296E" w:rsidRPr="0014296E" w:rsidTr="008202EC">
        <w:tc>
          <w:tcPr>
            <w:tcW w:w="9866" w:type="dxa"/>
            <w:gridSpan w:val="5"/>
          </w:tcPr>
          <w:p w:rsidR="0014296E" w:rsidRPr="0014296E" w:rsidRDefault="0014296E" w:rsidP="00074C9C">
            <w:pPr>
              <w:tabs>
                <w:tab w:val="left" w:pos="145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ตำบลจัดการสุขภาพเพื่อลดปัญหาโรคพยาธิใบไม้ตับและมะเร็งท่อน้ำดี จ.กาฬสินธุ์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</w:t>
            </w:r>
            <w:r w:rsidRPr="0014296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มีกิจกรรมขับเคลื่อนการสร้างเสริมสุขภาพและป้องกันโรคใบไม้ตับและมะเร็งท่อน้ำดีแบบ</w:t>
            </w:r>
            <w:proofErr w:type="spellStart"/>
            <w:r w:rsidRPr="0014296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บูรณา</w:t>
            </w:r>
            <w:proofErr w:type="spellEnd"/>
            <w:r w:rsidRPr="0014296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 (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หน่วยงานภาครัฐ / เอกชน / ชุมชน</w:t>
            </w:r>
            <w:r w:rsidRPr="0014296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มีการออกและการบังคับใช้ข้อบัญญัติท้องถิ่นหรือมาตรการทางสังคมเพื่อจัดการสิ่งแวดล้อมสิ่งปฏิกูล เพื่อลดการแพร่กระจายโรคในสิ่งแวดล้อม 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15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3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.มีกิจกรรมการตรวจคัดกรองโรคพยาธิใบไม้ตับและมะเร็งท่อน้ำดี ได้แก่ การตรวจอุจจาระเพื่อหาไข่พยาธิใบไม้ตับ การรักษาผู้ติดเชื้อพยาธิใบไม้ตับ การตรวจ</w:t>
            </w:r>
            <w:proofErr w:type="spellStart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อัลต</w:t>
            </w:r>
            <w:proofErr w:type="spellEnd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ร้า</w:t>
            </w:r>
            <w:proofErr w:type="spellStart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ซาวด์</w:t>
            </w:r>
            <w:proofErr w:type="spellEnd"/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20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4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มีการจัดการเรียนการสอนหลักสูตรหรือโรงเรียนแห่งการเรียนรู้เรื่องพยาธิใบไม้ตับและ</w:t>
            </w:r>
          </w:p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  มะเร็งท่อน้ำดีในสถานศึกษา 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10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มีการดำเนินโครงการปรับเปลี่ยนพฤติกรรมสุขภาพเพื่อป้องกันโรคพยาธิใบไม้ตับและมะเร็งท่อน้ำดี  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6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มีทีมหมอครอบครัวเพื่อดูแลผู้ป่วยมะเร็งท่อน้ำดีในชุมชน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5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2E3C53" w:rsidRPr="0014296E" w:rsidTr="002E3C53">
        <w:tc>
          <w:tcPr>
            <w:tcW w:w="5070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7.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มีสื่อนวัตกรรม ควบคุมป้องกันโรคพยาธิใบไม้ตับและมะเร็งท่อน้ำดีในพื้นที่ดำเนินงาน</w:t>
            </w:r>
          </w:p>
        </w:tc>
        <w:tc>
          <w:tcPr>
            <w:tcW w:w="1134" w:type="dxa"/>
          </w:tcPr>
          <w:p w:rsidR="002E3C53" w:rsidRPr="0014296E" w:rsidRDefault="002E3C53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1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</w:t>
            </w:r>
          </w:p>
        </w:tc>
        <w:tc>
          <w:tcPr>
            <w:tcW w:w="971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3" w:type="dxa"/>
          </w:tcPr>
          <w:p w:rsidR="002E3C53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2E3C53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553AE9" w:rsidRPr="0014296E" w:rsidTr="002E3C53">
        <w:tc>
          <w:tcPr>
            <w:tcW w:w="5070" w:type="dxa"/>
          </w:tcPr>
          <w:p w:rsidR="00553AE9" w:rsidRPr="0014296E" w:rsidRDefault="00553AE9" w:rsidP="00074C9C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ภาพรวมตัวชี้วัด</w:t>
            </w:r>
          </w:p>
        </w:tc>
        <w:tc>
          <w:tcPr>
            <w:tcW w:w="1134" w:type="dxa"/>
          </w:tcPr>
          <w:p w:rsidR="00553AE9" w:rsidRPr="0014296E" w:rsidRDefault="00553AE9" w:rsidP="00074C9C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100</w:t>
            </w:r>
          </w:p>
        </w:tc>
        <w:tc>
          <w:tcPr>
            <w:tcW w:w="971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273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418" w:type="dxa"/>
          </w:tcPr>
          <w:p w:rsidR="00553AE9" w:rsidRPr="0014296E" w:rsidRDefault="007369BD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553AE9" w:rsidRDefault="00553AE9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96E" w:rsidRDefault="0014296E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96E" w:rsidRDefault="0014296E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96E" w:rsidRDefault="0014296E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96E" w:rsidRDefault="0014296E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296E" w:rsidRPr="0014296E" w:rsidRDefault="0014296E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971"/>
        <w:gridCol w:w="1273"/>
        <w:gridCol w:w="1418"/>
      </w:tblGrid>
      <w:tr w:rsidR="00553AE9" w:rsidRPr="0014296E" w:rsidTr="00802FA3">
        <w:tc>
          <w:tcPr>
            <w:tcW w:w="5070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ข้อมูลพื้นฐาน/</w:t>
            </w:r>
          </w:p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ผลงานรายตัวชี้วัด</w:t>
            </w:r>
          </w:p>
        </w:tc>
        <w:tc>
          <w:tcPr>
            <w:tcW w:w="1134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71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1273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ร้อยละ/อัตรา</w:t>
            </w:r>
          </w:p>
        </w:tc>
        <w:tc>
          <w:tcPr>
            <w:tcW w:w="1418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</w:t>
            </w:r>
          </w:p>
        </w:tc>
      </w:tr>
      <w:tr w:rsidR="00553AE9" w:rsidRPr="0014296E" w:rsidTr="00802FA3">
        <w:tc>
          <w:tcPr>
            <w:tcW w:w="5070" w:type="dxa"/>
          </w:tcPr>
          <w:p w:rsidR="00553AE9" w:rsidRPr="0014296E" w:rsidRDefault="00553AE9" w:rsidP="00074C9C">
            <w:pPr>
              <w:tabs>
                <w:tab w:val="left" w:pos="145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ตัวชี้วัดที่ 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>2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อำเภอมีการตรวจ</w:t>
            </w:r>
            <w:proofErr w:type="spellStart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อัลต</w:t>
            </w:r>
            <w:proofErr w:type="spellEnd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ร้า</w:t>
            </w:r>
            <w:proofErr w:type="spellStart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ซาวด์</w:t>
            </w:r>
            <w:proofErr w:type="spellEnd"/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ในประชาชนกลุ่มเสี่ยง 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40 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ปี ขึ้นไป</w:t>
            </w:r>
            <w:r w:rsidR="0014296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1429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 ณ วันที่ </w:t>
            </w:r>
            <w:r w:rsidR="0014296E"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 w:rsidR="001429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 w:rsidR="0014296E">
              <w:rPr>
                <w:rFonts w:ascii="TH SarabunPSK" w:hAnsi="TH SarabunPSK" w:cs="TH SarabunPSK"/>
                <w:sz w:val="32"/>
                <w:szCs w:val="32"/>
              </w:rPr>
              <w:t>2561)</w:t>
            </w:r>
          </w:p>
        </w:tc>
        <w:tc>
          <w:tcPr>
            <w:tcW w:w="1134" w:type="dxa"/>
          </w:tcPr>
          <w:p w:rsidR="00553AE9" w:rsidRPr="0014296E" w:rsidRDefault="0014296E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971" w:type="dxa"/>
          </w:tcPr>
          <w:p w:rsidR="00553AE9" w:rsidRPr="0014296E" w:rsidRDefault="0014296E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134</w:t>
            </w:r>
          </w:p>
        </w:tc>
        <w:tc>
          <w:tcPr>
            <w:tcW w:w="1273" w:type="dxa"/>
          </w:tcPr>
          <w:p w:rsidR="00553AE9" w:rsidRPr="0014296E" w:rsidRDefault="0014296E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64.42</w:t>
            </w:r>
          </w:p>
        </w:tc>
        <w:tc>
          <w:tcPr>
            <w:tcW w:w="1418" w:type="dxa"/>
          </w:tcPr>
          <w:p w:rsidR="00553AE9" w:rsidRPr="0014296E" w:rsidRDefault="00F81D15" w:rsidP="00074C9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553AE9" w:rsidRPr="0014296E" w:rsidRDefault="00553AE9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2883" w:rsidRPr="0014296E" w:rsidRDefault="00B12883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4296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รายงานการติดตามและประเมินผล</w:t>
      </w:r>
    </w:p>
    <w:p w:rsidR="00E2170D" w:rsidRPr="0014296E" w:rsidRDefault="0044531C" w:rsidP="00074C9C">
      <w:pPr>
        <w:pStyle w:val="ListParagraph"/>
        <w:numPr>
          <w:ilvl w:val="0"/>
          <w:numId w:val="3"/>
        </w:numPr>
        <w:tabs>
          <w:tab w:val="left" w:pos="5339"/>
        </w:tabs>
        <w:spacing w:after="0" w:line="240" w:lineRule="auto"/>
        <w:rPr>
          <w:rFonts w:ascii="TH SarabunPSK" w:eastAsia="+mn-ea" w:hAnsi="TH SarabunPSK" w:cs="TH SarabunPSK"/>
          <w:b/>
          <w:bCs/>
          <w:sz w:val="32"/>
          <w:szCs w:val="32"/>
        </w:rPr>
      </w:pPr>
      <w:r w:rsidRPr="0014296E">
        <w:rPr>
          <w:rFonts w:ascii="TH SarabunPSK" w:eastAsia="+mn-ea" w:hAnsi="TH SarabunPSK" w:cs="TH SarabunPSK"/>
          <w:b/>
          <w:bCs/>
          <w:sz w:val="32"/>
          <w:szCs w:val="32"/>
          <w:cs/>
        </w:rPr>
        <w:t>ข้อค้นพบจากการติดตามประเมินผลกระบวนการบริหารยุทธศาสตร์รายเป้าประสงค์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C16E29" w:rsidRPr="0014296E" w:rsidTr="00074C9C">
        <w:tc>
          <w:tcPr>
            <w:tcW w:w="3369" w:type="dxa"/>
          </w:tcPr>
          <w:p w:rsidR="00956F63" w:rsidRPr="0014296E" w:rsidRDefault="00956F63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ข้อกำหนดทางยุทธศาสตร์</w:t>
            </w:r>
          </w:p>
          <w:p w:rsidR="00C16E29" w:rsidRPr="0014296E" w:rsidRDefault="00956F63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(ตาม</w:t>
            </w:r>
            <w:r w:rsidR="00C40B31"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</w:t>
            </w: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คำอธิบายตัวชี้วัด</w:t>
            </w:r>
            <w:r w:rsidR="001570DF"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</w:tcPr>
          <w:p w:rsidR="00C16E29" w:rsidRPr="0014296E" w:rsidRDefault="00A21E7E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ข้อค้นพบ</w:t>
            </w:r>
          </w:p>
        </w:tc>
        <w:tc>
          <w:tcPr>
            <w:tcW w:w="2835" w:type="dxa"/>
          </w:tcPr>
          <w:p w:rsidR="00C16E29" w:rsidRPr="0014296E" w:rsidRDefault="00C16E29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  <w:r w:rsidR="00956F63"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/โอกาสพ</w:t>
            </w:r>
            <w:r w:rsidR="00C862E0"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ัฒนา</w:t>
            </w:r>
          </w:p>
        </w:tc>
      </w:tr>
      <w:tr w:rsidR="00C16E29" w:rsidRPr="0014296E" w:rsidTr="00074C9C">
        <w:trPr>
          <w:trHeight w:val="1648"/>
        </w:trPr>
        <w:tc>
          <w:tcPr>
            <w:tcW w:w="3369" w:type="dxa"/>
          </w:tcPr>
          <w:p w:rsidR="00C16E29" w:rsidRPr="0014296E" w:rsidRDefault="00F85616" w:rsidP="0007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ตำบลจัดการสุขภาพเพื่อลดปัญหาโรคพยาธิใบไม้ตับและมะเร็งท่อน้ำดี </w:t>
            </w:r>
          </w:p>
          <w:p w:rsidR="00B12883" w:rsidRPr="0014296E" w:rsidRDefault="00B12883" w:rsidP="0007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C16E29" w:rsidRPr="0014296E" w:rsidRDefault="00F85616" w:rsidP="0007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14296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ารดำเนินงานโรคพยาธิใบไม้ตับและมะเร็งท่อน้ำดีต้องอาศัยรูปแบบการมีส่วนร่วมและสร้างให้เกิดความร่วมมือจากทุกภาคส่วนของชุมชน</w:t>
            </w:r>
          </w:p>
        </w:tc>
        <w:tc>
          <w:tcPr>
            <w:tcW w:w="2835" w:type="dxa"/>
          </w:tcPr>
          <w:p w:rsidR="00C16E29" w:rsidRPr="0014296E" w:rsidRDefault="00C16E29" w:rsidP="0007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6E29" w:rsidRPr="0014296E" w:rsidRDefault="00B96909" w:rsidP="00074C9C">
      <w:p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6909" w:rsidRPr="0014296E" w:rsidRDefault="00B96909" w:rsidP="00074C9C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ปัจจัยความสำเร็จของตัวชี้วัด/เป้าประสงค์</w:t>
      </w:r>
    </w:p>
    <w:p w:rsidR="00AF5197" w:rsidRDefault="00AF5197" w:rsidP="00074C9C">
      <w:pPr>
        <w:pStyle w:val="ListParagraph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</w:rPr>
        <w:t xml:space="preserve">- </w:t>
      </w:r>
      <w:r w:rsidRPr="0014296E">
        <w:rPr>
          <w:rFonts w:ascii="TH SarabunPSK" w:hAnsi="TH SarabunPSK" w:cs="TH SarabunPSK"/>
          <w:sz w:val="32"/>
          <w:szCs w:val="32"/>
          <w:cs/>
        </w:rPr>
        <w:t>ผู้บริหารให้ความสำคัญในการขับเคลื่อนการดำเนินงานพยาธิใบไม้ตับและมะเร็งท่อน้ำดี</w:t>
      </w:r>
    </w:p>
    <w:p w:rsidR="00F81D15" w:rsidRPr="0014296E" w:rsidRDefault="00F81D15" w:rsidP="00074C9C">
      <w:pPr>
        <w:pStyle w:val="ListParagraph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96909" w:rsidRPr="0014296E" w:rsidRDefault="00B96909" w:rsidP="00074C9C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ปัญหาอุปสรรคในการขับเคลื่อนเป้าประสงค์</w:t>
      </w:r>
    </w:p>
    <w:p w:rsidR="00AF5197" w:rsidRPr="0014296E" w:rsidRDefault="00AF5197" w:rsidP="00074C9C">
      <w:pPr>
        <w:pStyle w:val="ListParagraph"/>
        <w:tabs>
          <w:tab w:val="left" w:pos="1455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>อำเภอฆ้องชัยยังขาด</w:t>
      </w:r>
      <w:r w:rsidR="0014296E">
        <w:rPr>
          <w:rFonts w:ascii="TH SarabunPSK" w:hAnsi="TH SarabunPSK" w:cs="TH SarabunPSK" w:hint="cs"/>
          <w:sz w:val="32"/>
          <w:szCs w:val="32"/>
          <w:cs/>
        </w:rPr>
        <w:t>แคลน</w:t>
      </w:r>
      <w:r w:rsidRPr="0014296E">
        <w:rPr>
          <w:rFonts w:ascii="TH SarabunPSK" w:hAnsi="TH SarabunPSK" w:cs="TH SarabunPSK"/>
          <w:sz w:val="32"/>
          <w:szCs w:val="32"/>
          <w:cs/>
        </w:rPr>
        <w:t>แพทย์ผู้เชี่ยวชาญด้านตรวจ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อัลต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>ร้า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296E">
        <w:rPr>
          <w:rFonts w:ascii="TH SarabunPSK" w:hAnsi="TH SarabunPSK" w:cs="TH SarabunPSK" w:hint="cs"/>
          <w:sz w:val="32"/>
          <w:szCs w:val="32"/>
          <w:cs/>
        </w:rPr>
        <w:t xml:space="preserve">(มี </w:t>
      </w:r>
      <w:r w:rsidR="0014296E">
        <w:rPr>
          <w:rFonts w:ascii="TH SarabunPSK" w:hAnsi="TH SarabunPSK" w:cs="TH SarabunPSK"/>
          <w:sz w:val="32"/>
          <w:szCs w:val="32"/>
        </w:rPr>
        <w:t xml:space="preserve">1 </w:t>
      </w:r>
      <w:r w:rsidR="0014296E">
        <w:rPr>
          <w:rFonts w:ascii="TH SarabunPSK" w:hAnsi="TH SarabunPSK" w:cs="TH SarabunPSK" w:hint="cs"/>
          <w:sz w:val="32"/>
          <w:szCs w:val="32"/>
          <w:cs/>
        </w:rPr>
        <w:t xml:space="preserve">คน) </w:t>
      </w:r>
      <w:r w:rsidRPr="0014296E">
        <w:rPr>
          <w:rFonts w:ascii="TH SarabunPSK" w:hAnsi="TH SarabunPSK" w:cs="TH SarabunPSK"/>
          <w:sz w:val="32"/>
          <w:szCs w:val="32"/>
          <w:cs/>
        </w:rPr>
        <w:t>ทำให้การดำเนินงานตรวจ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อัลต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>ร้า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ซาวด์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 xml:space="preserve">ในประชาชนกลุ่มเสี่ยง </w:t>
      </w:r>
      <w:r w:rsidR="0014296E">
        <w:rPr>
          <w:rFonts w:ascii="TH SarabunPSK" w:hAnsi="TH SarabunPSK" w:cs="TH SarabunPSK"/>
          <w:sz w:val="32"/>
          <w:szCs w:val="32"/>
        </w:rPr>
        <w:t>40</w:t>
      </w:r>
      <w:r w:rsidRPr="0014296E">
        <w:rPr>
          <w:rFonts w:ascii="TH SarabunPSK" w:hAnsi="TH SarabunPSK" w:cs="TH SarabunPSK"/>
          <w:sz w:val="32"/>
          <w:szCs w:val="32"/>
          <w:cs/>
        </w:rPr>
        <w:t xml:space="preserve"> ปี ขึ้นไป เป็นไปด้วยความล้าช้า</w:t>
      </w:r>
    </w:p>
    <w:p w:rsidR="00AF5197" w:rsidRPr="0014296E" w:rsidRDefault="00AF5197" w:rsidP="00074C9C">
      <w:pPr>
        <w:pStyle w:val="ListParagraph"/>
        <w:tabs>
          <w:tab w:val="left" w:pos="14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45DB" w:rsidRPr="0014296E" w:rsidRDefault="002A45DB" w:rsidP="00074C9C">
      <w:pPr>
        <w:pStyle w:val="ListParagraph"/>
        <w:numPr>
          <w:ilvl w:val="0"/>
          <w:numId w:val="3"/>
        </w:numPr>
        <w:tabs>
          <w:tab w:val="left" w:pos="145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ผลงาน/กิจกรรมที่โดดเด่นเป็นพิเศษ (</w:t>
      </w:r>
      <w:r w:rsidRPr="0014296E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) รายเป้าประสงค์ (ถ้ามี)</w:t>
      </w:r>
    </w:p>
    <w:p w:rsidR="00E93B0E" w:rsidRPr="0014296E" w:rsidRDefault="002A45DB" w:rsidP="00074C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296E">
        <w:rPr>
          <w:rFonts w:ascii="TH SarabunPSK" w:hAnsi="TH SarabunPSK" w:cs="TH SarabunPSK"/>
          <w:sz w:val="32"/>
          <w:szCs w:val="32"/>
          <w:cs/>
        </w:rPr>
        <w:tab/>
        <w:t>4.1) ชื่อผลงาน/กิจกรรม</w:t>
      </w:r>
      <w:r w:rsidR="00E93B0E" w:rsidRPr="0014296E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E93B0E" w:rsidRPr="0014296E">
        <w:rPr>
          <w:rFonts w:ascii="TH SarabunPSK" w:hAnsi="TH SarabunPSK" w:cs="TH SarabunPSK"/>
          <w:sz w:val="32"/>
          <w:szCs w:val="32"/>
        </w:rPr>
        <w:t>.</w:t>
      </w:r>
      <w:r w:rsidR="00E93B0E" w:rsidRPr="0014296E">
        <w:rPr>
          <w:rFonts w:ascii="TH SarabunPSK" w:hAnsi="TH SarabunPSK" w:cs="TH SarabunPSK"/>
          <w:sz w:val="32"/>
          <w:szCs w:val="32"/>
          <w:cs/>
        </w:rPr>
        <w:t xml:space="preserve"> ห่างไกลพยาธิใบไม้ตับ</w:t>
      </w:r>
    </w:p>
    <w:p w:rsidR="00E93B0E" w:rsidRPr="0014296E" w:rsidRDefault="00E93B0E" w:rsidP="00074C9C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                     จ</w:t>
      </w:r>
      <w:r w:rsidRPr="0014296E">
        <w:rPr>
          <w:rFonts w:ascii="TH SarabunPSK" w:hAnsi="TH SarabunPSK" w:cs="TH SarabunPSK"/>
          <w:sz w:val="32"/>
          <w:szCs w:val="32"/>
        </w:rPr>
        <w:t xml:space="preserve">. </w:t>
      </w:r>
      <w:r w:rsidRPr="0014296E">
        <w:rPr>
          <w:rFonts w:ascii="TH SarabunPSK" w:hAnsi="TH SarabunPSK" w:cs="TH SarabunPSK"/>
          <w:sz w:val="32"/>
          <w:szCs w:val="32"/>
          <w:cs/>
        </w:rPr>
        <w:t>แจ้ง</w:t>
      </w:r>
    </w:p>
    <w:p w:rsidR="00E93B0E" w:rsidRPr="0014296E" w:rsidRDefault="00E93B0E" w:rsidP="00074C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                     จ</w:t>
      </w:r>
      <w:r w:rsidRPr="0014296E">
        <w:rPr>
          <w:rFonts w:ascii="TH SarabunPSK" w:hAnsi="TH SarabunPSK" w:cs="TH SarabunPSK"/>
          <w:sz w:val="32"/>
          <w:szCs w:val="32"/>
        </w:rPr>
        <w:t xml:space="preserve">. </w:t>
      </w:r>
      <w:r w:rsidRPr="0014296E">
        <w:rPr>
          <w:rFonts w:ascii="TH SarabunPSK" w:hAnsi="TH SarabunPSK" w:cs="TH SarabunPSK"/>
          <w:sz w:val="32"/>
          <w:szCs w:val="32"/>
          <w:cs/>
        </w:rPr>
        <w:t>จัดการ</w:t>
      </w:r>
    </w:p>
    <w:p w:rsidR="002A45DB" w:rsidRPr="0014296E" w:rsidRDefault="00E93B0E" w:rsidP="00074C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                     จ</w:t>
      </w:r>
      <w:r w:rsidRPr="0014296E">
        <w:rPr>
          <w:rFonts w:ascii="TH SarabunPSK" w:hAnsi="TH SarabunPSK" w:cs="TH SarabunPSK"/>
          <w:sz w:val="32"/>
          <w:szCs w:val="32"/>
        </w:rPr>
        <w:t>.</w:t>
      </w:r>
      <w:r w:rsidRPr="0014296E">
        <w:rPr>
          <w:rFonts w:ascii="TH SarabunPSK" w:hAnsi="TH SarabunPSK" w:cs="TH SarabunPSK"/>
          <w:sz w:val="32"/>
          <w:szCs w:val="32"/>
          <w:cs/>
        </w:rPr>
        <w:t xml:space="preserve"> จอบ</w:t>
      </w:r>
    </w:p>
    <w:p w:rsidR="00E93B0E" w:rsidRDefault="002A45DB" w:rsidP="00074C9C">
      <w:pPr>
        <w:pStyle w:val="NoSpacing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4296E">
        <w:rPr>
          <w:rFonts w:ascii="TH SarabunPSK" w:hAnsi="TH SarabunPSK" w:cs="TH SarabunPSK"/>
          <w:sz w:val="32"/>
          <w:szCs w:val="32"/>
          <w:cs/>
        </w:rPr>
        <w:tab/>
        <w:t>4.2) ความสำคัญ/ความเป็นมา</w:t>
      </w:r>
      <w:r w:rsidR="00E93B0E" w:rsidRPr="0014296E">
        <w:rPr>
          <w:rFonts w:ascii="TH SarabunPSK" w:hAnsi="TH SarabunPSK" w:cs="TH SarabunPSK"/>
          <w:sz w:val="32"/>
          <w:szCs w:val="32"/>
          <w:cs/>
        </w:rPr>
        <w:t xml:space="preserve"> การดำเนินงานเพื่อให้เข้าถึงประชาชนในพื้นที่โดยการออกเชิงรุก โดยร่วมมือกับทางกำนัน</w:t>
      </w:r>
      <w:r w:rsidR="00E93B0E" w:rsidRPr="0014296E">
        <w:rPr>
          <w:rFonts w:ascii="TH SarabunPSK" w:hAnsi="TH SarabunPSK" w:cs="TH SarabunPSK"/>
          <w:sz w:val="32"/>
          <w:szCs w:val="32"/>
        </w:rPr>
        <w:t>/</w:t>
      </w:r>
      <w:r w:rsidR="00E93B0E" w:rsidRPr="0014296E">
        <w:rPr>
          <w:rFonts w:ascii="TH SarabunPSK" w:hAnsi="TH SarabunPSK" w:cs="TH SarabunPSK"/>
          <w:sz w:val="32"/>
          <w:szCs w:val="32"/>
          <w:cs/>
        </w:rPr>
        <w:t>ผู้ใหญ่บ้านและอาสาสมัครประจำหมู่บ้าน (</w:t>
      </w:r>
      <w:proofErr w:type="spellStart"/>
      <w:r w:rsidR="00E93B0E" w:rsidRPr="0014296E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E93B0E" w:rsidRPr="0014296E">
        <w:rPr>
          <w:rFonts w:ascii="TH SarabunPSK" w:hAnsi="TH SarabunPSK" w:cs="TH SarabunPSK"/>
          <w:sz w:val="32"/>
          <w:szCs w:val="32"/>
        </w:rPr>
        <w:t>.</w:t>
      </w:r>
      <w:r w:rsidR="00E93B0E" w:rsidRPr="0014296E">
        <w:rPr>
          <w:rFonts w:ascii="TH SarabunPSK" w:hAnsi="TH SarabunPSK" w:cs="TH SarabunPSK"/>
          <w:sz w:val="32"/>
          <w:szCs w:val="32"/>
          <w:cs/>
        </w:rPr>
        <w:t xml:space="preserve">)ในการประชาสัมพันธ์ออกเชิงรุกและให้เข้าถึงประชาชนเพื่อที่จะโน้มน้าวจิตใจให้ประชาชนเล็งเห็นความสำคัญของการเข้าร่วมโครงการพยาธิใบไม้ตับและมะเร็งท่อดี และส่งบัตรเชิญเข้าร่วมโครงการเข้าร่วมโครงการโดยผู้เข้าร่วมโครงการนั้นไม่เสียค่าใช้จ่ายตลอดที่อยู่ระหว่างเข้าร่วมโครงการ </w:t>
      </w: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74C9C" w:rsidRPr="0014296E" w:rsidRDefault="00074C9C" w:rsidP="00074C9C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7120E" w:rsidRPr="0014296E" w:rsidRDefault="0057120E" w:rsidP="00074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</w:rPr>
        <w:lastRenderedPageBreak/>
        <w:tab/>
        <w:t>4.3</w:t>
      </w:r>
      <w:r w:rsidRPr="0014296E">
        <w:rPr>
          <w:rFonts w:ascii="TH SarabunPSK" w:hAnsi="TH SarabunPSK" w:cs="TH SarabunPSK"/>
          <w:sz w:val="32"/>
          <w:szCs w:val="32"/>
          <w:cs/>
        </w:rPr>
        <w:t>) ผลการดำเนินงาน</w:t>
      </w:r>
      <w:r w:rsidR="00B12883" w:rsidRPr="0014296E">
        <w:rPr>
          <w:rFonts w:ascii="TH SarabunPSK" w:hAnsi="TH SarabunPSK" w:cs="TH SarabunPSK"/>
          <w:sz w:val="32"/>
          <w:szCs w:val="32"/>
        </w:rPr>
        <w:t xml:space="preserve"> </w:t>
      </w:r>
      <w:r w:rsidR="00B12883" w:rsidRPr="0014296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12883" w:rsidRPr="0014296E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="00B12883" w:rsidRPr="0014296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101"/>
        <w:gridCol w:w="4110"/>
        <w:gridCol w:w="2552"/>
        <w:gridCol w:w="1844"/>
      </w:tblGrid>
      <w:tr w:rsidR="002A45DB" w:rsidRPr="0014296E" w:rsidTr="00074C9C">
        <w:trPr>
          <w:trHeight w:val="1200"/>
        </w:trPr>
        <w:tc>
          <w:tcPr>
            <w:tcW w:w="1101" w:type="dxa"/>
            <w:vAlign w:val="center"/>
          </w:tcPr>
          <w:p w:rsidR="002A45DB" w:rsidRPr="00074C9C" w:rsidRDefault="002A45DB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10" w:type="dxa"/>
            <w:vAlign w:val="center"/>
          </w:tcPr>
          <w:p w:rsidR="002A45DB" w:rsidRPr="00074C9C" w:rsidRDefault="002A45DB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ผลผลิต/ผลลัพธ์</w:t>
            </w:r>
          </w:p>
        </w:tc>
        <w:tc>
          <w:tcPr>
            <w:tcW w:w="2552" w:type="dxa"/>
            <w:vAlign w:val="center"/>
          </w:tcPr>
          <w:p w:rsidR="002A45DB" w:rsidRPr="00074C9C" w:rsidRDefault="0057120E" w:rsidP="00074C9C">
            <w:pPr>
              <w:tabs>
                <w:tab w:val="center" w:pos="8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ปัญหาอุปสรรค/</w:t>
            </w:r>
            <w:r w:rsidR="002A45DB"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1844" w:type="dxa"/>
            <w:vAlign w:val="center"/>
          </w:tcPr>
          <w:p w:rsidR="002A45DB" w:rsidRPr="00074C9C" w:rsidRDefault="002A45DB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ข้อเสนอแนะ/</w:t>
            </w:r>
          </w:p>
          <w:p w:rsidR="002A45DB" w:rsidRPr="00074C9C" w:rsidRDefault="002A45DB" w:rsidP="00074C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4C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การประยุกต์ใช้/การขยายผล</w:t>
            </w:r>
          </w:p>
        </w:tc>
      </w:tr>
      <w:tr w:rsidR="00F564D5" w:rsidRPr="0014296E" w:rsidTr="00074C9C">
        <w:trPr>
          <w:trHeight w:val="3780"/>
        </w:trPr>
        <w:tc>
          <w:tcPr>
            <w:tcW w:w="1101" w:type="dxa"/>
          </w:tcPr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1429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 </w:t>
            </w: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1429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จัดการ </w:t>
            </w: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1429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จอบ </w:t>
            </w:r>
          </w:p>
          <w:p w:rsidR="00F564D5" w:rsidRPr="0014296E" w:rsidRDefault="00F564D5" w:rsidP="00074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F564D5" w:rsidRPr="0014296E" w:rsidRDefault="00E93B0E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การบอกให้รู้โดยการประชาสัมพันธ์ ทางหอกระจายข่าวและการออกประชาคมหมู่บ้านในการแจ้งข่าวสารการคัดกรองพยาธิใบไม้ตับ</w:t>
            </w:r>
          </w:p>
          <w:p w:rsidR="00F564D5" w:rsidRPr="0014296E" w:rsidRDefault="00E93B0E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การดำเนินงานเพื่อให้เข้าถึงประชาชนในพื้นที่โดยการออกเชิงรุก โดยร่วมมือกับทางกำนัน</w:t>
            </w:r>
            <w:r w:rsidRPr="0014296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ผู้ใหญ่บ้านและอาสาสมัครประจำหมู่บ้าน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อสม</w:t>
            </w:r>
            <w:proofErr w:type="spellEnd"/>
            <w:r w:rsidRPr="0014296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)ในการประชาสัมพันธ์ออกเชิงรุก</w:t>
            </w:r>
          </w:p>
          <w:p w:rsidR="00F564D5" w:rsidRPr="0014296E" w:rsidRDefault="00E93B0E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การเฝ้าติดตามอย่างใกล้ชิด ในกลุ่มประชาชนที่ยังไม่เห็นความสนใจในโครงการโดยการเข้าไปให้ข้อมูลและอธิบายการเข้าแบบเชิงรุก</w:t>
            </w:r>
          </w:p>
        </w:tc>
        <w:tc>
          <w:tcPr>
            <w:tcW w:w="2552" w:type="dxa"/>
          </w:tcPr>
          <w:p w:rsidR="00F564D5" w:rsidRPr="0014296E" w:rsidRDefault="00E93B0E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ประชาชนได้รับข่าวสารอย่างรวดเร็ว</w:t>
            </w:r>
          </w:p>
          <w:p w:rsidR="00074C9C" w:rsidRDefault="00074C9C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3B0E" w:rsidRPr="0014296E" w:rsidRDefault="00E93B0E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2124"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ประชาชนสามารถเข้าถึงการบริการได้ทันท่วงที</w:t>
            </w:r>
          </w:p>
          <w:p w:rsidR="00074C9C" w:rsidRDefault="00074C9C" w:rsidP="00074C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2124" w:rsidRPr="0014296E" w:rsidRDefault="00A32124" w:rsidP="0007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74C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4296E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การเข้าไปให้ข้อมูลอย่างใกล้ชิดทำให้ประชาชนเห็นถึงความสำคัญในการคัดกรองพยาธิฯ</w:t>
            </w:r>
          </w:p>
        </w:tc>
        <w:tc>
          <w:tcPr>
            <w:tcW w:w="1844" w:type="dxa"/>
          </w:tcPr>
          <w:p w:rsidR="00F564D5" w:rsidRPr="0014296E" w:rsidRDefault="000E4FEA" w:rsidP="00074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296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12883" w:rsidRPr="0014296E" w:rsidRDefault="00B12883" w:rsidP="00074C9C">
      <w:pPr>
        <w:spacing w:after="0" w:line="240" w:lineRule="auto"/>
        <w:ind w:left="426" w:hanging="42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12883" w:rsidRPr="0014296E" w:rsidRDefault="00B12883" w:rsidP="00074C9C">
      <w:pPr>
        <w:spacing w:after="0" w:line="240" w:lineRule="auto"/>
        <w:ind w:left="426" w:hanging="426"/>
        <w:jc w:val="both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4296E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ข้อเสนอเชิงนโยบาย</w:t>
      </w:r>
      <w:r w:rsidRPr="0014296E">
        <w:rPr>
          <w:rFonts w:ascii="TH SarabunPSK" w:hAnsi="TH SarabunPSK" w:cs="TH SarabunPSK"/>
          <w:sz w:val="32"/>
          <w:szCs w:val="32"/>
          <w:cs/>
        </w:rPr>
        <w:t xml:space="preserve"> (การเขียนให้เขียนข้อเสนอเป็นรายข้อ)  </w:t>
      </w:r>
    </w:p>
    <w:p w:rsidR="00B12883" w:rsidRPr="0014296E" w:rsidRDefault="00B12883" w:rsidP="00074C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 xml:space="preserve">  เพื่อพัฒนาคำอธิบายตัวชี้วัด ปรับกลยุทธ์/โครงการและการสนับสนุนทางการบริหารของ</w:t>
      </w:r>
      <w:r w:rsidRPr="0014296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คป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>สอ.และ</w:t>
      </w:r>
      <w:proofErr w:type="spellStart"/>
      <w:r w:rsidRPr="0014296E">
        <w:rPr>
          <w:rFonts w:ascii="TH SarabunPSK" w:hAnsi="TH SarabunPSK" w:cs="TH SarabunPSK"/>
          <w:sz w:val="32"/>
          <w:szCs w:val="32"/>
          <w:cs/>
        </w:rPr>
        <w:t>สสจ</w:t>
      </w:r>
      <w:proofErr w:type="spellEnd"/>
      <w:r w:rsidRPr="0014296E">
        <w:rPr>
          <w:rFonts w:ascii="TH SarabunPSK" w:hAnsi="TH SarabunPSK" w:cs="TH SarabunPSK"/>
          <w:sz w:val="32"/>
          <w:szCs w:val="32"/>
          <w:cs/>
        </w:rPr>
        <w:t>.</w:t>
      </w:r>
      <w:r w:rsidRPr="0014296E">
        <w:rPr>
          <w:rFonts w:ascii="TH SarabunPSK" w:hAnsi="TH SarabunPSK" w:cs="TH SarabunPSK"/>
          <w:sz w:val="32"/>
          <w:szCs w:val="32"/>
        </w:rPr>
        <w:t xml:space="preserve"> </w:t>
      </w:r>
      <w:r w:rsidRPr="0014296E">
        <w:rPr>
          <w:rFonts w:ascii="TH SarabunPSK" w:hAnsi="TH SarabunPSK" w:cs="TH SarabunPSK"/>
          <w:sz w:val="32"/>
          <w:szCs w:val="32"/>
          <w:cs/>
        </w:rPr>
        <w:t>ในปีงบประมาณ พ.ศ.</w:t>
      </w:r>
      <w:r w:rsidRPr="0014296E">
        <w:rPr>
          <w:rFonts w:ascii="TH SarabunPSK" w:hAnsi="TH SarabunPSK" w:cs="TH SarabunPSK"/>
          <w:sz w:val="32"/>
          <w:szCs w:val="32"/>
        </w:rPr>
        <w:t xml:space="preserve"> </w:t>
      </w:r>
      <w:r w:rsidRPr="0014296E">
        <w:rPr>
          <w:rFonts w:ascii="TH SarabunPSK" w:hAnsi="TH SarabunPSK" w:cs="TH SarabunPSK"/>
          <w:sz w:val="32"/>
          <w:szCs w:val="32"/>
          <w:cs/>
        </w:rPr>
        <w:t>๒๕6๑-๒๕๖๕</w:t>
      </w:r>
    </w:p>
    <w:p w:rsidR="00B12883" w:rsidRPr="0014296E" w:rsidRDefault="00B12883" w:rsidP="00074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296E">
        <w:rPr>
          <w:rFonts w:ascii="TH SarabunPSK" w:hAnsi="TH SarabunPSK" w:cs="TH SarabunPSK"/>
          <w:sz w:val="32"/>
          <w:szCs w:val="32"/>
          <w:cs/>
        </w:rPr>
        <w:tab/>
        <w:t xml:space="preserve">  นำผลการประเมิน  /ข้อเท็จจริง / </w:t>
      </w:r>
      <w:r w:rsidRPr="0014296E">
        <w:rPr>
          <w:rFonts w:ascii="TH SarabunPSK" w:hAnsi="TH SarabunPSK" w:cs="TH SarabunPSK"/>
          <w:sz w:val="32"/>
          <w:szCs w:val="32"/>
        </w:rPr>
        <w:t>Best Practice/</w:t>
      </w:r>
      <w:r w:rsidRPr="0014296E">
        <w:rPr>
          <w:rFonts w:ascii="TH SarabunPSK" w:hAnsi="TH SarabunPSK" w:cs="TH SarabunPSK"/>
          <w:sz w:val="32"/>
          <w:szCs w:val="32"/>
          <w:cs/>
        </w:rPr>
        <w:t xml:space="preserve">ใบสรุปผลการประเมินรายอำเภอ ที่พบจากการประเมินมาสังเคราะห์/วิเคราะห์ </w:t>
      </w:r>
    </w:p>
    <w:p w:rsidR="00074C9C" w:rsidRDefault="00074C9C" w:rsidP="00074C9C">
      <w:pPr>
        <w:tabs>
          <w:tab w:val="center" w:pos="4513"/>
          <w:tab w:val="left" w:pos="662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6E29" w:rsidRPr="0014296E" w:rsidRDefault="00C16E29" w:rsidP="00074C9C">
      <w:pPr>
        <w:tabs>
          <w:tab w:val="center" w:pos="4513"/>
          <w:tab w:val="left" w:pos="662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เกวลี  นาถมทอง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ผู้ประเมิน        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1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พรทิวา  ถา</w:t>
      </w:r>
      <w:proofErr w:type="spellStart"/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3AF4" w:rsidRPr="0014296E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หัวหน้ากลุ่มงาน</w:t>
      </w:r>
    </w:p>
    <w:p w:rsidR="00C16E29" w:rsidRPr="00074C9C" w:rsidRDefault="00C16E29" w:rsidP="00074C9C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4C9C">
        <w:rPr>
          <w:rFonts w:ascii="TH SarabunPSK" w:hAnsi="TH SarabunPSK" w:cs="TH SarabunPSK"/>
          <w:sz w:val="32"/>
          <w:szCs w:val="32"/>
          <w:cs/>
        </w:rPr>
        <w:t xml:space="preserve">     (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นางสาวเกวลี  นาถมทอง</w:t>
      </w:r>
      <w:r w:rsidRPr="00074C9C">
        <w:rPr>
          <w:rFonts w:ascii="TH SarabunPSK" w:hAnsi="TH SarabunPSK" w:cs="TH SarabunPSK"/>
          <w:sz w:val="32"/>
          <w:szCs w:val="32"/>
          <w:cs/>
        </w:rPr>
        <w:t>)</w:t>
      </w:r>
      <w:r w:rsidRPr="00074C9C">
        <w:rPr>
          <w:rFonts w:ascii="TH SarabunPSK" w:hAnsi="TH SarabunPSK" w:cs="TH SarabunPSK"/>
          <w:sz w:val="32"/>
          <w:szCs w:val="32"/>
        </w:rPr>
        <w:tab/>
      </w:r>
      <w:r w:rsidRPr="00074C9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4296E" w:rsidRPr="00074C9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296E" w:rsidRPr="00074C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4C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1D15" w:rsidRPr="00074C9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74C9C">
        <w:rPr>
          <w:rFonts w:ascii="TH SarabunPSK" w:hAnsi="TH SarabunPSK" w:cs="TH SarabunPSK"/>
          <w:sz w:val="32"/>
          <w:szCs w:val="32"/>
          <w:cs/>
        </w:rPr>
        <w:t>(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นางสาวพรทิวา  ถา</w:t>
      </w:r>
      <w:proofErr w:type="spellStart"/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กลาง</w:t>
      </w:r>
      <w:r w:rsidRPr="00074C9C">
        <w:rPr>
          <w:rFonts w:ascii="TH SarabunPSK" w:hAnsi="TH SarabunPSK" w:cs="TH SarabunPSK"/>
          <w:sz w:val="32"/>
          <w:szCs w:val="32"/>
          <w:cs/>
        </w:rPr>
        <w:t>)</w:t>
      </w:r>
    </w:p>
    <w:p w:rsidR="00C16E29" w:rsidRPr="00074C9C" w:rsidRDefault="00C16E29" w:rsidP="00074C9C">
      <w:pPr>
        <w:tabs>
          <w:tab w:val="left" w:pos="3179"/>
          <w:tab w:val="center" w:pos="4513"/>
          <w:tab w:val="left" w:pos="66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F81D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296E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1429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4296E" w:rsidRPr="00074C9C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นักวิชาการสาธารณสุขปฏิบัติการ</w:t>
      </w:r>
    </w:p>
    <w:p w:rsidR="0002030B" w:rsidRPr="0014296E" w:rsidRDefault="0002030B" w:rsidP="00074C9C">
      <w:pPr>
        <w:spacing w:after="0" w:line="240" w:lineRule="auto"/>
        <w:rPr>
          <w:rFonts w:ascii="TH SarabunPSK" w:hAnsi="TH SarabunPSK" w:cs="TH SarabunPSK"/>
        </w:rPr>
      </w:pPr>
    </w:p>
    <w:sectPr w:rsidR="0002030B" w:rsidRPr="0014296E" w:rsidSect="009D0E9E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E556D"/>
    <w:multiLevelType w:val="hybridMultilevel"/>
    <w:tmpl w:val="F2C87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082"/>
    <w:multiLevelType w:val="hybridMultilevel"/>
    <w:tmpl w:val="EA5C4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978BC"/>
    <w:multiLevelType w:val="hybridMultilevel"/>
    <w:tmpl w:val="9F366C5C"/>
    <w:lvl w:ilvl="0" w:tplc="04090019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E2D77"/>
    <w:multiLevelType w:val="hybridMultilevel"/>
    <w:tmpl w:val="ED100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9"/>
    <w:rsid w:val="0002030B"/>
    <w:rsid w:val="00031C74"/>
    <w:rsid w:val="00044E5F"/>
    <w:rsid w:val="00074C9C"/>
    <w:rsid w:val="0007634B"/>
    <w:rsid w:val="000B0F87"/>
    <w:rsid w:val="000E3380"/>
    <w:rsid w:val="000E4FEA"/>
    <w:rsid w:val="0014296E"/>
    <w:rsid w:val="001570DF"/>
    <w:rsid w:val="001B47D0"/>
    <w:rsid w:val="001C5B38"/>
    <w:rsid w:val="002A45DB"/>
    <w:rsid w:val="002E3C53"/>
    <w:rsid w:val="003C6D12"/>
    <w:rsid w:val="0044531C"/>
    <w:rsid w:val="00445CB6"/>
    <w:rsid w:val="00455560"/>
    <w:rsid w:val="00472575"/>
    <w:rsid w:val="00487460"/>
    <w:rsid w:val="00553AE9"/>
    <w:rsid w:val="00554AB7"/>
    <w:rsid w:val="005657B5"/>
    <w:rsid w:val="0057120E"/>
    <w:rsid w:val="007369BD"/>
    <w:rsid w:val="008225BA"/>
    <w:rsid w:val="00956F63"/>
    <w:rsid w:val="009711B0"/>
    <w:rsid w:val="0098275E"/>
    <w:rsid w:val="009C3AF4"/>
    <w:rsid w:val="009C7E91"/>
    <w:rsid w:val="00A21E7E"/>
    <w:rsid w:val="00A32124"/>
    <w:rsid w:val="00AF5197"/>
    <w:rsid w:val="00B12883"/>
    <w:rsid w:val="00B41B3B"/>
    <w:rsid w:val="00B55BC8"/>
    <w:rsid w:val="00B96909"/>
    <w:rsid w:val="00BD6325"/>
    <w:rsid w:val="00C16E29"/>
    <w:rsid w:val="00C22125"/>
    <w:rsid w:val="00C40B31"/>
    <w:rsid w:val="00C862E0"/>
    <w:rsid w:val="00D33C3A"/>
    <w:rsid w:val="00E2170D"/>
    <w:rsid w:val="00E76016"/>
    <w:rsid w:val="00E93B0E"/>
    <w:rsid w:val="00EA7B29"/>
    <w:rsid w:val="00F564D5"/>
    <w:rsid w:val="00F81D15"/>
    <w:rsid w:val="00F8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CF1F9-B19E-4BD0-8602-814A0953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E29"/>
  </w:style>
  <w:style w:type="paragraph" w:styleId="Heading2">
    <w:name w:val="heading 2"/>
    <w:basedOn w:val="Normal"/>
    <w:next w:val="Normal"/>
    <w:link w:val="Heading2Char"/>
    <w:qFormat/>
    <w:rsid w:val="00E76016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5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76016"/>
    <w:rPr>
      <w:rFonts w:ascii="Arial" w:eastAsia="Cordia New" w:hAnsi="Arial" w:cs="Angsana New"/>
      <w:b/>
      <w:bCs/>
      <w:i/>
      <w:iCs/>
      <w:sz w:val="28"/>
    </w:rPr>
  </w:style>
  <w:style w:type="paragraph" w:styleId="BodyText">
    <w:name w:val="Body Text"/>
    <w:basedOn w:val="Normal"/>
    <w:link w:val="BodyTextChar"/>
    <w:rsid w:val="00B12883"/>
    <w:pPr>
      <w:spacing w:after="0" w:line="240" w:lineRule="auto"/>
      <w:jc w:val="both"/>
    </w:pPr>
    <w:rPr>
      <w:rFonts w:ascii="Angsana New" w:eastAsia="Times New Roman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12883"/>
    <w:rPr>
      <w:rFonts w:ascii="Angsana New" w:eastAsia="Times New Roman" w:hAnsi="Angsana New" w:cs="AngsanaUPC"/>
      <w:sz w:val="32"/>
      <w:szCs w:val="32"/>
    </w:rPr>
  </w:style>
  <w:style w:type="paragraph" w:styleId="NoSpacing">
    <w:name w:val="No Spacing"/>
    <w:uiPriority w:val="1"/>
    <w:qFormat/>
    <w:rsid w:val="00E93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0CC8-B6BA-4DCC-B289-952A7F94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</dc:creator>
  <cp:lastModifiedBy>ชฎาภรณ์ ภูแช่มโชติ</cp:lastModifiedBy>
  <cp:revision>9</cp:revision>
  <cp:lastPrinted>2017-02-03T02:48:00Z</cp:lastPrinted>
  <dcterms:created xsi:type="dcterms:W3CDTF">2018-08-17T03:17:00Z</dcterms:created>
  <dcterms:modified xsi:type="dcterms:W3CDTF">2018-08-22T03:19:00Z</dcterms:modified>
</cp:coreProperties>
</file>