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9E" w:rsidRPr="00AB3F31" w:rsidRDefault="00DE6A9E" w:rsidP="00DE6A9E">
      <w:pPr>
        <w:autoSpaceDE w:val="0"/>
        <w:autoSpaceDN w:val="0"/>
        <w:adjustRightInd w:val="0"/>
        <w:jc w:val="center"/>
        <w:rPr>
          <w:rFonts w:ascii="Angsana New" w:eastAsia="AngsanaNew-Bold" w:hAnsi="Angsana New"/>
          <w:b/>
          <w:bCs/>
          <w:sz w:val="32"/>
          <w:szCs w:val="32"/>
          <w:cs/>
        </w:rPr>
      </w:pPr>
      <w:r w:rsidRPr="00AB3F3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ปัจจัยที่มีผลต่อคุณภาพมาตรฐานการดูแลผู้ป่วยโรคเบาหวาน ชนิดที่ </w:t>
      </w:r>
      <w:r w:rsidRPr="00AB3F31">
        <w:rPr>
          <w:rFonts w:ascii="Angsana New" w:hAnsi="Angsana New"/>
          <w:b/>
          <w:bCs/>
          <w:color w:val="000000"/>
          <w:sz w:val="32"/>
          <w:szCs w:val="32"/>
        </w:rPr>
        <w:t>2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AB3F31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ในเครือข่ายบริการ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ปฐมภูมิ</w:t>
      </w:r>
      <w:r w:rsidR="000111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   </w:t>
      </w:r>
      <w:r w:rsidRPr="00AB3F3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เขตอำเภอห้วยเม็ก </w:t>
      </w:r>
      <w:r w:rsidR="00813AD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B3F3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จังหวัดกาฬสินธุ์</w:t>
      </w:r>
      <w:r w:rsidRPr="00AB3F31">
        <w:rPr>
          <w:rFonts w:ascii="Angsana New" w:eastAsia="AngsanaNew-Bold" w:hAnsi="Angsana New" w:hint="cs"/>
          <w:b/>
          <w:bCs/>
          <w:sz w:val="32"/>
          <w:szCs w:val="32"/>
          <w:cs/>
        </w:rPr>
        <w:t>.</w:t>
      </w:r>
    </w:p>
    <w:p w:rsidR="00DE6A9E" w:rsidRPr="00DC43E4" w:rsidRDefault="00DE6A9E" w:rsidP="00DE6A9E">
      <w:pPr>
        <w:autoSpaceDE w:val="0"/>
        <w:autoSpaceDN w:val="0"/>
        <w:adjustRightInd w:val="0"/>
        <w:rPr>
          <w:rFonts w:ascii="Angsana New" w:eastAsia="AngsanaNew-Bold" w:hAnsi="Angsana New"/>
          <w:sz w:val="28"/>
          <w:cs/>
        </w:rPr>
      </w:pPr>
      <w:r w:rsidRPr="00DC43E4">
        <w:rPr>
          <w:rFonts w:ascii="Angsana New" w:hAnsi="Angsana New" w:hint="cs"/>
          <w:sz w:val="28"/>
          <w:cs/>
        </w:rPr>
        <w:t xml:space="preserve">สมดี </w:t>
      </w:r>
      <w:proofErr w:type="spellStart"/>
      <w:r w:rsidRPr="00DC43E4">
        <w:rPr>
          <w:rFonts w:ascii="Angsana New" w:hAnsi="Angsana New" w:hint="cs"/>
          <w:sz w:val="28"/>
          <w:cs/>
        </w:rPr>
        <w:t>โคต</w:t>
      </w:r>
      <w:proofErr w:type="spellEnd"/>
      <w:r w:rsidRPr="00DC43E4">
        <w:rPr>
          <w:rFonts w:ascii="Angsana New" w:hAnsi="Angsana New" w:hint="cs"/>
          <w:sz w:val="28"/>
          <w:cs/>
        </w:rPr>
        <w:t>ตาแสง</w:t>
      </w:r>
      <w:r w:rsidRPr="00DC43E4">
        <w:rPr>
          <w:rFonts w:ascii="Angsana New" w:hAnsi="Angsana New"/>
          <w:sz w:val="28"/>
        </w:rPr>
        <w:t xml:space="preserve"> </w:t>
      </w:r>
      <w:r w:rsidRPr="00DC43E4">
        <w:rPr>
          <w:rFonts w:ascii="Angsana New" w:eastAsia="AngsanaNew-Bold" w:hAnsi="Angsana New" w:hint="cs"/>
          <w:i/>
          <w:iCs/>
          <w:sz w:val="28"/>
          <w:cs/>
        </w:rPr>
        <w:t>นักวิชาการสาธารณสุขชำนาญการพิเศษ</w:t>
      </w:r>
    </w:p>
    <w:p w:rsidR="00DE6A9E" w:rsidRPr="00DC43E4" w:rsidRDefault="00DE6A9E" w:rsidP="00DE6A9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proofErr w:type="spellStart"/>
      <w:r w:rsidRPr="00DC43E4">
        <w:rPr>
          <w:rFonts w:ascii="Angsana New" w:eastAsia="AngsanaNew-Bold" w:hAnsi="Angsana New" w:hint="cs"/>
          <w:sz w:val="28"/>
          <w:cs/>
        </w:rPr>
        <w:t>ชยุต</w:t>
      </w:r>
      <w:proofErr w:type="spellEnd"/>
      <w:r w:rsidRPr="00DC43E4">
        <w:rPr>
          <w:rFonts w:ascii="Angsana New" w:eastAsia="AngsanaNew-Bold" w:hAnsi="Angsana New" w:hint="cs"/>
          <w:sz w:val="28"/>
          <w:cs/>
        </w:rPr>
        <w:t xml:space="preserve">  หิรัญรักษ์ </w:t>
      </w:r>
      <w:r w:rsidRPr="00DC43E4">
        <w:rPr>
          <w:rFonts w:ascii="Angsana New" w:eastAsia="AngsanaNew-Bold" w:hAnsi="Angsana New" w:hint="cs"/>
          <w:i/>
          <w:iCs/>
          <w:sz w:val="28"/>
          <w:cs/>
        </w:rPr>
        <w:t>นักวิชาการสาธารณสุขชำนาญการ</w:t>
      </w:r>
    </w:p>
    <w:p w:rsidR="00DE6A9E" w:rsidRPr="00DC43E4" w:rsidRDefault="00DE6A9E" w:rsidP="00DE6A9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r w:rsidRPr="00DC43E4">
        <w:rPr>
          <w:rFonts w:ascii="Angsana New" w:eastAsia="AngsanaNew-Bold" w:hAnsi="Angsana New" w:hint="cs"/>
          <w:sz w:val="28"/>
          <w:cs/>
        </w:rPr>
        <w:t xml:space="preserve">อรจิตร </w:t>
      </w:r>
      <w:r w:rsidR="009F705B" w:rsidRPr="00DC43E4">
        <w:rPr>
          <w:rFonts w:ascii="Angsana New" w:eastAsia="AngsanaNew-Bold" w:hAnsi="Angsana New" w:hint="cs"/>
          <w:sz w:val="28"/>
          <w:cs/>
        </w:rPr>
        <w:t>แก้ว</w:t>
      </w:r>
      <w:r w:rsidRPr="00DC43E4">
        <w:rPr>
          <w:rFonts w:ascii="Angsana New" w:eastAsia="AngsanaNew-Bold" w:hAnsi="Angsana New" w:hint="cs"/>
          <w:sz w:val="28"/>
          <w:cs/>
        </w:rPr>
        <w:t xml:space="preserve">สีขาว </w:t>
      </w:r>
      <w:r w:rsidRPr="00DC43E4">
        <w:rPr>
          <w:rFonts w:ascii="Angsana New" w:eastAsia="AngsanaNew-Bold" w:hAnsi="Angsana New" w:hint="cs"/>
          <w:i/>
          <w:iCs/>
          <w:sz w:val="28"/>
          <w:cs/>
        </w:rPr>
        <w:t>พยาบาลวิชาชีพชำนาญการ</w:t>
      </w:r>
    </w:p>
    <w:p w:rsidR="00BE351D" w:rsidRPr="00DC43E4" w:rsidRDefault="00BE351D" w:rsidP="00DE6A9E">
      <w:pPr>
        <w:autoSpaceDE w:val="0"/>
        <w:autoSpaceDN w:val="0"/>
        <w:adjustRightInd w:val="0"/>
        <w:rPr>
          <w:rFonts w:ascii="Angsana New" w:eastAsia="AngsanaNew-Bold" w:hAnsi="Angsana New"/>
          <w:sz w:val="28"/>
          <w:cs/>
        </w:rPr>
      </w:pPr>
      <w:r w:rsidRPr="00DC43E4">
        <w:rPr>
          <w:rFonts w:ascii="Angsana New" w:eastAsia="AngsanaNew-Bold" w:hAnsi="Angsana New" w:hint="cs"/>
          <w:sz w:val="28"/>
          <w:cs/>
        </w:rPr>
        <w:t>พจนีย์  มูลสาระ</w:t>
      </w:r>
      <w:r w:rsidRPr="00DC43E4">
        <w:rPr>
          <w:rFonts w:ascii="Angsana New" w:eastAsia="AngsanaNew-Bold" w:hAnsi="Angsana New" w:hint="cs"/>
          <w:i/>
          <w:iCs/>
          <w:sz w:val="28"/>
          <w:cs/>
        </w:rPr>
        <w:t xml:space="preserve"> พยาบาลวิชาชีพชำนาญการ</w:t>
      </w:r>
    </w:p>
    <w:p w:rsidR="00BE351D" w:rsidRPr="00DC43E4" w:rsidRDefault="00BE351D" w:rsidP="00DE6A9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r w:rsidRPr="00DC43E4">
        <w:rPr>
          <w:rFonts w:ascii="Angsana New" w:eastAsia="AngsanaNew-Bold" w:hAnsi="Angsana New" w:hint="cs"/>
          <w:sz w:val="28"/>
          <w:cs/>
        </w:rPr>
        <w:t>ดา</w:t>
      </w:r>
      <w:proofErr w:type="spellStart"/>
      <w:r w:rsidRPr="00DC43E4">
        <w:rPr>
          <w:rFonts w:ascii="Angsana New" w:eastAsia="AngsanaNew-Bold" w:hAnsi="Angsana New" w:hint="cs"/>
          <w:sz w:val="28"/>
          <w:cs/>
        </w:rPr>
        <w:t>รุณี</w:t>
      </w:r>
      <w:proofErr w:type="spellEnd"/>
      <w:r w:rsidRPr="00DC43E4">
        <w:rPr>
          <w:rFonts w:ascii="Angsana New" w:eastAsia="AngsanaNew-Bold" w:hAnsi="Angsana New" w:hint="cs"/>
          <w:sz w:val="28"/>
          <w:cs/>
        </w:rPr>
        <w:t xml:space="preserve">  แสนโคตร </w:t>
      </w:r>
      <w:r w:rsidRPr="00DC43E4">
        <w:rPr>
          <w:rFonts w:ascii="Angsana New" w:eastAsia="AngsanaNew-Bold" w:hAnsi="Angsana New" w:hint="cs"/>
          <w:i/>
          <w:iCs/>
          <w:sz w:val="28"/>
          <w:cs/>
        </w:rPr>
        <w:t>พยาบาลวิชาชีพชำนาญการ</w:t>
      </w:r>
    </w:p>
    <w:p w:rsidR="00DE6A9E" w:rsidRPr="00DC43E4" w:rsidRDefault="00DE6A9E" w:rsidP="00BE351D">
      <w:pPr>
        <w:tabs>
          <w:tab w:val="left" w:pos="1350"/>
        </w:tabs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  <w:proofErr w:type="spellStart"/>
      <w:r w:rsidRPr="00DC43E4">
        <w:rPr>
          <w:rFonts w:ascii="Angsana New" w:eastAsia="AngsanaNew-Bold" w:hAnsi="Angsana New" w:hint="cs"/>
          <w:sz w:val="28"/>
          <w:cs/>
        </w:rPr>
        <w:t>ปัจ</w:t>
      </w:r>
      <w:proofErr w:type="spellEnd"/>
      <w:r w:rsidRPr="00DC43E4">
        <w:rPr>
          <w:rFonts w:ascii="Angsana New" w:eastAsia="AngsanaNew-Bold" w:hAnsi="Angsana New" w:hint="cs"/>
          <w:sz w:val="28"/>
          <w:cs/>
        </w:rPr>
        <w:t>ชะตาพร  นาม</w:t>
      </w:r>
      <w:proofErr w:type="spellStart"/>
      <w:r w:rsidRPr="00DC43E4">
        <w:rPr>
          <w:rFonts w:ascii="Angsana New" w:eastAsia="AngsanaNew-Bold" w:hAnsi="Angsana New" w:hint="cs"/>
          <w:sz w:val="28"/>
          <w:cs/>
        </w:rPr>
        <w:t>โล</w:t>
      </w:r>
      <w:proofErr w:type="spellEnd"/>
      <w:r w:rsidRPr="00DC43E4">
        <w:rPr>
          <w:rFonts w:ascii="Angsana New" w:eastAsia="AngsanaNew-Bold" w:hAnsi="Angsana New"/>
          <w:sz w:val="28"/>
        </w:rPr>
        <w:t xml:space="preserve"> </w:t>
      </w:r>
      <w:r w:rsidRPr="00DC43E4">
        <w:rPr>
          <w:rFonts w:ascii="Angsana New" w:eastAsia="AngsanaNew-Bold" w:hAnsi="Angsana New" w:hint="cs"/>
          <w:i/>
          <w:iCs/>
          <w:sz w:val="28"/>
          <w:cs/>
        </w:rPr>
        <w:t>นักวิชาการสาธารณสุ</w:t>
      </w:r>
      <w:r w:rsidR="00DA0E0B">
        <w:rPr>
          <w:rFonts w:ascii="Angsana New" w:eastAsia="AngsanaNew-Bold" w:hAnsi="Angsana New" w:hint="cs"/>
          <w:i/>
          <w:iCs/>
          <w:sz w:val="28"/>
          <w:cs/>
        </w:rPr>
        <w:t>ข</w:t>
      </w:r>
    </w:p>
    <w:p w:rsidR="00DE6A9E" w:rsidRPr="00DC43E4" w:rsidRDefault="00DE6A9E" w:rsidP="00DE6A9E">
      <w:pPr>
        <w:autoSpaceDE w:val="0"/>
        <w:autoSpaceDN w:val="0"/>
        <w:adjustRightInd w:val="0"/>
        <w:rPr>
          <w:rFonts w:ascii="Angsana New" w:eastAsia="AngsanaNew-Bold" w:hAnsi="Angsana New"/>
          <w:sz w:val="28"/>
        </w:rPr>
      </w:pPr>
    </w:p>
    <w:p w:rsidR="00DE6A9E" w:rsidRPr="00DC43E4" w:rsidRDefault="00DE6A9E" w:rsidP="00DE6A9E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28"/>
        </w:rPr>
      </w:pPr>
      <w:r w:rsidRPr="00DC43E4">
        <w:rPr>
          <w:rFonts w:ascii="Angsana New" w:eastAsia="AngsanaNew-Bold" w:hAnsi="Angsana New"/>
          <w:b/>
          <w:bCs/>
          <w:sz w:val="28"/>
          <w:cs/>
        </w:rPr>
        <w:t>บทคัดย่อ</w:t>
      </w:r>
    </w:p>
    <w:p w:rsidR="00DE6A9E" w:rsidRPr="00DC43E4" w:rsidRDefault="00DE6A9E" w:rsidP="00DE6A9E">
      <w:pPr>
        <w:autoSpaceDE w:val="0"/>
        <w:autoSpaceDN w:val="0"/>
        <w:adjustRightInd w:val="0"/>
        <w:rPr>
          <w:rFonts w:ascii="Angsana New" w:eastAsia="AngsanaNew" w:hAnsi="Angsana New"/>
          <w:sz w:val="28"/>
        </w:rPr>
      </w:pPr>
    </w:p>
    <w:p w:rsidR="00DE6A9E" w:rsidRPr="000261D5" w:rsidRDefault="00DE6A9E" w:rsidP="00DE6A9E">
      <w:pPr>
        <w:ind w:firstLine="720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  <w:cs/>
        </w:rPr>
        <w:t>การศึกษาครั้งนี้ เป็นการวิจัยเชิงพรรณนาแบบภาคตัดขวาง (</w:t>
      </w:r>
      <w:r w:rsidRPr="000261D5">
        <w:rPr>
          <w:rFonts w:ascii="Angsana New" w:hAnsi="Angsana New"/>
          <w:sz w:val="28"/>
        </w:rPr>
        <w:t xml:space="preserve">Cross–sectional Descriptive Research) </w:t>
      </w:r>
      <w:r w:rsidRPr="000261D5">
        <w:rPr>
          <w:rFonts w:ascii="Angsana New" w:hAnsi="Angsana New"/>
          <w:sz w:val="28"/>
          <w:cs/>
        </w:rPr>
        <w:t>โดยมีวัตถุประสงค์เพื่อศึกษา</w:t>
      </w:r>
      <w:r w:rsidRPr="000261D5">
        <w:rPr>
          <w:rFonts w:ascii="Angsana New" w:hAnsi="Angsana New" w:hint="cs"/>
          <w:sz w:val="28"/>
          <w:cs/>
        </w:rPr>
        <w:t xml:space="preserve">ปัจจัยที่มีผลต่อคุณภาพมาตรฐานการดูแลผู้ป่วยโรคเบาหวาน ชนิดที่ </w:t>
      </w:r>
      <w:r w:rsidRPr="000261D5">
        <w:rPr>
          <w:rFonts w:ascii="Angsana New" w:hAnsi="Angsana New"/>
          <w:sz w:val="28"/>
        </w:rPr>
        <w:t xml:space="preserve">2 </w:t>
      </w:r>
      <w:r w:rsidRPr="000261D5">
        <w:rPr>
          <w:rFonts w:ascii="Angsana New" w:hAnsi="Angsana New" w:hint="cs"/>
          <w:sz w:val="28"/>
          <w:cs/>
        </w:rPr>
        <w:t>ในเครือข่ายบริการปฐมภูมิเขตอำเภอห้วยเม็ก จังหวัดกาฬสินธุ์</w:t>
      </w:r>
      <w:r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มีกลุ่มตัวอย่างที่ใช้ในการศึกษา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คือ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 w:hint="cs"/>
          <w:sz w:val="28"/>
          <w:cs/>
        </w:rPr>
        <w:t xml:space="preserve">ผู้ป่วยโรคเบาหวานและทีมสุขภาพ </w:t>
      </w:r>
      <w:r w:rsidR="0069272A" w:rsidRPr="000261D5">
        <w:rPr>
          <w:rFonts w:ascii="Angsana New" w:hAnsi="Angsana New" w:hint="cs"/>
          <w:sz w:val="28"/>
          <w:cs/>
        </w:rPr>
        <w:t xml:space="preserve">           </w:t>
      </w:r>
      <w:r w:rsidRPr="000261D5">
        <w:rPr>
          <w:rFonts w:ascii="Angsana New" w:hAnsi="Angsana New"/>
          <w:sz w:val="28"/>
          <w:cs/>
        </w:rPr>
        <w:t>สุ</w:t>
      </w:r>
      <w:r w:rsidR="0069272A" w:rsidRPr="000261D5">
        <w:rPr>
          <w:rFonts w:ascii="Angsana New" w:hAnsi="Angsana New" w:hint="cs"/>
          <w:sz w:val="28"/>
          <w:cs/>
        </w:rPr>
        <w:t>่</w:t>
      </w:r>
      <w:r w:rsidRPr="000261D5">
        <w:rPr>
          <w:rFonts w:ascii="Angsana New" w:hAnsi="Angsana New"/>
          <w:sz w:val="28"/>
          <w:cs/>
        </w:rPr>
        <w:t>มตัวอย่างแบบชั้นภูมิ แล้วสุ่มอย่างง่ายแบบสุ่มจับออกแต่ล่ะกลุ่มประชากร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เก็บข้อมูลโดย</w:t>
      </w:r>
      <w:r w:rsidRPr="000261D5">
        <w:rPr>
          <w:rFonts w:ascii="Angsana New" w:hAnsi="Angsana New" w:hint="cs"/>
          <w:sz w:val="28"/>
          <w:cs/>
        </w:rPr>
        <w:t>ผู้ร่วมวิจัย</w:t>
      </w:r>
      <w:r w:rsidRPr="000261D5">
        <w:rPr>
          <w:rFonts w:ascii="Angsana New" w:hAnsi="Angsana New"/>
          <w:sz w:val="28"/>
          <w:cs/>
        </w:rPr>
        <w:t>ใช้แบบสอบถามและการสนทนากลุ่ม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หลังจากได้รับอนุมัติจริยธรรม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และการทดสอบความเที่ยงของเครื่องมือ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หาค่าสัมประสิทธิ์</w:t>
      </w:r>
      <w:proofErr w:type="spellStart"/>
      <w:r w:rsidRPr="000261D5">
        <w:rPr>
          <w:rFonts w:ascii="Angsana New" w:hAnsi="Angsana New"/>
          <w:sz w:val="28"/>
          <w:cs/>
        </w:rPr>
        <w:t>อัลฟ่าของครอนบาช</w:t>
      </w:r>
      <w:proofErr w:type="spellEnd"/>
      <w:r w:rsidRPr="000261D5">
        <w:rPr>
          <w:rFonts w:ascii="Angsana New" w:hAnsi="Angsana New"/>
          <w:sz w:val="28"/>
        </w:rPr>
        <w:t xml:space="preserve"> (</w:t>
      </w:r>
      <w:proofErr w:type="spellStart"/>
      <w:r w:rsidRPr="000261D5">
        <w:rPr>
          <w:rFonts w:ascii="Angsana New" w:hAnsi="Angsana New"/>
          <w:sz w:val="28"/>
        </w:rPr>
        <w:t>Cronbach’s</w:t>
      </w:r>
      <w:proofErr w:type="spellEnd"/>
      <w:r w:rsidRPr="000261D5">
        <w:rPr>
          <w:rFonts w:ascii="Angsana New" w:hAnsi="Angsana New"/>
          <w:sz w:val="28"/>
        </w:rPr>
        <w:t xml:space="preserve"> Alpha Coefficient) </w:t>
      </w:r>
      <w:r w:rsidRPr="000261D5">
        <w:rPr>
          <w:rFonts w:ascii="Angsana New" w:hAnsi="Angsana New" w:hint="cs"/>
          <w:sz w:val="28"/>
          <w:cs/>
        </w:rPr>
        <w:t>ได้ค่าความเที่ยงเท่ากับ</w:t>
      </w:r>
      <w:r w:rsidRPr="000261D5">
        <w:rPr>
          <w:rFonts w:ascii="Angsana New" w:hAnsi="Angsana New"/>
          <w:sz w:val="28"/>
        </w:rPr>
        <w:t xml:space="preserve"> 0.87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 xml:space="preserve">เก็บข้อมูลระหว่าง </w:t>
      </w:r>
      <w:r w:rsidRPr="000261D5">
        <w:rPr>
          <w:rFonts w:ascii="Angsana New" w:hAnsi="Angsana New"/>
          <w:sz w:val="28"/>
        </w:rPr>
        <w:t xml:space="preserve">1-30 </w:t>
      </w:r>
      <w:r w:rsidRPr="000261D5">
        <w:rPr>
          <w:rFonts w:ascii="Angsana New" w:hAnsi="Angsana New" w:hint="cs"/>
          <w:sz w:val="28"/>
          <w:cs/>
        </w:rPr>
        <w:t>เมษายน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 xml:space="preserve">2559 </w:t>
      </w:r>
      <w:r w:rsidRPr="000261D5">
        <w:rPr>
          <w:rFonts w:ascii="Angsana New" w:hAnsi="Angsana New"/>
          <w:sz w:val="28"/>
          <w:cs/>
        </w:rPr>
        <w:t>วิเคราะห์ข้อมูลใช้สถิติเชิงพรรณนา และสถิติเชิงอนุมานหาค่าสัมประสิทธิ์สหสัมพันธ์ของ</w:t>
      </w:r>
      <w:proofErr w:type="spellStart"/>
      <w:r w:rsidRPr="000261D5">
        <w:rPr>
          <w:rFonts w:ascii="Angsana New" w:hAnsi="Angsana New"/>
          <w:sz w:val="28"/>
          <w:cs/>
        </w:rPr>
        <w:t>เพียร์</w:t>
      </w:r>
      <w:proofErr w:type="spellEnd"/>
      <w:r w:rsidRPr="000261D5">
        <w:rPr>
          <w:rFonts w:ascii="Angsana New" w:hAnsi="Angsana New"/>
          <w:sz w:val="28"/>
          <w:cs/>
        </w:rPr>
        <w:t xml:space="preserve">สัน และใช้วิเคราะห์การถดถอยพหุคูณแบบขั้นตอน </w:t>
      </w:r>
      <w:r w:rsidRPr="000261D5">
        <w:rPr>
          <w:rFonts w:ascii="Angsana New" w:hAnsi="Angsana New"/>
          <w:sz w:val="28"/>
        </w:rPr>
        <w:t>(Stepwise Multiple Regression Analysis)</w:t>
      </w:r>
    </w:p>
    <w:p w:rsidR="007A6BB2" w:rsidRPr="000261D5" w:rsidRDefault="00DE6A9E" w:rsidP="00DC43E4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พบว่า ปัจจัยบริการ</w:t>
      </w:r>
      <w:r w:rsidR="0069272A" w:rsidRPr="000261D5">
        <w:rPr>
          <w:rFonts w:ascii="Angsana New" w:hAnsi="Angsana New" w:hint="cs"/>
          <w:sz w:val="28"/>
          <w:cs/>
        </w:rPr>
        <w:t xml:space="preserve"> จัดให้บริการที่ชุมช</w:t>
      </w:r>
      <w:r w:rsidRPr="000261D5">
        <w:rPr>
          <w:rFonts w:ascii="Angsana New" w:hAnsi="Angsana New" w:hint="cs"/>
          <w:sz w:val="28"/>
          <w:cs/>
        </w:rPr>
        <w:t>น</w:t>
      </w:r>
      <w:r w:rsidRPr="000261D5">
        <w:rPr>
          <w:rFonts w:ascii="Angsana New" w:hAnsi="Angsana New"/>
          <w:sz w:val="28"/>
          <w:cs/>
        </w:rPr>
        <w:t>ที่มีผลกับผลการดูแล</w:t>
      </w:r>
      <w:r w:rsidRPr="000261D5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0261D5">
        <w:rPr>
          <w:rFonts w:ascii="Angsana New" w:hAnsi="Angsana New"/>
          <w:sz w:val="28"/>
          <w:cs/>
        </w:rPr>
        <w:t xml:space="preserve">งานควบคุมโรคไม่ติดต่อ ของผู้ป่วยเบาหวานอย่างมีนัยสำคัญทางสถิติ ได้แก่ การให้คำแนะนำเกี่ยวกับอาหารและการออกกำลังกาย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0.024 (95</w:t>
      </w:r>
      <w:r w:rsidRPr="000261D5">
        <w:rPr>
          <w:rFonts w:ascii="Angsana New" w:hAnsi="Angsana New"/>
          <w:sz w:val="28"/>
        </w:rPr>
        <w:t>% CI =0.04 - 0.59</w:t>
      </w:r>
      <w:r w:rsidRPr="000261D5">
        <w:rPr>
          <w:rFonts w:ascii="Angsana New" w:hAnsi="Angsana New"/>
          <w:sz w:val="28"/>
          <w:cs/>
        </w:rPr>
        <w:t xml:space="preserve">) การจัดตั้งกลุ่มช่วยเหลือผู้ป่วยเบาหวาน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0.001 (95</w:t>
      </w:r>
      <w:r w:rsidRPr="000261D5">
        <w:rPr>
          <w:rFonts w:ascii="Angsana New" w:hAnsi="Angsana New"/>
          <w:sz w:val="28"/>
        </w:rPr>
        <w:t>% CI =0.17 - 0.60</w:t>
      </w:r>
      <w:r w:rsidRPr="000261D5">
        <w:rPr>
          <w:rFonts w:ascii="Angsana New" w:hAnsi="Angsana New"/>
          <w:sz w:val="28"/>
          <w:cs/>
        </w:rPr>
        <w:t>) การจัดแผนการรักษาสอดคล้อง</w:t>
      </w:r>
      <w:r w:rsidRPr="000261D5">
        <w:rPr>
          <w:rFonts w:ascii="Angsana New" w:hAnsi="Angsana New" w:hint="cs"/>
          <w:sz w:val="28"/>
          <w:cs/>
        </w:rPr>
        <w:t>วิถี</w:t>
      </w:r>
      <w:r w:rsidRPr="000261D5">
        <w:rPr>
          <w:rFonts w:ascii="Angsana New" w:hAnsi="Angsana New"/>
          <w:sz w:val="28"/>
          <w:cs/>
        </w:rPr>
        <w:t>ชีวิต</w:t>
      </w:r>
      <w:r w:rsidRPr="000261D5">
        <w:rPr>
          <w:rFonts w:ascii="Angsana New" w:hAnsi="Angsana New"/>
          <w:sz w:val="28"/>
        </w:rPr>
        <w:t xml:space="preserve"> p-value</w:t>
      </w:r>
      <w:r w:rsidRPr="000261D5">
        <w:rPr>
          <w:rFonts w:ascii="Angsana New" w:hAnsi="Angsana New"/>
          <w:sz w:val="28"/>
          <w:cs/>
        </w:rPr>
        <w:t xml:space="preserve"> 0.037 (95</w:t>
      </w:r>
      <w:r w:rsidRPr="000261D5">
        <w:rPr>
          <w:rFonts w:ascii="Angsana New" w:hAnsi="Angsana New"/>
          <w:sz w:val="28"/>
        </w:rPr>
        <w:t>% CI =</w:t>
      </w:r>
      <w:r w:rsidR="008E5190" w:rsidRPr="000261D5">
        <w:rPr>
          <w:rFonts w:ascii="Angsana New" w:hAnsi="Angsana New"/>
          <w:sz w:val="28"/>
        </w:rPr>
        <w:t>-</w:t>
      </w:r>
      <w:r w:rsidRPr="000261D5">
        <w:rPr>
          <w:rFonts w:ascii="Angsana New" w:hAnsi="Angsana New"/>
          <w:sz w:val="28"/>
        </w:rPr>
        <w:t>0.058 -- 0.001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 w:hint="cs"/>
          <w:sz w:val="28"/>
          <w:cs/>
        </w:rPr>
        <w:t xml:space="preserve"> ให้บริการที่หน่วยบริการ</w:t>
      </w:r>
      <w:r w:rsidRPr="000261D5">
        <w:rPr>
          <w:rFonts w:ascii="Angsana New" w:hAnsi="Angsana New"/>
          <w:sz w:val="28"/>
          <w:cs/>
        </w:rPr>
        <w:t>ที่มีผล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ได้แก่ การสอบถามความคิดเห็นของท่านในการวางแผนการรักษา</w:t>
      </w:r>
      <w:r w:rsidRPr="000261D5">
        <w:rPr>
          <w:rFonts w:ascii="Angsana New" w:hAnsi="Angsana New"/>
          <w:sz w:val="28"/>
        </w:rPr>
        <w:t xml:space="preserve"> p-value</w:t>
      </w:r>
      <w:r w:rsidRPr="000261D5">
        <w:rPr>
          <w:rFonts w:ascii="Angsana New" w:hAnsi="Angsana New"/>
          <w:sz w:val="28"/>
          <w:cs/>
        </w:rPr>
        <w:t xml:space="preserve"> 0.006 (95</w:t>
      </w:r>
      <w:r w:rsidRPr="000261D5">
        <w:rPr>
          <w:rFonts w:ascii="Angsana New" w:hAnsi="Angsana New"/>
          <w:sz w:val="28"/>
        </w:rPr>
        <w:t>% CI =0.07 - 0.47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ผู้ป่วยได้รับคำแนะนำ</w:t>
      </w:r>
      <w:r w:rsidRPr="000261D5">
        <w:rPr>
          <w:rFonts w:ascii="Angsana New" w:hAnsi="Angsana New" w:hint="cs"/>
          <w:sz w:val="28"/>
          <w:cs/>
        </w:rPr>
        <w:t xml:space="preserve">สุขศึกษา </w:t>
      </w:r>
      <w:r w:rsidRPr="000261D5">
        <w:rPr>
          <w:rFonts w:ascii="Angsana New" w:hAnsi="Angsana New"/>
          <w:sz w:val="28"/>
        </w:rPr>
        <w:t xml:space="preserve">  </w:t>
      </w:r>
      <w:r w:rsidR="0069272A" w:rsidRPr="000261D5">
        <w:rPr>
          <w:rFonts w:ascii="Angsana New" w:hAnsi="Angsana New"/>
          <w:sz w:val="28"/>
        </w:rPr>
        <w:t xml:space="preserve"> 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0.046 (95</w:t>
      </w:r>
      <w:r w:rsidRPr="000261D5">
        <w:rPr>
          <w:rFonts w:ascii="Angsana New" w:hAnsi="Angsana New"/>
          <w:sz w:val="28"/>
        </w:rPr>
        <w:t>% CI =0.002 - 0.25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 w:hint="cs"/>
          <w:sz w:val="28"/>
          <w:cs/>
        </w:rPr>
        <w:t xml:space="preserve"> ให้</w:t>
      </w:r>
      <w:r w:rsidRPr="000261D5">
        <w:rPr>
          <w:rFonts w:ascii="Angsana New" w:hAnsi="Angsana New"/>
          <w:sz w:val="28"/>
          <w:cs/>
        </w:rPr>
        <w:t>บริการที่หน่วยบริการ</w:t>
      </w:r>
      <w:r w:rsidRPr="000261D5">
        <w:rPr>
          <w:rFonts w:ascii="Angsana New" w:hAnsi="Angsana New" w:hint="cs"/>
          <w:sz w:val="28"/>
          <w:cs/>
        </w:rPr>
        <w:t>เครือข่ายปฐมภูมิ มีผลที่</w:t>
      </w:r>
      <w:r w:rsidRPr="000261D5">
        <w:rPr>
          <w:rFonts w:ascii="Angsana New" w:hAnsi="Angsana New"/>
          <w:sz w:val="28"/>
          <w:cs/>
        </w:rPr>
        <w:t xml:space="preserve">ดีกว่าบริการในชุมชนอย่างมีนัยสำคัญทางสถิติ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&lt;0.001</w:t>
      </w:r>
      <w:r w:rsidRPr="000261D5">
        <w:rPr>
          <w:rFonts w:ascii="Angsana New" w:hAnsi="Angsana New"/>
          <w:sz w:val="28"/>
          <w:cs/>
        </w:rPr>
        <w:t xml:space="preserve"> (95</w:t>
      </w:r>
      <w:r w:rsidRPr="000261D5">
        <w:rPr>
          <w:rFonts w:ascii="Angsana New" w:hAnsi="Angsana New"/>
          <w:sz w:val="28"/>
        </w:rPr>
        <w:t>% CI =1.87 - 2.60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pacing w:val="-8"/>
          <w:sz w:val="28"/>
          <w:cs/>
        </w:rPr>
        <w:t>การจัดการโรคเบาหวานโดยใช้รูปแบบการดูแลผู้ป่วยโรคเรื้อรัง</w:t>
      </w:r>
      <w:r w:rsidRPr="000261D5">
        <w:rPr>
          <w:rFonts w:ascii="Angsana New" w:hAnsi="Angsana New"/>
          <w:sz w:val="28"/>
          <w:cs/>
        </w:rPr>
        <w:t xml:space="preserve">  ไม่พบปัจจัยที่มี</w:t>
      </w:r>
      <w:r w:rsidRPr="000261D5">
        <w:rPr>
          <w:rFonts w:ascii="Angsana New" w:hAnsi="Angsana New"/>
          <w:spacing w:val="-8"/>
          <w:sz w:val="28"/>
          <w:cs/>
        </w:rPr>
        <w:t>ผลกับ</w:t>
      </w:r>
      <w:r w:rsidRPr="000261D5">
        <w:rPr>
          <w:rFonts w:ascii="Angsana New" w:hAnsi="Angsana New" w:hint="cs"/>
          <w:spacing w:val="-8"/>
          <w:sz w:val="28"/>
          <w:cs/>
        </w:rPr>
        <w:t>คุณภาพ</w:t>
      </w:r>
      <w:r w:rsidRPr="000261D5">
        <w:rPr>
          <w:rFonts w:ascii="Angsana New" w:hAnsi="Angsana New"/>
          <w:spacing w:val="-8"/>
          <w:sz w:val="28"/>
          <w:cs/>
        </w:rPr>
        <w:t xml:space="preserve">การดูแลโรคเบาหวานตามเกณฑ์มาตรฐานงานควบคุมโรคไม่ติดต่อ </w:t>
      </w:r>
      <w:r w:rsidRPr="000261D5">
        <w:rPr>
          <w:rFonts w:ascii="Angsana New" w:hAnsi="Angsana New" w:hint="cs"/>
          <w:spacing w:val="-8"/>
          <w:sz w:val="28"/>
          <w:cs/>
        </w:rPr>
        <w:t>ใน</w:t>
      </w:r>
      <w:r w:rsidRPr="000261D5">
        <w:rPr>
          <w:rFonts w:ascii="Angsana New" w:hAnsi="Angsana New"/>
          <w:spacing w:val="-8"/>
          <w:sz w:val="28"/>
          <w:cs/>
        </w:rPr>
        <w:t>เครือข่ายบริการปฐมภูมิ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ผู้เกี่ยวข้องควรนำ</w:t>
      </w:r>
      <w:r w:rsidRPr="000261D5">
        <w:rPr>
          <w:rFonts w:ascii="Angsana New" w:hAnsi="Angsana New" w:hint="cs"/>
          <w:sz w:val="28"/>
          <w:cs/>
        </w:rPr>
        <w:t>เอา</w:t>
      </w:r>
      <w:r w:rsidRPr="000261D5">
        <w:rPr>
          <w:rFonts w:ascii="Angsana New" w:hAnsi="Angsana New"/>
          <w:sz w:val="28"/>
          <w:cs/>
        </w:rPr>
        <w:t>มา</w:t>
      </w:r>
      <w:r w:rsidRPr="000261D5">
        <w:rPr>
          <w:rFonts w:ascii="Angsana New" w:hAnsi="Angsana New" w:hint="cs"/>
          <w:sz w:val="28"/>
          <w:cs/>
        </w:rPr>
        <w:t>ปรับปรุงและ</w:t>
      </w:r>
      <w:r w:rsidRPr="000261D5">
        <w:rPr>
          <w:rFonts w:ascii="Angsana New" w:hAnsi="Angsana New"/>
          <w:sz w:val="28"/>
          <w:cs/>
        </w:rPr>
        <w:t>เสริมสร้างการพัฒนา</w:t>
      </w:r>
      <w:r w:rsidRPr="000261D5">
        <w:rPr>
          <w:rFonts w:ascii="Angsana New" w:hAnsi="Angsana New" w:hint="cs"/>
          <w:sz w:val="28"/>
          <w:cs/>
        </w:rPr>
        <w:t>โดย</w:t>
      </w:r>
      <w:r w:rsidRPr="000261D5">
        <w:rPr>
          <w:rFonts w:ascii="Angsana New" w:hAnsi="Angsana New"/>
          <w:sz w:val="28"/>
          <w:cs/>
        </w:rPr>
        <w:t>ดำเนินการทีละขั้นตอนอย่างค่อยเป็นค่อยไป</w:t>
      </w:r>
      <w:r w:rsidRPr="000261D5">
        <w:rPr>
          <w:rFonts w:ascii="Angsana New" w:hAnsi="Angsana New" w:hint="cs"/>
          <w:sz w:val="28"/>
          <w:cs/>
        </w:rPr>
        <w:t xml:space="preserve"> และใช้เวลาสักนานระยะ จึงจะเห็นผลมี</w:t>
      </w:r>
      <w:r w:rsidRPr="000261D5">
        <w:rPr>
          <w:rFonts w:ascii="Angsana New" w:hAnsi="Angsana New"/>
          <w:sz w:val="28"/>
          <w:cs/>
        </w:rPr>
        <w:t>ประสิทธิภาพประสิทธิผล</w:t>
      </w:r>
      <w:r w:rsidRPr="000261D5">
        <w:rPr>
          <w:rFonts w:ascii="Angsana New" w:hAnsi="Angsana New"/>
          <w:sz w:val="28"/>
        </w:rPr>
        <w:t>.</w:t>
      </w:r>
    </w:p>
    <w:p w:rsidR="00DC43E4" w:rsidRPr="000261D5" w:rsidRDefault="00A927A2" w:rsidP="00A927A2">
      <w:pPr>
        <w:tabs>
          <w:tab w:val="center" w:pos="4513"/>
          <w:tab w:val="right" w:pos="8364"/>
        </w:tabs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</w:rPr>
        <w:t xml:space="preserve">* </w:t>
      </w:r>
      <w:r w:rsidRPr="000261D5">
        <w:rPr>
          <w:rFonts w:ascii="Angsana New" w:hAnsi="Angsana New" w:hint="cs"/>
          <w:sz w:val="28"/>
          <w:cs/>
        </w:rPr>
        <w:t>สำนักงานสาธารณสุขอำเภอ</w:t>
      </w:r>
    </w:p>
    <w:p w:rsidR="000C09BF" w:rsidRPr="000261D5" w:rsidRDefault="000C09BF" w:rsidP="000C09BF">
      <w:pPr>
        <w:pStyle w:val="1"/>
        <w:jc w:val="center"/>
        <w:rPr>
          <w:rFonts w:ascii="Angsana New" w:hAnsi="Angsana New" w:cs="Angsana New"/>
          <w:sz w:val="28"/>
        </w:rPr>
      </w:pPr>
      <w:r w:rsidRPr="000261D5">
        <w:rPr>
          <w:rFonts w:ascii="Angsana New" w:hAnsi="Angsana New" w:cs="Angsana New"/>
          <w:sz w:val="28"/>
        </w:rPr>
        <w:t>ABSTRACT</w:t>
      </w:r>
    </w:p>
    <w:p w:rsidR="000C09BF" w:rsidRPr="000261D5" w:rsidRDefault="000C09BF" w:rsidP="000C09BF">
      <w:pPr>
        <w:pStyle w:val="1"/>
        <w:jc w:val="thaiDistribute"/>
        <w:rPr>
          <w:rFonts w:ascii="Angsana New" w:hAnsi="Angsana New" w:cs="Angsana New"/>
          <w:sz w:val="28"/>
        </w:rPr>
      </w:pPr>
      <w:r w:rsidRPr="000261D5">
        <w:rPr>
          <w:rFonts w:ascii="Angsana New" w:hAnsi="Angsana New" w:cs="Angsana New"/>
          <w:sz w:val="28"/>
        </w:rPr>
        <w:tab/>
        <w:t xml:space="preserve">This research is Cross–sectional Descriptive Research have objective to examine Factors Affecting to Quality standard of care. </w:t>
      </w:r>
      <w:proofErr w:type="gramStart"/>
      <w:r w:rsidRPr="000261D5">
        <w:rPr>
          <w:rFonts w:ascii="Angsana New" w:hAnsi="Angsana New" w:cs="Angsana New"/>
          <w:sz w:val="28"/>
        </w:rPr>
        <w:t>diabetes</w:t>
      </w:r>
      <w:proofErr w:type="gramEnd"/>
      <w:r w:rsidRPr="000261D5">
        <w:rPr>
          <w:rFonts w:ascii="Angsana New" w:hAnsi="Angsana New" w:cs="Angsana New"/>
          <w:sz w:val="28"/>
        </w:rPr>
        <w:t xml:space="preserve"> nephropathy in type 2 of diabetes patients in primary health Care network </w:t>
      </w:r>
      <w:proofErr w:type="spellStart"/>
      <w:r w:rsidRPr="000261D5">
        <w:rPr>
          <w:rFonts w:ascii="Angsana New" w:hAnsi="Angsana New" w:cs="Angsana New"/>
          <w:sz w:val="28"/>
        </w:rPr>
        <w:t>Huaimek</w:t>
      </w:r>
      <w:proofErr w:type="spellEnd"/>
      <w:r w:rsidRPr="000261D5">
        <w:rPr>
          <w:rFonts w:ascii="Angsana New" w:hAnsi="Angsana New" w:cs="Angsana New"/>
          <w:sz w:val="28"/>
        </w:rPr>
        <w:t xml:space="preserve"> district </w:t>
      </w:r>
      <w:proofErr w:type="spellStart"/>
      <w:r w:rsidRPr="000261D5">
        <w:rPr>
          <w:rFonts w:ascii="Angsana New" w:hAnsi="Angsana New" w:cs="Angsana New"/>
          <w:sz w:val="28"/>
        </w:rPr>
        <w:t>Kalasin</w:t>
      </w:r>
      <w:proofErr w:type="spellEnd"/>
      <w:r w:rsidRPr="000261D5">
        <w:rPr>
          <w:rFonts w:ascii="Angsana New" w:hAnsi="Angsana New" w:cs="Angsana New"/>
          <w:sz w:val="28"/>
        </w:rPr>
        <w:t xml:space="preserve"> Provin</w:t>
      </w:r>
      <w:r w:rsidR="0069272A" w:rsidRPr="000261D5">
        <w:rPr>
          <w:rFonts w:ascii="Angsana New" w:hAnsi="Angsana New" w:cs="Angsana New"/>
          <w:sz w:val="28"/>
        </w:rPr>
        <w:t xml:space="preserve">ce. A sample was selected from </w:t>
      </w:r>
      <w:r w:rsidRPr="000261D5">
        <w:rPr>
          <w:rFonts w:ascii="Angsana New" w:hAnsi="Angsana New" w:cs="Angsana New"/>
          <w:sz w:val="28"/>
        </w:rPr>
        <w:t xml:space="preserve">diabetes and healthcare team. The samples selected by stratified Simple sampling and random sampling. Data were collected by </w:t>
      </w:r>
      <w:proofErr w:type="gramStart"/>
      <w:r w:rsidRPr="000261D5">
        <w:rPr>
          <w:rFonts w:ascii="Angsana New" w:hAnsi="Angsana New" w:cs="Angsana New"/>
          <w:sz w:val="28"/>
        </w:rPr>
        <w:t>participants</w:t>
      </w:r>
      <w:proofErr w:type="gramEnd"/>
      <w:r w:rsidRPr="000261D5">
        <w:rPr>
          <w:rFonts w:ascii="Angsana New" w:hAnsi="Angsana New" w:cs="Angsana New"/>
          <w:sz w:val="28"/>
        </w:rPr>
        <w:t xml:space="preserve"> questionnaires and focus groups. After </w:t>
      </w:r>
      <w:r w:rsidRPr="000261D5">
        <w:rPr>
          <w:rFonts w:ascii="Angsana New" w:hAnsi="Angsana New" w:cs="Angsana New"/>
          <w:sz w:val="28"/>
        </w:rPr>
        <w:lastRenderedPageBreak/>
        <w:t xml:space="preserve">than ethical approval </w:t>
      </w:r>
      <w:proofErr w:type="gramStart"/>
      <w:r w:rsidRPr="000261D5">
        <w:rPr>
          <w:rFonts w:ascii="Angsana New" w:hAnsi="Angsana New" w:cs="Angsana New"/>
          <w:sz w:val="28"/>
        </w:rPr>
        <w:t>And</w:t>
      </w:r>
      <w:proofErr w:type="gramEnd"/>
      <w:r w:rsidRPr="000261D5">
        <w:rPr>
          <w:rFonts w:ascii="Angsana New" w:hAnsi="Angsana New" w:cs="Angsana New"/>
          <w:sz w:val="28"/>
        </w:rPr>
        <w:t xml:space="preserve"> testing the reliability of the engine.</w:t>
      </w:r>
      <w:r w:rsidRPr="000261D5">
        <w:rPr>
          <w:rStyle w:val="apple-converted-space"/>
          <w:rFonts w:ascii="Angsana New" w:hAnsi="Angsana New" w:cs="Angsana New"/>
          <w:sz w:val="28"/>
        </w:rPr>
        <w:t> </w:t>
      </w:r>
      <w:proofErr w:type="gramStart"/>
      <w:r w:rsidRPr="000261D5">
        <w:rPr>
          <w:rFonts w:ascii="Angsana New" w:hAnsi="Angsana New" w:cs="Angsana New"/>
          <w:sz w:val="28"/>
        </w:rPr>
        <w:t>Coefficient alpha Akron City Beach.</w:t>
      </w:r>
      <w:proofErr w:type="gramEnd"/>
      <w:r w:rsidRPr="000261D5">
        <w:rPr>
          <w:rFonts w:ascii="Angsana New" w:hAnsi="Angsana New" w:cs="Angsana New"/>
          <w:sz w:val="28"/>
        </w:rPr>
        <w:t xml:space="preserve"> A reliability of </w:t>
      </w:r>
      <w:proofErr w:type="spellStart"/>
      <w:r w:rsidRPr="000261D5">
        <w:rPr>
          <w:rFonts w:ascii="Angsana New" w:hAnsi="Angsana New" w:cs="Angsana New"/>
          <w:sz w:val="28"/>
        </w:rPr>
        <w:t>Cronbach</w:t>
      </w:r>
      <w:proofErr w:type="spellEnd"/>
      <w:r w:rsidR="008F04EA" w:rsidRPr="000261D5">
        <w:rPr>
          <w:rFonts w:ascii="Angsana New" w:hAnsi="Angsana New" w:cs="Angsana New"/>
          <w:sz w:val="28"/>
        </w:rPr>
        <w:t xml:space="preserve"> </w:t>
      </w:r>
      <w:r w:rsidRPr="000261D5">
        <w:rPr>
          <w:rFonts w:ascii="Arial" w:hAnsi="Arial" w:cs="Angsana New"/>
          <w:sz w:val="24"/>
          <w:szCs w:val="24"/>
        </w:rPr>
        <w:t>α</w:t>
      </w:r>
      <w:r w:rsidRPr="000261D5">
        <w:rPr>
          <w:rFonts w:ascii="Angsana New" w:hAnsi="Angsana New" w:cs="Angsana New"/>
          <w:sz w:val="28"/>
        </w:rPr>
        <w:t xml:space="preserve">-coefficient was 0.87. Collect data </w:t>
      </w:r>
      <w:proofErr w:type="gramStart"/>
      <w:r w:rsidRPr="000261D5">
        <w:rPr>
          <w:rFonts w:ascii="Angsana New" w:hAnsi="Angsana New" w:cs="Angsana New"/>
          <w:sz w:val="28"/>
        </w:rPr>
        <w:t>between 1-30 April 2559</w:t>
      </w:r>
      <w:proofErr w:type="gramEnd"/>
      <w:r w:rsidRPr="000261D5">
        <w:rPr>
          <w:rFonts w:ascii="Angsana New" w:hAnsi="Angsana New" w:cs="Angsana New"/>
          <w:sz w:val="28"/>
        </w:rPr>
        <w:t xml:space="preserve">. Data was analyzed using descriptive statistics, Pearson correlation and stepwise multiple regression analysis. </w:t>
      </w:r>
    </w:p>
    <w:p w:rsidR="000C09BF" w:rsidRPr="000261D5" w:rsidRDefault="000C09BF" w:rsidP="000C09BF">
      <w:pPr>
        <w:pStyle w:val="1"/>
        <w:jc w:val="thaiDistribute"/>
        <w:rPr>
          <w:rFonts w:ascii="Angsana New" w:hAnsi="Angsana New" w:cs="Angsana New"/>
          <w:sz w:val="28"/>
        </w:rPr>
      </w:pPr>
      <w:r w:rsidRPr="000261D5">
        <w:rPr>
          <w:rFonts w:ascii="Angsana New" w:eastAsia="AngsanaNew" w:hAnsi="Angsana New" w:cs="Angsana New"/>
          <w:sz w:val="28"/>
        </w:rPr>
        <w:tab/>
        <w:t xml:space="preserve">The results showed </w:t>
      </w:r>
      <w:proofErr w:type="gramStart"/>
      <w:r w:rsidRPr="000261D5">
        <w:rPr>
          <w:rFonts w:ascii="Angsana New" w:eastAsia="AngsanaNew" w:hAnsi="Angsana New" w:cs="Angsana New"/>
          <w:sz w:val="28"/>
        </w:rPr>
        <w:t xml:space="preserve">that </w:t>
      </w:r>
      <w:r w:rsidRPr="000261D5">
        <w:rPr>
          <w:rFonts w:ascii="Angsana New" w:hAnsi="Angsana New" w:cs="Angsana New"/>
          <w:sz w:val="28"/>
        </w:rPr>
        <w:t>service provider community that affect</w:t>
      </w:r>
      <w:proofErr w:type="gramEnd"/>
      <w:r w:rsidRPr="000261D5">
        <w:rPr>
          <w:rFonts w:ascii="Angsana New" w:hAnsi="Angsana New" w:cs="Angsana New"/>
          <w:sz w:val="28"/>
        </w:rPr>
        <w:t xml:space="preserve"> the standard of care for non-communicable disease control.</w:t>
      </w:r>
      <w:r w:rsidRPr="000261D5">
        <w:rPr>
          <w:rStyle w:val="apple-converted-space"/>
          <w:rFonts w:ascii="Angsana New" w:hAnsi="Angsana New" w:cs="Angsana New"/>
          <w:sz w:val="28"/>
        </w:rPr>
        <w:t> </w:t>
      </w:r>
      <w:r w:rsidRPr="000261D5">
        <w:rPr>
          <w:rFonts w:ascii="Angsana New" w:hAnsi="Angsana New" w:cs="Angsana New"/>
          <w:sz w:val="28"/>
        </w:rPr>
        <w:t xml:space="preserve">Of diabetic patients was statistically significant. </w:t>
      </w:r>
      <w:proofErr w:type="spellStart"/>
      <w:proofErr w:type="gramStart"/>
      <w:r w:rsidRPr="000261D5">
        <w:rPr>
          <w:rFonts w:ascii="Angsana New" w:hAnsi="Angsana New" w:cs="Angsana New"/>
          <w:sz w:val="28"/>
        </w:rPr>
        <w:t>IncludeProviding</w:t>
      </w:r>
      <w:proofErr w:type="spellEnd"/>
      <w:r w:rsidRPr="000261D5">
        <w:rPr>
          <w:rFonts w:ascii="Angsana New" w:hAnsi="Angsana New" w:cs="Angsana New"/>
          <w:sz w:val="28"/>
        </w:rPr>
        <w:t xml:space="preserve"> advice about diet and exercise.</w:t>
      </w:r>
      <w:proofErr w:type="gramEnd"/>
      <w:r w:rsidR="004A7BDE" w:rsidRPr="000261D5">
        <w:rPr>
          <w:rFonts w:ascii="Angsana New" w:hAnsi="Angsana New" w:cs="Angsana New"/>
          <w:sz w:val="28"/>
        </w:rPr>
        <w:t xml:space="preserve">      </w:t>
      </w:r>
      <w:proofErr w:type="gramStart"/>
      <w:r w:rsidRPr="000261D5">
        <w:rPr>
          <w:rFonts w:ascii="Angsana New" w:hAnsi="Angsana New" w:cs="Angsana New"/>
          <w:sz w:val="28"/>
        </w:rPr>
        <w:t>p-value</w:t>
      </w:r>
      <w:proofErr w:type="gramEnd"/>
      <w:r w:rsidRPr="000261D5">
        <w:rPr>
          <w:rFonts w:ascii="Angsana New" w:hAnsi="Angsana New" w:cs="Angsana New"/>
          <w:sz w:val="28"/>
          <w:cs/>
        </w:rPr>
        <w:t xml:space="preserve"> 0.024 (95</w:t>
      </w:r>
      <w:r w:rsidRPr="000261D5">
        <w:rPr>
          <w:rFonts w:ascii="Angsana New" w:hAnsi="Angsana New" w:cs="Angsana New"/>
          <w:sz w:val="28"/>
        </w:rPr>
        <w:t>% CI =0.04 - 0.59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 xml:space="preserve">. The establishment of a support group for people with </w:t>
      </w:r>
      <w:proofErr w:type="spellStart"/>
      <w:r w:rsidRPr="000261D5">
        <w:rPr>
          <w:rFonts w:ascii="Angsana New" w:hAnsi="Angsana New" w:cs="Angsana New"/>
          <w:sz w:val="28"/>
        </w:rPr>
        <w:t>diabetes.p</w:t>
      </w:r>
      <w:proofErr w:type="spellEnd"/>
      <w:r w:rsidRPr="000261D5">
        <w:rPr>
          <w:rFonts w:ascii="Angsana New" w:hAnsi="Angsana New" w:cs="Angsana New"/>
          <w:sz w:val="28"/>
        </w:rPr>
        <w:t>-value</w:t>
      </w:r>
      <w:r w:rsidRPr="000261D5">
        <w:rPr>
          <w:rFonts w:ascii="Angsana New" w:hAnsi="Angsana New" w:cs="Angsana New"/>
          <w:sz w:val="28"/>
          <w:cs/>
        </w:rPr>
        <w:t xml:space="preserve"> 0.001 (95</w:t>
      </w:r>
      <w:r w:rsidRPr="000261D5">
        <w:rPr>
          <w:rFonts w:ascii="Angsana New" w:hAnsi="Angsana New" w:cs="Angsana New"/>
          <w:sz w:val="28"/>
        </w:rPr>
        <w:t>% CI =0.17 - 0.60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 xml:space="preserve">. The treatment plan is consistent </w:t>
      </w:r>
      <w:proofErr w:type="spellStart"/>
      <w:r w:rsidRPr="000261D5">
        <w:rPr>
          <w:rFonts w:ascii="Angsana New" w:hAnsi="Angsana New" w:cs="Angsana New"/>
          <w:sz w:val="28"/>
        </w:rPr>
        <w:t>lifestyle.p</w:t>
      </w:r>
      <w:proofErr w:type="spellEnd"/>
      <w:r w:rsidRPr="000261D5">
        <w:rPr>
          <w:rFonts w:ascii="Angsana New" w:hAnsi="Angsana New" w:cs="Angsana New"/>
          <w:sz w:val="28"/>
        </w:rPr>
        <w:t>-value</w:t>
      </w:r>
      <w:r w:rsidRPr="000261D5">
        <w:rPr>
          <w:rFonts w:ascii="Angsana New" w:hAnsi="Angsana New" w:cs="Angsana New"/>
          <w:sz w:val="28"/>
          <w:cs/>
        </w:rPr>
        <w:t xml:space="preserve"> 0.037 (95</w:t>
      </w:r>
      <w:r w:rsidRPr="000261D5">
        <w:rPr>
          <w:rFonts w:ascii="Angsana New" w:hAnsi="Angsana New" w:cs="Angsana New"/>
          <w:sz w:val="28"/>
        </w:rPr>
        <w:t>% CI =</w:t>
      </w:r>
      <w:r w:rsidR="008E5190" w:rsidRPr="000261D5">
        <w:rPr>
          <w:rFonts w:ascii="Angsana New" w:hAnsi="Angsana New" w:cs="Angsana New"/>
          <w:sz w:val="28"/>
        </w:rPr>
        <w:t>-</w:t>
      </w:r>
      <w:r w:rsidRPr="000261D5">
        <w:rPr>
          <w:rFonts w:ascii="Angsana New" w:hAnsi="Angsana New" w:cs="Angsana New"/>
          <w:sz w:val="28"/>
        </w:rPr>
        <w:t>0.058 -- 0.001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 xml:space="preserve"> p-value</w:t>
      </w:r>
      <w:r w:rsidRPr="000261D5">
        <w:rPr>
          <w:rFonts w:ascii="Angsana New" w:hAnsi="Angsana New" w:cs="Angsana New"/>
          <w:sz w:val="28"/>
          <w:cs/>
        </w:rPr>
        <w:t xml:space="preserve"> 0.037 (95</w:t>
      </w:r>
      <w:r w:rsidRPr="000261D5">
        <w:rPr>
          <w:rFonts w:ascii="Angsana New" w:hAnsi="Angsana New" w:cs="Angsana New"/>
          <w:sz w:val="28"/>
        </w:rPr>
        <w:t>% CI =0.058 -- 0.001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 xml:space="preserve">. Providing services to that </w:t>
      </w:r>
      <w:proofErr w:type="spellStart"/>
      <w:r w:rsidRPr="000261D5">
        <w:rPr>
          <w:rFonts w:ascii="Angsana New" w:hAnsi="Angsana New" w:cs="Angsana New"/>
          <w:sz w:val="28"/>
        </w:rPr>
        <w:t>effect.IncludeThe</w:t>
      </w:r>
      <w:proofErr w:type="spellEnd"/>
      <w:r w:rsidRPr="000261D5">
        <w:rPr>
          <w:rFonts w:ascii="Angsana New" w:hAnsi="Angsana New" w:cs="Angsana New"/>
          <w:sz w:val="28"/>
        </w:rPr>
        <w:t xml:space="preserve"> opinion of the treatment </w:t>
      </w:r>
      <w:proofErr w:type="spellStart"/>
      <w:r w:rsidRPr="000261D5">
        <w:rPr>
          <w:rFonts w:ascii="Angsana New" w:hAnsi="Angsana New" w:cs="Angsana New"/>
          <w:sz w:val="28"/>
        </w:rPr>
        <w:t>plan.p</w:t>
      </w:r>
      <w:proofErr w:type="spellEnd"/>
      <w:r w:rsidRPr="000261D5">
        <w:rPr>
          <w:rFonts w:ascii="Angsana New" w:hAnsi="Angsana New" w:cs="Angsana New"/>
          <w:sz w:val="28"/>
        </w:rPr>
        <w:t>-value</w:t>
      </w:r>
      <w:r w:rsidRPr="000261D5">
        <w:rPr>
          <w:rFonts w:ascii="Angsana New" w:hAnsi="Angsana New" w:cs="Angsana New"/>
          <w:sz w:val="28"/>
          <w:cs/>
        </w:rPr>
        <w:t xml:space="preserve"> 0.006 (95</w:t>
      </w:r>
      <w:r w:rsidRPr="000261D5">
        <w:rPr>
          <w:rFonts w:ascii="Angsana New" w:hAnsi="Angsana New" w:cs="Angsana New"/>
          <w:sz w:val="28"/>
        </w:rPr>
        <w:t>% CI =0.07 - 0.47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 xml:space="preserve">. Patients are advised </w:t>
      </w:r>
      <w:proofErr w:type="spellStart"/>
      <w:r w:rsidRPr="000261D5">
        <w:rPr>
          <w:rFonts w:ascii="Angsana New" w:hAnsi="Angsana New" w:cs="Angsana New"/>
          <w:sz w:val="28"/>
        </w:rPr>
        <w:t>Healthp</w:t>
      </w:r>
      <w:proofErr w:type="spellEnd"/>
      <w:r w:rsidRPr="000261D5">
        <w:rPr>
          <w:rFonts w:ascii="Angsana New" w:hAnsi="Angsana New" w:cs="Angsana New"/>
          <w:sz w:val="28"/>
        </w:rPr>
        <w:t>-value</w:t>
      </w:r>
      <w:r w:rsidRPr="000261D5">
        <w:rPr>
          <w:rFonts w:ascii="Angsana New" w:hAnsi="Angsana New" w:cs="Angsana New"/>
          <w:sz w:val="28"/>
          <w:cs/>
        </w:rPr>
        <w:t xml:space="preserve"> 0.046 (95</w:t>
      </w:r>
      <w:r w:rsidRPr="000261D5">
        <w:rPr>
          <w:rFonts w:ascii="Angsana New" w:hAnsi="Angsana New" w:cs="Angsana New"/>
          <w:sz w:val="28"/>
        </w:rPr>
        <w:t>% CI =0.002 - 0.25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 xml:space="preserve">. </w:t>
      </w:r>
      <w:proofErr w:type="gramStart"/>
      <w:r w:rsidRPr="000261D5">
        <w:rPr>
          <w:rFonts w:ascii="Angsana New" w:hAnsi="Angsana New" w:cs="Angsana New"/>
          <w:sz w:val="28"/>
        </w:rPr>
        <w:t>Providing a network of primary health care units.</w:t>
      </w:r>
      <w:proofErr w:type="gramEnd"/>
      <w:r w:rsidRPr="000261D5">
        <w:rPr>
          <w:rStyle w:val="apple-converted-space"/>
          <w:rFonts w:ascii="Angsana New" w:hAnsi="Angsana New" w:cs="Angsana New"/>
          <w:sz w:val="28"/>
        </w:rPr>
        <w:t> </w:t>
      </w:r>
      <w:r w:rsidRPr="000261D5">
        <w:rPr>
          <w:rFonts w:ascii="Angsana New" w:hAnsi="Angsana New" w:cs="Angsana New"/>
          <w:sz w:val="28"/>
        </w:rPr>
        <w:t xml:space="preserve">With better services in the community </w:t>
      </w:r>
      <w:proofErr w:type="gramStart"/>
      <w:r w:rsidRPr="000261D5">
        <w:rPr>
          <w:rFonts w:ascii="Angsana New" w:hAnsi="Angsana New" w:cs="Angsana New"/>
          <w:sz w:val="28"/>
        </w:rPr>
        <w:t>with  statistically</w:t>
      </w:r>
      <w:proofErr w:type="gramEnd"/>
      <w:r w:rsidRPr="000261D5">
        <w:rPr>
          <w:rFonts w:ascii="Angsana New" w:hAnsi="Angsana New" w:cs="Angsana New"/>
          <w:sz w:val="28"/>
        </w:rPr>
        <w:t xml:space="preserve"> significant p-value&lt;0.001</w:t>
      </w:r>
      <w:r w:rsidRPr="000261D5">
        <w:rPr>
          <w:rFonts w:ascii="Angsana New" w:hAnsi="Angsana New" w:cs="Angsana New"/>
          <w:sz w:val="28"/>
          <w:cs/>
        </w:rPr>
        <w:t xml:space="preserve"> (95</w:t>
      </w:r>
      <w:r w:rsidRPr="000261D5">
        <w:rPr>
          <w:rFonts w:ascii="Angsana New" w:hAnsi="Angsana New" w:cs="Angsana New"/>
          <w:sz w:val="28"/>
        </w:rPr>
        <w:t>% CI =1.87 - 2.60</w:t>
      </w:r>
      <w:r w:rsidRPr="000261D5">
        <w:rPr>
          <w:rFonts w:ascii="Angsana New" w:hAnsi="Angsana New" w:cs="Angsana New"/>
          <w:sz w:val="28"/>
          <w:cs/>
        </w:rPr>
        <w:t>)</w:t>
      </w:r>
      <w:r w:rsidRPr="000261D5">
        <w:rPr>
          <w:rFonts w:ascii="Angsana New" w:hAnsi="Angsana New" w:cs="Angsana New"/>
          <w:sz w:val="28"/>
        </w:rPr>
        <w:t>.Diabetes management by patients with chronic care model. No factors that affect the quality of diabetes care standards and control non-communicable diseases.</w:t>
      </w:r>
      <w:r w:rsidRPr="000261D5">
        <w:rPr>
          <w:rStyle w:val="apple-converted-space"/>
          <w:rFonts w:ascii="Angsana New" w:hAnsi="Angsana New" w:cs="Angsana New"/>
          <w:sz w:val="28"/>
        </w:rPr>
        <w:t> </w:t>
      </w:r>
      <w:r w:rsidRPr="000261D5">
        <w:rPr>
          <w:rFonts w:ascii="Angsana New" w:hAnsi="Angsana New" w:cs="Angsana New"/>
          <w:sz w:val="28"/>
        </w:rPr>
        <w:t xml:space="preserve">In the primary care </w:t>
      </w:r>
      <w:proofErr w:type="spellStart"/>
      <w:r w:rsidRPr="000261D5">
        <w:rPr>
          <w:rFonts w:ascii="Angsana New" w:hAnsi="Angsana New" w:cs="Angsana New"/>
          <w:sz w:val="28"/>
        </w:rPr>
        <w:t>networkIt</w:t>
      </w:r>
      <w:proofErr w:type="spellEnd"/>
      <w:r w:rsidRPr="000261D5">
        <w:rPr>
          <w:rFonts w:ascii="Angsana New" w:hAnsi="Angsana New" w:cs="Angsana New"/>
          <w:sz w:val="28"/>
        </w:rPr>
        <w:t xml:space="preserve"> should be used to improve and enhance the development. By performing a gradual, step by </w:t>
      </w:r>
      <w:proofErr w:type="spellStart"/>
      <w:r w:rsidRPr="000261D5">
        <w:rPr>
          <w:rFonts w:ascii="Angsana New" w:hAnsi="Angsana New" w:cs="Angsana New"/>
          <w:sz w:val="28"/>
        </w:rPr>
        <w:t>step.And</w:t>
      </w:r>
      <w:proofErr w:type="spellEnd"/>
      <w:r w:rsidRPr="000261D5">
        <w:rPr>
          <w:rFonts w:ascii="Angsana New" w:hAnsi="Angsana New" w:cs="Angsana New"/>
          <w:sz w:val="28"/>
        </w:rPr>
        <w:t xml:space="preserve"> take a long-term</w:t>
      </w:r>
      <w:r w:rsidRPr="000261D5">
        <w:rPr>
          <w:rStyle w:val="apple-converted-space"/>
          <w:rFonts w:ascii="Angsana New" w:hAnsi="Angsana New" w:cs="Angsana New"/>
          <w:sz w:val="28"/>
        </w:rPr>
        <w:t> </w:t>
      </w:r>
      <w:proofErr w:type="gramStart"/>
      <w:r w:rsidRPr="000261D5">
        <w:rPr>
          <w:rFonts w:ascii="Angsana New" w:hAnsi="Angsana New" w:cs="Angsana New"/>
          <w:sz w:val="28"/>
        </w:rPr>
        <w:t>You</w:t>
      </w:r>
      <w:proofErr w:type="gramEnd"/>
      <w:r w:rsidRPr="000261D5">
        <w:rPr>
          <w:rFonts w:ascii="Angsana New" w:hAnsi="Angsana New" w:cs="Angsana New"/>
          <w:sz w:val="28"/>
        </w:rPr>
        <w:t xml:space="preserve"> will see efficiency.</w:t>
      </w:r>
    </w:p>
    <w:p w:rsidR="00D95B29" w:rsidRPr="000261D5" w:rsidRDefault="00DE5764" w:rsidP="00114E1A">
      <w:pPr>
        <w:autoSpaceDE w:val="0"/>
        <w:autoSpaceDN w:val="0"/>
        <w:adjustRightInd w:val="0"/>
        <w:jc w:val="both"/>
        <w:rPr>
          <w:rFonts w:ascii="Angsana New" w:eastAsia="AngsanaNew-Bold" w:hAnsi="Angsana New"/>
          <w:b/>
          <w:bCs/>
          <w:sz w:val="28"/>
        </w:rPr>
      </w:pPr>
      <w:r w:rsidRPr="000261D5">
        <w:rPr>
          <w:rFonts w:ascii="Angsana New" w:eastAsia="AngsanaNew-Bold" w:hAnsi="Angsana New"/>
          <w:b/>
          <w:bCs/>
          <w:sz w:val="28"/>
          <w:cs/>
        </w:rPr>
        <w:t>คำสำคัญ</w:t>
      </w:r>
      <w:r w:rsidRPr="000261D5">
        <w:rPr>
          <w:rFonts w:ascii="Angsana New" w:eastAsia="AngsanaNew-Bold" w:hAnsi="Angsana New"/>
          <w:b/>
          <w:bCs/>
          <w:sz w:val="28"/>
        </w:rPr>
        <w:t xml:space="preserve">: </w:t>
      </w:r>
      <w:r w:rsidR="00D95B29" w:rsidRPr="000261D5">
        <w:rPr>
          <w:rFonts w:ascii="Angsana New" w:hAnsi="Angsana New"/>
          <w:sz w:val="28"/>
          <w:cs/>
        </w:rPr>
        <w:t>รูปแบบการดูแลผู้ป่วยโรคเรื้อรัง</w:t>
      </w:r>
      <w:r w:rsidR="00D95B29" w:rsidRPr="000261D5">
        <w:rPr>
          <w:rFonts w:ascii="Angsana New" w:eastAsia="AngsanaNew" w:hAnsi="Angsana New" w:hint="cs"/>
          <w:sz w:val="28"/>
          <w:cs/>
        </w:rPr>
        <w:t xml:space="preserve"> </w:t>
      </w:r>
    </w:p>
    <w:p w:rsidR="00D81841" w:rsidRPr="000261D5" w:rsidRDefault="00D81841" w:rsidP="00DE5764">
      <w:pPr>
        <w:pStyle w:val="a7"/>
        <w:rPr>
          <w:rFonts w:ascii="Angsana New" w:eastAsia="AngsanaNew-Bold" w:hAnsi="Angsana New"/>
          <w:b/>
          <w:bCs/>
          <w:sz w:val="28"/>
          <w:szCs w:val="28"/>
        </w:rPr>
        <w:sectPr w:rsidR="00D81841" w:rsidRPr="000261D5" w:rsidSect="00805D28">
          <w:headerReference w:type="even" r:id="rId9"/>
          <w:headerReference w:type="default" r:id="rId10"/>
          <w:pgSz w:w="11906" w:h="16838"/>
          <w:pgMar w:top="1985" w:right="1133" w:bottom="1418" w:left="1985" w:header="709" w:footer="709" w:gutter="0"/>
          <w:pgNumType w:start="192"/>
          <w:cols w:space="708"/>
          <w:titlePg/>
          <w:docGrid w:linePitch="360"/>
        </w:sectPr>
      </w:pPr>
    </w:p>
    <w:p w:rsidR="00DE5764" w:rsidRPr="000261D5" w:rsidRDefault="00DE5764" w:rsidP="00DE5764">
      <w:pPr>
        <w:pStyle w:val="a7"/>
        <w:rPr>
          <w:rFonts w:ascii="Angsana New" w:hAnsi="Angsana New"/>
          <w:sz w:val="28"/>
          <w:szCs w:val="28"/>
        </w:rPr>
      </w:pPr>
      <w:r w:rsidRPr="000261D5">
        <w:rPr>
          <w:rFonts w:ascii="Angsana New" w:eastAsia="AngsanaNew-Bold" w:hAnsi="Angsana New"/>
          <w:b/>
          <w:bCs/>
          <w:sz w:val="28"/>
          <w:szCs w:val="28"/>
        </w:rPr>
        <w:lastRenderedPageBreak/>
        <w:t xml:space="preserve">Keywords: </w:t>
      </w:r>
      <w:r w:rsidR="00D95B29" w:rsidRPr="000261D5">
        <w:rPr>
          <w:rFonts w:ascii="Angsana New" w:hAnsi="Angsana New"/>
          <w:sz w:val="28"/>
          <w:szCs w:val="28"/>
        </w:rPr>
        <w:t xml:space="preserve">Chronic Care Model </w:t>
      </w:r>
      <w:r w:rsidR="00D95B29" w:rsidRPr="000261D5">
        <w:rPr>
          <w:rFonts w:ascii="Angsana New" w:hAnsi="Angsana New" w:hint="cs"/>
          <w:sz w:val="28"/>
          <w:szCs w:val="28"/>
          <w:cs/>
        </w:rPr>
        <w:t>(</w:t>
      </w:r>
      <w:r w:rsidR="00D95B29" w:rsidRPr="000261D5">
        <w:rPr>
          <w:rFonts w:ascii="Angsana New" w:hAnsi="Angsana New"/>
          <w:sz w:val="28"/>
          <w:szCs w:val="28"/>
        </w:rPr>
        <w:t>CCM</w:t>
      </w:r>
      <w:r w:rsidR="00D95B29" w:rsidRPr="000261D5">
        <w:rPr>
          <w:rFonts w:ascii="Angsana New" w:hAnsi="Angsana New" w:hint="cs"/>
          <w:sz w:val="28"/>
          <w:szCs w:val="28"/>
          <w:cs/>
        </w:rPr>
        <w:t>)</w:t>
      </w:r>
    </w:p>
    <w:p w:rsidR="00BD309D" w:rsidRPr="000261D5" w:rsidRDefault="00BD309D" w:rsidP="00DE5764">
      <w:pPr>
        <w:pStyle w:val="a7"/>
        <w:rPr>
          <w:rFonts w:ascii="Angsana New" w:hAnsi="Angsana New"/>
          <w:b/>
          <w:bCs/>
          <w:sz w:val="16"/>
          <w:szCs w:val="16"/>
        </w:rPr>
      </w:pPr>
    </w:p>
    <w:p w:rsidR="00C33D79" w:rsidRPr="000261D5" w:rsidRDefault="00C33D79" w:rsidP="00DE5764">
      <w:pPr>
        <w:pStyle w:val="a7"/>
        <w:rPr>
          <w:rFonts w:ascii="Angsana New" w:hAnsi="Angsana New"/>
          <w:b/>
          <w:bCs/>
          <w:sz w:val="28"/>
          <w:szCs w:val="28"/>
        </w:rPr>
        <w:sectPr w:rsidR="00C33D79" w:rsidRPr="000261D5" w:rsidSect="00D81841">
          <w:type w:val="continuous"/>
          <w:pgSz w:w="11906" w:h="16838"/>
          <w:pgMar w:top="1985" w:right="1133" w:bottom="1418" w:left="1985" w:header="709" w:footer="709" w:gutter="0"/>
          <w:pgNumType w:start="192"/>
          <w:cols w:space="708"/>
          <w:titlePg/>
          <w:docGrid w:linePitch="360"/>
        </w:sectPr>
      </w:pPr>
    </w:p>
    <w:p w:rsidR="00DE5764" w:rsidRPr="000261D5" w:rsidRDefault="00DE5764" w:rsidP="00DE5764">
      <w:pPr>
        <w:pStyle w:val="a7"/>
        <w:rPr>
          <w:rFonts w:ascii="Angsana New" w:hAnsi="Angsana New"/>
          <w:b/>
          <w:bCs/>
          <w:sz w:val="28"/>
          <w:szCs w:val="28"/>
        </w:rPr>
      </w:pPr>
      <w:r w:rsidRPr="000261D5">
        <w:rPr>
          <w:rFonts w:ascii="Angsana New" w:hAnsi="Angsana New"/>
          <w:b/>
          <w:bCs/>
          <w:sz w:val="28"/>
          <w:szCs w:val="28"/>
        </w:rPr>
        <w:lastRenderedPageBreak/>
        <w:t xml:space="preserve">1. </w:t>
      </w:r>
      <w:r w:rsidRPr="000261D5">
        <w:rPr>
          <w:rFonts w:ascii="Angsana New" w:hAnsi="Angsana New"/>
          <w:b/>
          <w:bCs/>
          <w:sz w:val="28"/>
          <w:szCs w:val="28"/>
          <w:cs/>
        </w:rPr>
        <w:t xml:space="preserve"> บทนำ</w:t>
      </w:r>
    </w:p>
    <w:p w:rsidR="007A1953" w:rsidRPr="000261D5" w:rsidRDefault="00FE432C" w:rsidP="005A5D55">
      <w:pPr>
        <w:ind w:firstLine="720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  <w:cs/>
        </w:rPr>
        <w:t>ผู้ป่วยโรคเบาหวานเป็นภาพตัวแทนของความน่าสะพรึงกลัวที่เกิดขึ้นในโลกยุคใหม่ กำลังท้าทายระบบการแพทย์ทุกมิติ</w:t>
      </w:r>
      <w:r w:rsidRPr="000261D5">
        <w:rPr>
          <w:rFonts w:ascii="Angsana New" w:hAnsi="Angsana New"/>
          <w:sz w:val="28"/>
        </w:rPr>
        <w:t xml:space="preserve"> (</w:t>
      </w:r>
      <w:r w:rsidRPr="000261D5">
        <w:rPr>
          <w:rFonts w:ascii="Angsana New" w:hAnsi="Angsana New"/>
          <w:sz w:val="28"/>
          <w:cs/>
        </w:rPr>
        <w:t>โกมาตร  จึงเสถียรทรัพย์  และคณะ</w:t>
      </w:r>
      <w:r w:rsidRPr="000261D5">
        <w:rPr>
          <w:rFonts w:ascii="Angsana New" w:hAnsi="Angsana New"/>
          <w:sz w:val="28"/>
        </w:rPr>
        <w:t>,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2550)</w:t>
      </w:r>
      <w:r w:rsidRPr="000261D5">
        <w:rPr>
          <w:rFonts w:ascii="Angsana New" w:hAnsi="Angsana New"/>
          <w:sz w:val="28"/>
          <w:cs/>
        </w:rPr>
        <w:t xml:space="preserve"> </w:t>
      </w:r>
      <w:r w:rsidR="00360C9D" w:rsidRPr="000261D5">
        <w:rPr>
          <w:rFonts w:ascii="Angsana New" w:hAnsi="Angsana New"/>
          <w:sz w:val="28"/>
          <w:cs/>
        </w:rPr>
        <w:t>โรคเบาหวาน</w:t>
      </w:r>
      <w:r w:rsidR="005A5D55" w:rsidRPr="000261D5">
        <w:rPr>
          <w:rFonts w:ascii="Angsana New" w:hAnsi="Angsana New"/>
          <w:sz w:val="28"/>
          <w:cs/>
        </w:rPr>
        <w:t>จัดอยู่ในกลุ่มโรคไม่ติดต่อไม่สามารถรักษาให้หายขาดได้ และเกิดภาวะแทรกซ้อนได้ง่าย เป็นปัญหาสาธารณสุขที่สำคัญทั่วโลก (</w:t>
      </w:r>
      <w:r w:rsidR="006153BE" w:rsidRPr="000261D5">
        <w:rPr>
          <w:rFonts w:ascii="Angsana New" w:hAnsi="Angsana New"/>
          <w:sz w:val="28"/>
          <w:lang w:val="en"/>
        </w:rPr>
        <w:t>WHO</w:t>
      </w:r>
      <w:r w:rsidR="006153BE" w:rsidRPr="000261D5">
        <w:rPr>
          <w:rFonts w:ascii="Angsana New" w:hAnsi="Angsana New"/>
          <w:sz w:val="28"/>
        </w:rPr>
        <w:t>,</w:t>
      </w:r>
      <w:r w:rsidR="006153BE" w:rsidRPr="000261D5">
        <w:rPr>
          <w:rFonts w:ascii="Angsana New" w:hAnsi="Angsana New"/>
          <w:sz w:val="28"/>
          <w:cs/>
        </w:rPr>
        <w:t xml:space="preserve"> </w:t>
      </w:r>
      <w:r w:rsidR="006153BE" w:rsidRPr="000261D5">
        <w:rPr>
          <w:rFonts w:ascii="Angsana New" w:hAnsi="Angsana New"/>
          <w:sz w:val="28"/>
        </w:rPr>
        <w:t>2012</w:t>
      </w:r>
      <w:r w:rsidR="005A5D55" w:rsidRPr="000261D5">
        <w:rPr>
          <w:rFonts w:ascii="Angsana New" w:hAnsi="Angsana New"/>
          <w:sz w:val="28"/>
          <w:cs/>
        </w:rPr>
        <w:t>) ผ</w:t>
      </w:r>
      <w:r w:rsidR="004A7BDE" w:rsidRPr="000261D5">
        <w:rPr>
          <w:rFonts w:ascii="Angsana New" w:hAnsi="Angsana New"/>
          <w:sz w:val="28"/>
          <w:cs/>
        </w:rPr>
        <w:t>ู้ป่วยมีแนวโน้มเพิ่มขึ้นเรื่อย</w:t>
      </w:r>
      <w:r w:rsidR="005A5D55" w:rsidRPr="000261D5">
        <w:rPr>
          <w:rFonts w:ascii="Angsana New" w:hAnsi="Angsana New"/>
          <w:sz w:val="28"/>
          <w:cs/>
        </w:rPr>
        <w:t>ๆ</w:t>
      </w:r>
      <w:r w:rsidR="004A7BDE" w:rsidRPr="000261D5">
        <w:rPr>
          <w:rFonts w:ascii="Angsana New" w:hAnsi="Angsana New" w:hint="cs"/>
          <w:sz w:val="28"/>
          <w:cs/>
        </w:rPr>
        <w:t xml:space="preserve"> </w:t>
      </w:r>
      <w:r w:rsidR="004A7BDE" w:rsidRPr="000261D5">
        <w:rPr>
          <w:rFonts w:ascii="Angsana New" w:hAnsi="Angsana New"/>
          <w:sz w:val="28"/>
          <w:cs/>
        </w:rPr>
        <w:t>จะเพิ่มเป็น</w:t>
      </w:r>
      <w:r w:rsidR="005A5D55" w:rsidRPr="000261D5">
        <w:rPr>
          <w:rFonts w:ascii="Angsana New" w:hAnsi="Angsana New"/>
          <w:sz w:val="28"/>
          <w:cs/>
        </w:rPr>
        <w:t xml:space="preserve"> </w:t>
      </w:r>
      <w:r w:rsidR="005A5D55" w:rsidRPr="000261D5">
        <w:rPr>
          <w:rFonts w:ascii="Angsana New" w:hAnsi="Angsana New"/>
          <w:sz w:val="28"/>
        </w:rPr>
        <w:t xml:space="preserve">300 </w:t>
      </w:r>
      <w:r w:rsidR="005A5D55" w:rsidRPr="000261D5">
        <w:rPr>
          <w:rFonts w:ascii="Angsana New" w:hAnsi="Angsana New"/>
          <w:sz w:val="28"/>
          <w:cs/>
        </w:rPr>
        <w:t xml:space="preserve">ล้านคน ในปี พ.ศ. </w:t>
      </w:r>
      <w:r w:rsidR="005A5D55" w:rsidRPr="000261D5">
        <w:rPr>
          <w:rFonts w:ascii="Angsana New" w:hAnsi="Angsana New"/>
          <w:sz w:val="28"/>
        </w:rPr>
        <w:t xml:space="preserve">2568 </w:t>
      </w:r>
      <w:r w:rsidR="00CD1177" w:rsidRPr="000261D5">
        <w:rPr>
          <w:rFonts w:ascii="Angsana New" w:hAnsi="Angsana New"/>
          <w:sz w:val="28"/>
          <w:cs/>
        </w:rPr>
        <w:t>(</w:t>
      </w:r>
      <w:proofErr w:type="spellStart"/>
      <w:r w:rsidR="006153BE" w:rsidRPr="000261D5">
        <w:rPr>
          <w:rFonts w:ascii="Angsana New" w:hAnsi="Angsana New"/>
          <w:sz w:val="28"/>
        </w:rPr>
        <w:t>Zimmet</w:t>
      </w:r>
      <w:proofErr w:type="spellEnd"/>
      <w:r w:rsidR="006153BE" w:rsidRPr="000261D5">
        <w:rPr>
          <w:rFonts w:ascii="Angsana New" w:hAnsi="Angsana New"/>
          <w:sz w:val="28"/>
        </w:rPr>
        <w:t xml:space="preserve"> P, </w:t>
      </w:r>
      <w:proofErr w:type="spellStart"/>
      <w:r w:rsidR="006153BE" w:rsidRPr="000261D5">
        <w:rPr>
          <w:rFonts w:ascii="Angsana New" w:hAnsi="Angsana New"/>
          <w:sz w:val="28"/>
        </w:rPr>
        <w:t>Alberti</w:t>
      </w:r>
      <w:proofErr w:type="spellEnd"/>
      <w:r w:rsidR="006153BE" w:rsidRPr="000261D5">
        <w:rPr>
          <w:rFonts w:ascii="Angsana New" w:hAnsi="Angsana New"/>
          <w:sz w:val="28"/>
        </w:rPr>
        <w:t xml:space="preserve"> KG, Shaw J, 2001</w:t>
      </w:r>
      <w:r w:rsidR="005A5D55" w:rsidRPr="000261D5">
        <w:rPr>
          <w:rFonts w:ascii="Angsana New" w:hAnsi="Angsana New"/>
          <w:sz w:val="28"/>
          <w:cs/>
        </w:rPr>
        <w:t>)</w:t>
      </w:r>
      <w:r w:rsidR="005A5D55" w:rsidRPr="000261D5">
        <w:rPr>
          <w:rFonts w:ascii="Angsana New" w:hAnsi="Angsana New"/>
          <w:sz w:val="28"/>
        </w:rPr>
        <w:t xml:space="preserve"> </w:t>
      </w:r>
      <w:r w:rsidR="005A5D55" w:rsidRPr="000261D5">
        <w:rPr>
          <w:rFonts w:ascii="Angsana New" w:hAnsi="Angsana New"/>
          <w:sz w:val="28"/>
          <w:cs/>
        </w:rPr>
        <w:t xml:space="preserve">และคาดว่าจะมากเป็นสองเท่า ในปี </w:t>
      </w:r>
      <w:r w:rsidR="005A5D55" w:rsidRPr="000261D5">
        <w:rPr>
          <w:rFonts w:ascii="Angsana New" w:hAnsi="Angsana New"/>
          <w:sz w:val="28"/>
        </w:rPr>
        <w:t>25</w:t>
      </w:r>
      <w:r w:rsidR="004A7BDE" w:rsidRPr="000261D5">
        <w:rPr>
          <w:rFonts w:ascii="Angsana New" w:hAnsi="Angsana New"/>
          <w:sz w:val="28"/>
        </w:rPr>
        <w:t xml:space="preserve">73 </w:t>
      </w:r>
      <w:r w:rsidR="005A5D55" w:rsidRPr="000261D5">
        <w:rPr>
          <w:rFonts w:ascii="Angsana New" w:hAnsi="Angsana New"/>
          <w:sz w:val="28"/>
          <w:cs/>
        </w:rPr>
        <w:t>(</w:t>
      </w:r>
      <w:r w:rsidR="004A7BDE" w:rsidRPr="000261D5">
        <w:rPr>
          <w:rFonts w:ascii="Angsana New" w:hAnsi="Angsana New"/>
          <w:sz w:val="28"/>
        </w:rPr>
        <w:t xml:space="preserve">WHO, </w:t>
      </w:r>
      <w:r w:rsidR="00174402" w:rsidRPr="000261D5">
        <w:rPr>
          <w:rFonts w:ascii="Angsana New" w:hAnsi="Angsana New"/>
          <w:sz w:val="28"/>
        </w:rPr>
        <w:t>2008)</w:t>
      </w:r>
      <w:r w:rsidR="00174402" w:rsidRPr="000261D5">
        <w:rPr>
          <w:rFonts w:ascii="Angsana New" w:hAnsi="Angsana New"/>
          <w:sz w:val="28"/>
          <w:cs/>
        </w:rPr>
        <w:t xml:space="preserve"> </w:t>
      </w:r>
      <w:r w:rsidR="0013521E" w:rsidRPr="000261D5">
        <w:rPr>
          <w:rFonts w:ascii="Angsana New" w:hAnsi="Angsana New"/>
          <w:sz w:val="28"/>
          <w:cs/>
        </w:rPr>
        <w:t>โรค</w:t>
      </w:r>
      <w:r w:rsidR="005A5D55" w:rsidRPr="000261D5">
        <w:rPr>
          <w:rFonts w:ascii="Angsana New" w:hAnsi="Angsana New"/>
          <w:sz w:val="28"/>
          <w:cs/>
        </w:rPr>
        <w:t>เบาหวาน</w:t>
      </w:r>
      <w:r w:rsidR="00627B82" w:rsidRPr="000261D5">
        <w:rPr>
          <w:rFonts w:ascii="Angsana New" w:hAnsi="Angsana New"/>
          <w:sz w:val="28"/>
        </w:rPr>
        <w:t xml:space="preserve"> </w:t>
      </w:r>
      <w:r w:rsidR="0091057A" w:rsidRPr="000261D5">
        <w:rPr>
          <w:rFonts w:ascii="Angsana New" w:hAnsi="Angsana New"/>
          <w:sz w:val="28"/>
          <w:cs/>
        </w:rPr>
        <w:t>เป็นสาเหตุการเสียชีวิตของคน</w:t>
      </w:r>
      <w:r w:rsidR="00627B82" w:rsidRPr="000261D5">
        <w:rPr>
          <w:rFonts w:ascii="Angsana New" w:hAnsi="Angsana New"/>
          <w:sz w:val="28"/>
          <w:cs/>
        </w:rPr>
        <w:t xml:space="preserve">ไทยในแต่ละปี มากถึง </w:t>
      </w:r>
      <w:r w:rsidR="00627B82" w:rsidRPr="000261D5">
        <w:rPr>
          <w:rFonts w:ascii="Angsana New" w:hAnsi="Angsana New"/>
          <w:sz w:val="28"/>
        </w:rPr>
        <w:t>106</w:t>
      </w:r>
      <w:r w:rsidR="00627B82" w:rsidRPr="000261D5">
        <w:rPr>
          <w:rFonts w:ascii="Angsana New" w:hAnsi="Angsana New"/>
          <w:sz w:val="28"/>
          <w:cs/>
        </w:rPr>
        <w:t>,</w:t>
      </w:r>
      <w:r w:rsidR="00627B82" w:rsidRPr="000261D5">
        <w:rPr>
          <w:rFonts w:ascii="Angsana New" w:hAnsi="Angsana New"/>
          <w:sz w:val="28"/>
        </w:rPr>
        <w:t xml:space="preserve">076  </w:t>
      </w:r>
      <w:r w:rsidR="00627B82" w:rsidRPr="000261D5">
        <w:rPr>
          <w:rFonts w:ascii="Angsana New" w:hAnsi="Angsana New"/>
          <w:sz w:val="28"/>
          <w:cs/>
        </w:rPr>
        <w:t>คน (</w:t>
      </w:r>
      <w:r w:rsidR="0094294F" w:rsidRPr="000261D5">
        <w:rPr>
          <w:rFonts w:ascii="Angsana New" w:hAnsi="Angsana New"/>
          <w:sz w:val="28"/>
        </w:rPr>
        <w:t>6</w:t>
      </w:r>
      <w:r w:rsidR="0094294F" w:rsidRPr="000261D5">
        <w:rPr>
          <w:rFonts w:ascii="Angsana New" w:hAnsi="Angsana New"/>
          <w:sz w:val="28"/>
          <w:cs/>
        </w:rPr>
        <w:t>)</w:t>
      </w:r>
      <w:r w:rsidR="004A7BDE" w:rsidRPr="000261D5">
        <w:rPr>
          <w:rFonts w:ascii="Angsana New" w:hAnsi="Angsana New"/>
          <w:sz w:val="28"/>
          <w:cs/>
        </w:rPr>
        <w:t xml:space="preserve"> </w:t>
      </w:r>
      <w:r w:rsidR="00627B82" w:rsidRPr="000261D5">
        <w:rPr>
          <w:rFonts w:ascii="Angsana New" w:hAnsi="Angsana New"/>
          <w:sz w:val="28"/>
          <w:cs/>
        </w:rPr>
        <w:t xml:space="preserve">ซึ่ง </w:t>
      </w:r>
      <w:r w:rsidR="00627B82" w:rsidRPr="000261D5">
        <w:rPr>
          <w:rFonts w:ascii="Angsana New" w:hAnsi="Angsana New"/>
          <w:sz w:val="28"/>
        </w:rPr>
        <w:t xml:space="preserve">1 </w:t>
      </w:r>
      <w:r w:rsidR="00627B82" w:rsidRPr="000261D5">
        <w:rPr>
          <w:rFonts w:ascii="Angsana New" w:hAnsi="Angsana New"/>
          <w:sz w:val="28"/>
          <w:cs/>
        </w:rPr>
        <w:t xml:space="preserve">ใน </w:t>
      </w:r>
      <w:r w:rsidR="00627B82" w:rsidRPr="000261D5">
        <w:rPr>
          <w:rFonts w:ascii="Angsana New" w:hAnsi="Angsana New"/>
          <w:sz w:val="28"/>
        </w:rPr>
        <w:t xml:space="preserve">4 </w:t>
      </w:r>
      <w:r w:rsidR="00627B82" w:rsidRPr="000261D5">
        <w:rPr>
          <w:rFonts w:ascii="Angsana New" w:hAnsi="Angsana New"/>
          <w:sz w:val="28"/>
          <w:cs/>
        </w:rPr>
        <w:t>ข</w:t>
      </w:r>
      <w:r w:rsidR="007A1953" w:rsidRPr="000261D5">
        <w:rPr>
          <w:rFonts w:ascii="Angsana New" w:hAnsi="Angsana New"/>
          <w:sz w:val="28"/>
          <w:cs/>
        </w:rPr>
        <w:t>องจำนวนผู้เสียชีวิตทั้งหมดมาก</w:t>
      </w:r>
      <w:r w:rsidR="00627B82" w:rsidRPr="000261D5">
        <w:rPr>
          <w:rFonts w:ascii="Angsana New" w:hAnsi="Angsana New"/>
          <w:sz w:val="28"/>
          <w:cs/>
        </w:rPr>
        <w:t xml:space="preserve">กว่าร้อยละ </w:t>
      </w:r>
      <w:r w:rsidR="00627B82" w:rsidRPr="000261D5">
        <w:rPr>
          <w:rFonts w:ascii="Angsana New" w:hAnsi="Angsana New"/>
          <w:sz w:val="28"/>
        </w:rPr>
        <w:t xml:space="preserve">30 </w:t>
      </w:r>
      <w:r w:rsidR="00627B82" w:rsidRPr="000261D5">
        <w:rPr>
          <w:rFonts w:ascii="Angsana New" w:hAnsi="Angsana New"/>
          <w:sz w:val="28"/>
          <w:cs/>
        </w:rPr>
        <w:t xml:space="preserve"> เป็นการเสียชีวิตก่อนอายุ </w:t>
      </w:r>
      <w:r w:rsidR="00627B82" w:rsidRPr="000261D5">
        <w:rPr>
          <w:rFonts w:ascii="Angsana New" w:hAnsi="Angsana New"/>
          <w:sz w:val="28"/>
        </w:rPr>
        <w:t xml:space="preserve">60 </w:t>
      </w:r>
      <w:r w:rsidR="0094294F" w:rsidRPr="000261D5">
        <w:rPr>
          <w:rFonts w:ascii="Angsana New" w:hAnsi="Angsana New"/>
          <w:sz w:val="28"/>
          <w:cs/>
        </w:rPr>
        <w:t>ปี (</w:t>
      </w:r>
      <w:r w:rsidR="00174402" w:rsidRPr="000261D5">
        <w:rPr>
          <w:rFonts w:ascii="Angsana New" w:hAnsi="Angsana New"/>
          <w:sz w:val="28"/>
          <w:cs/>
        </w:rPr>
        <w:t>วิชัย  เอก</w:t>
      </w:r>
      <w:proofErr w:type="spellStart"/>
      <w:r w:rsidR="00174402" w:rsidRPr="000261D5">
        <w:rPr>
          <w:rFonts w:ascii="Angsana New" w:hAnsi="Angsana New"/>
          <w:sz w:val="28"/>
          <w:cs/>
        </w:rPr>
        <w:t>พลาก</w:t>
      </w:r>
      <w:proofErr w:type="spellEnd"/>
      <w:r w:rsidR="00174402" w:rsidRPr="000261D5">
        <w:rPr>
          <w:rFonts w:ascii="Angsana New" w:hAnsi="Angsana New"/>
          <w:sz w:val="28"/>
          <w:cs/>
        </w:rPr>
        <w:t>ร</w:t>
      </w:r>
      <w:r w:rsidR="00174402" w:rsidRPr="000261D5">
        <w:rPr>
          <w:rFonts w:ascii="Angsana New" w:hAnsi="Angsana New" w:hint="cs"/>
          <w:sz w:val="28"/>
          <w:cs/>
        </w:rPr>
        <w:t>ม</w:t>
      </w:r>
      <w:r w:rsidR="00174402" w:rsidRPr="000261D5">
        <w:rPr>
          <w:rFonts w:ascii="Angsana New" w:hAnsi="Angsana New"/>
          <w:sz w:val="28"/>
        </w:rPr>
        <w:t>, 2553</w:t>
      </w:r>
      <w:r w:rsidR="00174402" w:rsidRPr="000261D5">
        <w:rPr>
          <w:rFonts w:ascii="Angsana New" w:hAnsi="Angsana New"/>
          <w:sz w:val="28"/>
          <w:cs/>
        </w:rPr>
        <w:t>)</w:t>
      </w:r>
      <w:r w:rsidR="00627B82" w:rsidRPr="000261D5">
        <w:rPr>
          <w:rFonts w:ascii="Angsana New" w:hAnsi="Angsana New"/>
          <w:sz w:val="28"/>
          <w:cs/>
        </w:rPr>
        <w:t xml:space="preserve">  </w:t>
      </w:r>
      <w:r w:rsidR="0091057A" w:rsidRPr="000261D5">
        <w:rPr>
          <w:rFonts w:ascii="Angsana New" w:hAnsi="Angsana New"/>
          <w:sz w:val="28"/>
          <w:cs/>
        </w:rPr>
        <w:t>ผู้ป่วยโรคเบาหวานที่</w:t>
      </w:r>
      <w:r w:rsidR="007A1953" w:rsidRPr="000261D5">
        <w:rPr>
          <w:rFonts w:ascii="Angsana New" w:hAnsi="Angsana New"/>
          <w:sz w:val="28"/>
          <w:cs/>
        </w:rPr>
        <w:t>สามารถควบคุมน้ำตาลได้</w:t>
      </w:r>
      <w:r w:rsidR="0091057A" w:rsidRPr="000261D5">
        <w:rPr>
          <w:rFonts w:ascii="Angsana New" w:hAnsi="Angsana New"/>
          <w:sz w:val="28"/>
          <w:cs/>
        </w:rPr>
        <w:t>มี</w:t>
      </w:r>
      <w:r w:rsidR="007A1953" w:rsidRPr="000261D5">
        <w:rPr>
          <w:rFonts w:ascii="Angsana New" w:hAnsi="Angsana New"/>
          <w:sz w:val="28"/>
          <w:cs/>
        </w:rPr>
        <w:t xml:space="preserve">เพียงร้อยละ </w:t>
      </w:r>
      <w:r w:rsidR="007A1953" w:rsidRPr="000261D5">
        <w:rPr>
          <w:rFonts w:ascii="Angsana New" w:hAnsi="Angsana New"/>
          <w:sz w:val="28"/>
        </w:rPr>
        <w:t>28.5</w:t>
      </w:r>
      <w:r w:rsidR="007A1953" w:rsidRPr="000261D5">
        <w:rPr>
          <w:rFonts w:ascii="Angsana New" w:hAnsi="Angsana New"/>
          <w:sz w:val="28"/>
          <w:cs/>
        </w:rPr>
        <w:t xml:space="preserve"> มีภาวะแทรกซ้อนทางตาร้อยละ </w:t>
      </w:r>
      <w:r w:rsidR="007A1953" w:rsidRPr="000261D5">
        <w:rPr>
          <w:rFonts w:ascii="Angsana New" w:hAnsi="Angsana New"/>
          <w:sz w:val="28"/>
        </w:rPr>
        <w:t xml:space="preserve">8.4 </w:t>
      </w:r>
      <w:r w:rsidR="007A1953" w:rsidRPr="000261D5">
        <w:rPr>
          <w:rFonts w:ascii="Angsana New" w:hAnsi="Angsana New"/>
          <w:sz w:val="28"/>
          <w:cs/>
        </w:rPr>
        <w:t xml:space="preserve">แทรกซ้อนทางไตร้อยละ </w:t>
      </w:r>
      <w:r w:rsidR="007A1953" w:rsidRPr="000261D5">
        <w:rPr>
          <w:rFonts w:ascii="Angsana New" w:hAnsi="Angsana New"/>
          <w:sz w:val="28"/>
        </w:rPr>
        <w:t xml:space="preserve">18.7 </w:t>
      </w:r>
      <w:r w:rsidR="007A1953" w:rsidRPr="000261D5">
        <w:rPr>
          <w:rFonts w:ascii="Angsana New" w:hAnsi="Angsana New"/>
          <w:sz w:val="28"/>
          <w:cs/>
        </w:rPr>
        <w:t xml:space="preserve">และพบแผลที่เท้าร้อยละ </w:t>
      </w:r>
      <w:r w:rsidR="007A1953" w:rsidRPr="000261D5">
        <w:rPr>
          <w:rFonts w:ascii="Angsana New" w:hAnsi="Angsana New"/>
          <w:sz w:val="28"/>
        </w:rPr>
        <w:t xml:space="preserve">2.1 </w:t>
      </w:r>
      <w:r w:rsidR="007A1953" w:rsidRPr="000261D5">
        <w:rPr>
          <w:rFonts w:ascii="Angsana New" w:hAnsi="Angsana New"/>
          <w:sz w:val="28"/>
          <w:cs/>
        </w:rPr>
        <w:t xml:space="preserve">ถูกตัดนิ้วเท้าและขา ร้อยละ </w:t>
      </w:r>
      <w:r w:rsidR="007A1953" w:rsidRPr="000261D5">
        <w:rPr>
          <w:rFonts w:ascii="Angsana New" w:hAnsi="Angsana New"/>
          <w:sz w:val="28"/>
        </w:rPr>
        <w:t xml:space="preserve">0.3 </w:t>
      </w:r>
      <w:r w:rsidR="0094294F" w:rsidRPr="000261D5">
        <w:rPr>
          <w:rFonts w:ascii="Angsana New" w:hAnsi="Angsana New"/>
          <w:sz w:val="28"/>
          <w:cs/>
        </w:rPr>
        <w:t>(</w:t>
      </w:r>
      <w:r w:rsidR="00174402" w:rsidRPr="000261D5">
        <w:rPr>
          <w:rFonts w:ascii="Angsana New" w:hAnsi="Angsana New" w:hint="cs"/>
          <w:sz w:val="28"/>
          <w:cs/>
        </w:rPr>
        <w:t>กระทรวงสาธารณสุข</w:t>
      </w:r>
      <w:r w:rsidR="00174402" w:rsidRPr="000261D5">
        <w:rPr>
          <w:rFonts w:ascii="Angsana New" w:hAnsi="Angsana New"/>
          <w:sz w:val="28"/>
        </w:rPr>
        <w:t>, 2556</w:t>
      </w:r>
      <w:r w:rsidR="00174402" w:rsidRPr="000261D5">
        <w:rPr>
          <w:rFonts w:ascii="Angsana New" w:hAnsi="Angsana New" w:hint="cs"/>
          <w:sz w:val="28"/>
          <w:cs/>
        </w:rPr>
        <w:t>)</w:t>
      </w:r>
      <w:r w:rsidR="00174402" w:rsidRPr="000261D5">
        <w:rPr>
          <w:rFonts w:ascii="Angsana New" w:hAnsi="Angsana New"/>
          <w:sz w:val="28"/>
        </w:rPr>
        <w:t xml:space="preserve"> </w:t>
      </w:r>
      <w:r w:rsidR="007A1953" w:rsidRPr="000261D5">
        <w:rPr>
          <w:rFonts w:ascii="Angsana New" w:hAnsi="Angsana New"/>
          <w:sz w:val="28"/>
          <w:cs/>
        </w:rPr>
        <w:t xml:space="preserve"> อีก </w:t>
      </w:r>
      <w:r w:rsidR="007A1953" w:rsidRPr="000261D5">
        <w:rPr>
          <w:rFonts w:ascii="Angsana New" w:hAnsi="Angsana New"/>
          <w:sz w:val="28"/>
        </w:rPr>
        <w:t xml:space="preserve">10 </w:t>
      </w:r>
      <w:r w:rsidR="007A1953" w:rsidRPr="000261D5">
        <w:rPr>
          <w:rFonts w:ascii="Angsana New" w:hAnsi="Angsana New"/>
          <w:sz w:val="28"/>
          <w:cs/>
        </w:rPr>
        <w:t>ปี</w:t>
      </w:r>
      <w:r w:rsidR="007A1953" w:rsidRPr="000261D5">
        <w:rPr>
          <w:rFonts w:ascii="Angsana New" w:hAnsi="Angsana New"/>
          <w:sz w:val="28"/>
          <w:cs/>
        </w:rPr>
        <w:lastRenderedPageBreak/>
        <w:t xml:space="preserve">ข้างหน้ารัฐต้องใช้งบประมาณดูแลสุขภาพประมาณ </w:t>
      </w:r>
      <w:r w:rsidR="007A1953" w:rsidRPr="000261D5">
        <w:rPr>
          <w:rFonts w:ascii="Angsana New" w:hAnsi="Angsana New"/>
          <w:sz w:val="28"/>
        </w:rPr>
        <w:t xml:space="preserve">1.5 </w:t>
      </w:r>
      <w:r w:rsidR="007A1953" w:rsidRPr="000261D5">
        <w:rPr>
          <w:rFonts w:ascii="Angsana New" w:hAnsi="Angsana New"/>
          <w:sz w:val="28"/>
          <w:cs/>
        </w:rPr>
        <w:t>ล้าน</w:t>
      </w:r>
      <w:r w:rsidR="0013521E" w:rsidRPr="000261D5">
        <w:rPr>
          <w:rFonts w:ascii="Angsana New" w:hAnsi="Angsana New"/>
          <w:sz w:val="28"/>
          <w:cs/>
        </w:rPr>
        <w:t>ล้าน</w:t>
      </w:r>
      <w:r w:rsidR="007A1953" w:rsidRPr="000261D5">
        <w:rPr>
          <w:rFonts w:ascii="Angsana New" w:hAnsi="Angsana New"/>
          <w:sz w:val="28"/>
          <w:cs/>
        </w:rPr>
        <w:t xml:space="preserve">บาท และในจำนวนนี้ </w:t>
      </w:r>
      <w:r w:rsidR="007A1953" w:rsidRPr="000261D5">
        <w:rPr>
          <w:rFonts w:ascii="Angsana New" w:hAnsi="Angsana New"/>
          <w:sz w:val="28"/>
        </w:rPr>
        <w:t xml:space="preserve">1 </w:t>
      </w:r>
      <w:r w:rsidR="007A1953" w:rsidRPr="000261D5">
        <w:rPr>
          <w:rFonts w:ascii="Angsana New" w:hAnsi="Angsana New"/>
          <w:sz w:val="28"/>
          <w:cs/>
        </w:rPr>
        <w:t>ใน</w:t>
      </w:r>
      <w:r w:rsidR="007A1953" w:rsidRPr="000261D5">
        <w:rPr>
          <w:rFonts w:ascii="Angsana New" w:hAnsi="Angsana New"/>
          <w:sz w:val="28"/>
        </w:rPr>
        <w:t xml:space="preserve"> 5 </w:t>
      </w:r>
      <w:r w:rsidR="007A1953" w:rsidRPr="000261D5">
        <w:rPr>
          <w:rFonts w:ascii="Angsana New" w:hAnsi="Angsana New"/>
          <w:sz w:val="28"/>
          <w:cs/>
        </w:rPr>
        <w:t>จะต้องหมดไปกับการฟอกเลือดจากอาการไตวายเพียงอย่างเดียว (</w:t>
      </w:r>
      <w:r w:rsidR="00174402" w:rsidRPr="000261D5">
        <w:rPr>
          <w:rFonts w:ascii="Angsana New" w:hAnsi="Angsana New"/>
          <w:sz w:val="28"/>
          <w:cs/>
        </w:rPr>
        <w:t>สำนักอนามัยสิ่งแวดล้อม กระทรวงสาธารณสุข</w:t>
      </w:r>
      <w:r w:rsidR="00174402" w:rsidRPr="000261D5">
        <w:rPr>
          <w:rFonts w:ascii="Angsana New" w:hAnsi="Angsana New"/>
          <w:sz w:val="28"/>
        </w:rPr>
        <w:t>, 255</w:t>
      </w:r>
      <w:r w:rsidR="008E5190" w:rsidRPr="000261D5">
        <w:rPr>
          <w:rFonts w:ascii="Angsana New" w:hAnsi="Angsana New"/>
          <w:sz w:val="28"/>
        </w:rPr>
        <w:t>6</w:t>
      </w:r>
      <w:r w:rsidR="001A42B2" w:rsidRPr="000261D5">
        <w:rPr>
          <w:rFonts w:ascii="Angsana New" w:hAnsi="Angsana New"/>
          <w:sz w:val="28"/>
          <w:cs/>
        </w:rPr>
        <w:t>)</w:t>
      </w:r>
      <w:r w:rsidR="004A7BDE" w:rsidRPr="000261D5">
        <w:rPr>
          <w:rFonts w:ascii="Angsana New" w:hAnsi="Angsana New"/>
          <w:sz w:val="28"/>
          <w:cs/>
        </w:rPr>
        <w:t xml:space="preserve"> หากไม่ดำเนินการใด</w:t>
      </w:r>
      <w:r w:rsidR="007A1953" w:rsidRPr="000261D5">
        <w:rPr>
          <w:rFonts w:ascii="Angsana New" w:hAnsi="Angsana New"/>
          <w:sz w:val="28"/>
          <w:cs/>
        </w:rPr>
        <w:t xml:space="preserve">ๆ ในสิ้นปี พ.ศ. </w:t>
      </w:r>
      <w:r w:rsidR="007A1953" w:rsidRPr="000261D5">
        <w:rPr>
          <w:rFonts w:ascii="Angsana New" w:hAnsi="Angsana New"/>
          <w:sz w:val="28"/>
        </w:rPr>
        <w:t xml:space="preserve">2560 </w:t>
      </w:r>
      <w:r w:rsidR="007A1953" w:rsidRPr="000261D5">
        <w:rPr>
          <w:rFonts w:ascii="Angsana New" w:hAnsi="Angsana New"/>
          <w:sz w:val="28"/>
          <w:cs/>
        </w:rPr>
        <w:t xml:space="preserve">อาจจะต้องใช้งบประมาณถึงกว่า </w:t>
      </w:r>
      <w:r w:rsidR="007A1953" w:rsidRPr="000261D5">
        <w:rPr>
          <w:rFonts w:ascii="Angsana New" w:hAnsi="Angsana New"/>
          <w:sz w:val="28"/>
        </w:rPr>
        <w:t>17</w:t>
      </w:r>
      <w:r w:rsidR="007A1953" w:rsidRPr="000261D5">
        <w:rPr>
          <w:rFonts w:ascii="Angsana New" w:hAnsi="Angsana New"/>
          <w:sz w:val="28"/>
          <w:cs/>
        </w:rPr>
        <w:t>,</w:t>
      </w:r>
      <w:r w:rsidR="007A1953" w:rsidRPr="000261D5">
        <w:rPr>
          <w:rFonts w:ascii="Angsana New" w:hAnsi="Angsana New"/>
          <w:sz w:val="28"/>
        </w:rPr>
        <w:t xml:space="preserve">000 </w:t>
      </w:r>
      <w:r w:rsidR="007A1953" w:rsidRPr="000261D5">
        <w:rPr>
          <w:rFonts w:ascii="Angsana New" w:hAnsi="Angsana New"/>
          <w:sz w:val="28"/>
          <w:cs/>
        </w:rPr>
        <w:t>ล้านบาท</w:t>
      </w:r>
      <w:r w:rsidR="00DA0E0B" w:rsidRPr="000261D5">
        <w:rPr>
          <w:rFonts w:ascii="Angsana New" w:hAnsi="Angsana New" w:hint="cs"/>
          <w:sz w:val="28"/>
          <w:cs/>
        </w:rPr>
        <w:t xml:space="preserve"> </w:t>
      </w:r>
      <w:r w:rsidR="007A1953" w:rsidRPr="000261D5">
        <w:rPr>
          <w:rFonts w:ascii="Angsana New" w:hAnsi="Angsana New"/>
          <w:sz w:val="28"/>
          <w:cs/>
        </w:rPr>
        <w:t>ที่รัฐบาลต้องรับภาระค่าใช้จ่</w:t>
      </w:r>
      <w:r w:rsidR="008E11E9" w:rsidRPr="000261D5">
        <w:rPr>
          <w:rFonts w:ascii="Angsana New" w:hAnsi="Angsana New"/>
          <w:sz w:val="28"/>
          <w:cs/>
        </w:rPr>
        <w:t>ายด้านสุขภาพ (</w:t>
      </w:r>
      <w:r w:rsidR="00174402" w:rsidRPr="000261D5">
        <w:rPr>
          <w:rFonts w:ascii="Angsana New" w:hAnsi="Angsana New" w:hint="cs"/>
          <w:sz w:val="28"/>
          <w:cs/>
        </w:rPr>
        <w:t>กระทรวงสาธารณสุข</w:t>
      </w:r>
      <w:r w:rsidR="00174402" w:rsidRPr="000261D5">
        <w:rPr>
          <w:rFonts w:ascii="Angsana New" w:hAnsi="Angsana New"/>
          <w:sz w:val="28"/>
        </w:rPr>
        <w:t>,</w:t>
      </w:r>
      <w:r w:rsidR="00174402" w:rsidRPr="000261D5">
        <w:rPr>
          <w:rFonts w:ascii="Angsana New" w:hAnsi="Angsana New" w:hint="cs"/>
          <w:sz w:val="28"/>
          <w:cs/>
        </w:rPr>
        <w:t xml:space="preserve"> </w:t>
      </w:r>
      <w:r w:rsidR="00174402" w:rsidRPr="000261D5">
        <w:rPr>
          <w:rFonts w:ascii="Angsana New" w:hAnsi="Angsana New"/>
          <w:sz w:val="28"/>
        </w:rPr>
        <w:t>2556</w:t>
      </w:r>
      <w:r w:rsidR="00174402" w:rsidRPr="000261D5">
        <w:rPr>
          <w:rFonts w:ascii="Angsana New" w:hAnsi="Angsana New" w:hint="cs"/>
          <w:sz w:val="28"/>
          <w:cs/>
        </w:rPr>
        <w:t>)</w:t>
      </w:r>
      <w:r w:rsidR="007A1953" w:rsidRPr="000261D5">
        <w:rPr>
          <w:rFonts w:ascii="Angsana New" w:hAnsi="Angsana New"/>
          <w:sz w:val="28"/>
          <w:cs/>
        </w:rPr>
        <w:t xml:space="preserve"> </w:t>
      </w:r>
      <w:r w:rsidR="007A1953" w:rsidRPr="000261D5">
        <w:rPr>
          <w:rFonts w:ascii="Angsana New" w:hAnsi="Angsana New"/>
          <w:b/>
          <w:bCs/>
          <w:sz w:val="28"/>
        </w:rPr>
        <w:t xml:space="preserve"> </w:t>
      </w:r>
      <w:r w:rsidR="007A1953" w:rsidRPr="000261D5">
        <w:rPr>
          <w:rFonts w:ascii="Angsana New" w:hAnsi="Angsana New"/>
          <w:sz w:val="28"/>
          <w:cs/>
        </w:rPr>
        <w:t xml:space="preserve">และอีก </w:t>
      </w:r>
      <w:r w:rsidR="007A1953" w:rsidRPr="000261D5">
        <w:rPr>
          <w:rFonts w:ascii="Angsana New" w:hAnsi="Angsana New"/>
          <w:sz w:val="28"/>
        </w:rPr>
        <w:t xml:space="preserve">15 </w:t>
      </w:r>
      <w:r w:rsidR="007A1953" w:rsidRPr="000261D5">
        <w:rPr>
          <w:rFonts w:ascii="Angsana New" w:hAnsi="Angsana New"/>
          <w:sz w:val="28"/>
          <w:cs/>
        </w:rPr>
        <w:t xml:space="preserve">ปี อาจสูงถึง </w:t>
      </w:r>
      <w:r w:rsidR="007A1953" w:rsidRPr="000261D5">
        <w:rPr>
          <w:rFonts w:ascii="Angsana New" w:hAnsi="Angsana New"/>
          <w:sz w:val="28"/>
        </w:rPr>
        <w:t xml:space="preserve">1 </w:t>
      </w:r>
      <w:r w:rsidR="007A1953" w:rsidRPr="000261D5">
        <w:rPr>
          <w:rFonts w:ascii="Angsana New" w:hAnsi="Angsana New"/>
          <w:sz w:val="28"/>
          <w:cs/>
        </w:rPr>
        <w:t xml:space="preserve">ใน </w:t>
      </w:r>
      <w:r w:rsidR="007A1953" w:rsidRPr="000261D5">
        <w:rPr>
          <w:rFonts w:ascii="Angsana New" w:hAnsi="Angsana New"/>
          <w:sz w:val="28"/>
        </w:rPr>
        <w:t xml:space="preserve">3 </w:t>
      </w:r>
      <w:r w:rsidR="0091057A" w:rsidRPr="000261D5">
        <w:rPr>
          <w:rFonts w:ascii="Angsana New" w:hAnsi="Angsana New"/>
          <w:sz w:val="28"/>
          <w:cs/>
        </w:rPr>
        <w:t>ส่วน</w:t>
      </w:r>
      <w:r w:rsidR="007A1953" w:rsidRPr="000261D5">
        <w:rPr>
          <w:rFonts w:ascii="Angsana New" w:hAnsi="Angsana New"/>
          <w:sz w:val="28"/>
          <w:cs/>
        </w:rPr>
        <w:t>ของค่าใช้จ่ายรักษาสุขภาพ ตามโครงการหลักประกันสุขภาพแห่งชาติ (</w:t>
      </w:r>
      <w:r w:rsidR="00174402" w:rsidRPr="000261D5">
        <w:rPr>
          <w:rFonts w:ascii="Angsana New" w:hAnsi="Angsana New"/>
          <w:sz w:val="28"/>
          <w:cs/>
        </w:rPr>
        <w:t>วิโรจน์  ตั้งเจริญเสถียร และคณะ</w:t>
      </w:r>
      <w:r w:rsidR="00174402" w:rsidRPr="000261D5">
        <w:rPr>
          <w:rFonts w:ascii="Angsana New" w:hAnsi="Angsana New"/>
          <w:sz w:val="28"/>
        </w:rPr>
        <w:t>, 2548</w:t>
      </w:r>
      <w:r w:rsidR="00174402" w:rsidRPr="000261D5">
        <w:rPr>
          <w:rFonts w:ascii="Angsana New" w:hAnsi="Angsana New"/>
          <w:sz w:val="28"/>
          <w:cs/>
        </w:rPr>
        <w:t>)</w:t>
      </w:r>
      <w:r w:rsidR="007A1953" w:rsidRPr="000261D5">
        <w:rPr>
          <w:rFonts w:ascii="Angsana New" w:hAnsi="Angsana New"/>
          <w:sz w:val="28"/>
          <w:cs/>
        </w:rPr>
        <w:t xml:space="preserve"> </w:t>
      </w:r>
    </w:p>
    <w:p w:rsidR="00FB636E" w:rsidRPr="000261D5" w:rsidRDefault="00D81841" w:rsidP="00FE432C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  <w:cs/>
        </w:rPr>
        <w:t>คนไทยกำลังเผชิญหน้ากับการเจ็บป่วย ด้วยโรคที่เกี่ยวข้องกับพฤติกรรมไม่เหมาะสมและภาวะเสื่อมของร่างกาย อาทิ การบริโภคไม่ได้สัดส่วน การกินหวาน ของมัน อาหารที่มีเกลือโซเดียมสูง  ขาด</w:t>
      </w:r>
      <w:r w:rsidR="00E44A95" w:rsidRPr="000261D5">
        <w:rPr>
          <w:rFonts w:ascii="Angsana New" w:hAnsi="Angsana New" w:hint="cs"/>
          <w:sz w:val="28"/>
          <w:cs/>
        </w:rPr>
        <w:t>การ</w:t>
      </w:r>
      <w:r w:rsidRPr="000261D5">
        <w:rPr>
          <w:rFonts w:ascii="Angsana New" w:hAnsi="Angsana New"/>
          <w:sz w:val="28"/>
          <w:cs/>
        </w:rPr>
        <w:t>ออกกำลังกาย การดื่มเครื่องดื่ม</w:t>
      </w:r>
      <w:r w:rsidR="00E44A95" w:rsidRPr="000261D5">
        <w:rPr>
          <w:rFonts w:ascii="Angsana New" w:hAnsi="Angsana New" w:hint="cs"/>
          <w:sz w:val="28"/>
          <w:cs/>
        </w:rPr>
        <w:t>ที่</w:t>
      </w:r>
      <w:r w:rsidRPr="000261D5">
        <w:rPr>
          <w:rFonts w:ascii="Angsana New" w:hAnsi="Angsana New"/>
          <w:sz w:val="28"/>
          <w:cs/>
        </w:rPr>
        <w:t xml:space="preserve">มีแอลกอฮอล์ การสูบบุหรี่ เป็นเหตุให้เกิดผลตามมาในการเกิดโรคไม่ติดต่อเรื้อรัง ได้แก่ ความดันโลหิตสูง หัวใจและหลอดเลือด เบาหวานและอื่น ๆ  </w:t>
      </w:r>
      <w:r w:rsidR="006153BE" w:rsidRPr="000261D5">
        <w:rPr>
          <w:rFonts w:ascii="Angsana New" w:hAnsi="Angsana New" w:hint="cs"/>
          <w:sz w:val="28"/>
          <w:cs/>
        </w:rPr>
        <w:t>(</w:t>
      </w:r>
      <w:r w:rsidR="006153BE" w:rsidRPr="000261D5">
        <w:rPr>
          <w:rFonts w:ascii="Angsana New" w:hAnsi="Angsana New"/>
          <w:sz w:val="28"/>
          <w:cs/>
        </w:rPr>
        <w:t>สำนักวิจัยประชากรและสังคม</w:t>
      </w:r>
      <w:r w:rsidR="006153BE" w:rsidRPr="000261D5">
        <w:rPr>
          <w:rFonts w:ascii="Angsana New" w:hAnsi="Angsana New" w:hint="cs"/>
          <w:sz w:val="28"/>
          <w:cs/>
        </w:rPr>
        <w:t xml:space="preserve"> </w:t>
      </w:r>
      <w:r w:rsidR="006153BE" w:rsidRPr="000261D5">
        <w:rPr>
          <w:rFonts w:ascii="Angsana New" w:hAnsi="Angsana New"/>
          <w:sz w:val="28"/>
          <w:cs/>
        </w:rPr>
        <w:t>มหาวิทยาลัยมหิดล</w:t>
      </w:r>
      <w:r w:rsidR="006153BE" w:rsidRPr="000261D5">
        <w:rPr>
          <w:rFonts w:ascii="Angsana New" w:hAnsi="Angsana New" w:hint="cs"/>
          <w:sz w:val="28"/>
          <w:cs/>
        </w:rPr>
        <w:t>,</w:t>
      </w:r>
      <w:r w:rsidR="006153BE" w:rsidRPr="000261D5">
        <w:rPr>
          <w:rFonts w:ascii="Angsana New" w:hAnsi="Angsana New"/>
          <w:sz w:val="28"/>
          <w:cs/>
        </w:rPr>
        <w:t xml:space="preserve"> </w:t>
      </w:r>
      <w:r w:rsidR="006153BE" w:rsidRPr="000261D5">
        <w:rPr>
          <w:rFonts w:ascii="Angsana New" w:hAnsi="Angsana New"/>
          <w:sz w:val="28"/>
          <w:cs/>
        </w:rPr>
        <w:lastRenderedPageBreak/>
        <w:t>สำนักงานกองทุนสนับสนุนการสร้างเสริมสุขภาพ</w:t>
      </w:r>
      <w:r w:rsidR="006153BE" w:rsidRPr="000261D5">
        <w:rPr>
          <w:rFonts w:ascii="Angsana New" w:hAnsi="Angsana New" w:hint="cs"/>
          <w:sz w:val="28"/>
          <w:cs/>
        </w:rPr>
        <w:t xml:space="preserve">, </w:t>
      </w:r>
      <w:r w:rsidR="006153BE" w:rsidRPr="000261D5">
        <w:rPr>
          <w:rFonts w:ascii="Angsana New" w:hAnsi="Angsana New"/>
          <w:sz w:val="28"/>
          <w:cs/>
        </w:rPr>
        <w:t>และส</w:t>
      </w:r>
      <w:r w:rsidR="00E44A95" w:rsidRPr="000261D5">
        <w:rPr>
          <w:rFonts w:ascii="Angsana New" w:hAnsi="Angsana New"/>
          <w:sz w:val="28"/>
          <w:cs/>
        </w:rPr>
        <w:t>ำนักงานคณะกรรมการสุขภาพแห่งชาติ</w:t>
      </w:r>
      <w:r w:rsidR="006153BE" w:rsidRPr="000261D5">
        <w:rPr>
          <w:rFonts w:ascii="Angsana New" w:hAnsi="Angsana New"/>
          <w:sz w:val="28"/>
        </w:rPr>
        <w:t>,</w:t>
      </w:r>
      <w:r w:rsidR="00E44A95" w:rsidRPr="000261D5">
        <w:rPr>
          <w:rFonts w:ascii="Angsana New" w:hAnsi="Angsana New"/>
          <w:sz w:val="28"/>
        </w:rPr>
        <w:t xml:space="preserve"> </w:t>
      </w:r>
      <w:r w:rsidR="006153BE" w:rsidRPr="000261D5">
        <w:rPr>
          <w:rFonts w:ascii="Angsana New" w:hAnsi="Angsana New"/>
          <w:sz w:val="28"/>
        </w:rPr>
        <w:t>2548</w:t>
      </w:r>
      <w:r w:rsidR="006153BE" w:rsidRPr="000261D5">
        <w:rPr>
          <w:rFonts w:ascii="Angsana New" w:hAnsi="Angsana New"/>
          <w:sz w:val="28"/>
          <w:cs/>
        </w:rPr>
        <w:t>)</w:t>
      </w:r>
      <w:r w:rsidR="006153BE" w:rsidRPr="000261D5">
        <w:rPr>
          <w:rFonts w:ascii="Angsana New" w:hAnsi="Angsana New" w:hint="cs"/>
          <w:sz w:val="28"/>
          <w:cs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 xml:space="preserve">อำเภอห้วยเม็ก มีจำนวนผู้ป่วยโรคเบาหวานชนิดที่ 2 ที่ขึ้นทะเบียนรักษา ปี </w:t>
      </w:r>
      <w:r w:rsidR="00FE432C" w:rsidRPr="000261D5">
        <w:rPr>
          <w:rFonts w:ascii="Angsana New" w:hAnsi="Angsana New"/>
          <w:sz w:val="28"/>
        </w:rPr>
        <w:t xml:space="preserve">2555 – 2557  </w:t>
      </w:r>
      <w:r w:rsidR="00FE432C" w:rsidRPr="000261D5">
        <w:rPr>
          <w:rFonts w:ascii="Angsana New" w:hAnsi="Angsana New"/>
          <w:sz w:val="28"/>
          <w:cs/>
        </w:rPr>
        <w:t>ดังนี้</w:t>
      </w:r>
      <w:r w:rsidR="00E44A95" w:rsidRPr="000261D5">
        <w:rPr>
          <w:rFonts w:ascii="Angsana New" w:hAnsi="Angsana New" w:hint="cs"/>
          <w:sz w:val="28"/>
          <w:cs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 xml:space="preserve">ผู้ป่วยโรคเบาหวาน จำนวน </w:t>
      </w:r>
      <w:r w:rsidR="00FE432C" w:rsidRPr="000261D5">
        <w:rPr>
          <w:rFonts w:ascii="Angsana New" w:hAnsi="Angsana New"/>
          <w:sz w:val="28"/>
        </w:rPr>
        <w:t xml:space="preserve">1,741 </w:t>
      </w:r>
      <w:r w:rsidR="00FE432C" w:rsidRPr="000261D5">
        <w:rPr>
          <w:rFonts w:ascii="Angsana New" w:hAnsi="Angsana New"/>
          <w:sz w:val="28"/>
          <w:cs/>
        </w:rPr>
        <w:t xml:space="preserve">ราย </w:t>
      </w:r>
      <w:r w:rsidR="00FE432C" w:rsidRPr="000261D5">
        <w:rPr>
          <w:rFonts w:ascii="Angsana New" w:hAnsi="Angsana New"/>
          <w:sz w:val="28"/>
        </w:rPr>
        <w:t xml:space="preserve"> 1</w:t>
      </w:r>
      <w:r w:rsidR="00FE432C" w:rsidRPr="000261D5">
        <w:rPr>
          <w:rFonts w:ascii="Angsana New" w:hAnsi="Angsana New"/>
          <w:sz w:val="28"/>
          <w:cs/>
        </w:rPr>
        <w:t>,</w:t>
      </w:r>
      <w:r w:rsidR="00FE432C" w:rsidRPr="000261D5">
        <w:rPr>
          <w:rFonts w:ascii="Angsana New" w:hAnsi="Angsana New"/>
          <w:sz w:val="28"/>
        </w:rPr>
        <w:t xml:space="preserve">834 </w:t>
      </w:r>
      <w:r w:rsidR="00FE432C" w:rsidRPr="000261D5">
        <w:rPr>
          <w:rFonts w:ascii="Angsana New" w:hAnsi="Angsana New"/>
          <w:sz w:val="28"/>
          <w:cs/>
        </w:rPr>
        <w:t xml:space="preserve">ราย และ </w:t>
      </w:r>
      <w:r w:rsidR="00FE432C" w:rsidRPr="000261D5">
        <w:rPr>
          <w:rFonts w:ascii="Angsana New" w:hAnsi="Angsana New"/>
          <w:sz w:val="28"/>
        </w:rPr>
        <w:t>1</w:t>
      </w:r>
      <w:r w:rsidR="00FE432C" w:rsidRPr="000261D5">
        <w:rPr>
          <w:rFonts w:ascii="Angsana New" w:hAnsi="Angsana New"/>
          <w:sz w:val="28"/>
          <w:cs/>
        </w:rPr>
        <w:t>,</w:t>
      </w:r>
      <w:r w:rsidR="00FE432C" w:rsidRPr="000261D5">
        <w:rPr>
          <w:rFonts w:ascii="Angsana New" w:hAnsi="Angsana New"/>
          <w:sz w:val="28"/>
        </w:rPr>
        <w:t xml:space="preserve">846 </w:t>
      </w:r>
      <w:r w:rsidR="00FE432C" w:rsidRPr="000261D5">
        <w:rPr>
          <w:rFonts w:ascii="Angsana New" w:hAnsi="Angsana New"/>
          <w:sz w:val="28"/>
          <w:cs/>
        </w:rPr>
        <w:t>ราย</w:t>
      </w:r>
      <w:r w:rsidR="00FE432C" w:rsidRPr="000261D5">
        <w:rPr>
          <w:rFonts w:ascii="Angsana New" w:hAnsi="Angsana New"/>
          <w:sz w:val="28"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 xml:space="preserve">ตามลำดับ คิดเป็นอัตราป่วยต่อแสนประชากรได้ </w:t>
      </w:r>
      <w:r w:rsidR="00FE432C" w:rsidRPr="000261D5">
        <w:rPr>
          <w:rFonts w:ascii="Angsana New" w:hAnsi="Angsana New"/>
          <w:sz w:val="28"/>
        </w:rPr>
        <w:t>3,541.3</w:t>
      </w:r>
      <w:r w:rsidR="00FE432C" w:rsidRPr="000261D5">
        <w:rPr>
          <w:rFonts w:ascii="Angsana New" w:hAnsi="Angsana New"/>
          <w:sz w:val="28"/>
          <w:cs/>
        </w:rPr>
        <w:t xml:space="preserve">, </w:t>
      </w:r>
      <w:r w:rsidR="00FE432C" w:rsidRPr="000261D5">
        <w:rPr>
          <w:rFonts w:ascii="Angsana New" w:hAnsi="Angsana New"/>
          <w:sz w:val="28"/>
        </w:rPr>
        <w:t xml:space="preserve">3,630.3 </w:t>
      </w:r>
      <w:r w:rsidR="00FE432C" w:rsidRPr="000261D5">
        <w:rPr>
          <w:rFonts w:ascii="Angsana New" w:hAnsi="Angsana New"/>
          <w:sz w:val="28"/>
          <w:cs/>
        </w:rPr>
        <w:t xml:space="preserve"> และ </w:t>
      </w:r>
      <w:r w:rsidR="00FE432C" w:rsidRPr="000261D5">
        <w:rPr>
          <w:rFonts w:ascii="Angsana New" w:hAnsi="Angsana New"/>
          <w:sz w:val="28"/>
        </w:rPr>
        <w:t xml:space="preserve">3,650.5 </w:t>
      </w:r>
      <w:r w:rsidR="00FE432C" w:rsidRPr="000261D5">
        <w:rPr>
          <w:rFonts w:ascii="Angsana New" w:eastAsia="AngsanaNew" w:hAnsi="Angsana New"/>
          <w:sz w:val="28"/>
          <w:cs/>
        </w:rPr>
        <w:t xml:space="preserve">ผลการควบคุมน้ำตาลในเลือดของผู้ป่วยภาพรวมได้ต่ำกว่าเกณฑ์มาตรฐาน กล่าวคือ ร้อย </w:t>
      </w:r>
      <w:r w:rsidR="00FE432C" w:rsidRPr="000261D5">
        <w:rPr>
          <w:rFonts w:ascii="Angsana New" w:eastAsia="AngsanaNew" w:hAnsi="Angsana New"/>
          <w:sz w:val="28"/>
        </w:rPr>
        <w:t>28.1</w:t>
      </w:r>
      <w:r w:rsidR="00FE432C" w:rsidRPr="000261D5">
        <w:rPr>
          <w:rFonts w:ascii="Angsana New" w:hAnsi="Angsana New"/>
          <w:sz w:val="28"/>
          <w:cs/>
        </w:rPr>
        <w:t xml:space="preserve"> (สำนักงานสาธารณสุขจังหวัดกาฬสินธุ์,</w:t>
      </w:r>
      <w:r w:rsidR="00DA0E0B" w:rsidRPr="000261D5">
        <w:rPr>
          <w:rFonts w:ascii="Angsana New" w:hAnsi="Angsana New"/>
          <w:sz w:val="28"/>
        </w:rPr>
        <w:t xml:space="preserve"> </w:t>
      </w:r>
      <w:r w:rsidR="00FE432C" w:rsidRPr="000261D5">
        <w:rPr>
          <w:rFonts w:ascii="Angsana New" w:hAnsi="Angsana New"/>
          <w:sz w:val="28"/>
        </w:rPr>
        <w:t>2556</w:t>
      </w:r>
      <w:r w:rsidR="00FE432C" w:rsidRPr="000261D5">
        <w:rPr>
          <w:rFonts w:ascii="Angsana New" w:hAnsi="Angsana New"/>
          <w:sz w:val="28"/>
          <w:cs/>
        </w:rPr>
        <w:t xml:space="preserve">) มูลค่าการใช้ยาในการรักษาผู้ป่วยมีแนวโน้มเพิ่มขึ้นทุกปี กล่าวคือ ในปี </w:t>
      </w:r>
      <w:r w:rsidR="00FE432C" w:rsidRPr="000261D5">
        <w:rPr>
          <w:rFonts w:ascii="Angsana New" w:hAnsi="Angsana New"/>
          <w:sz w:val="28"/>
        </w:rPr>
        <w:t xml:space="preserve">2555-2556 </w:t>
      </w:r>
      <w:r w:rsidR="00FE432C" w:rsidRPr="000261D5">
        <w:rPr>
          <w:rFonts w:ascii="Angsana New" w:hAnsi="Angsana New"/>
          <w:sz w:val="28"/>
          <w:cs/>
        </w:rPr>
        <w:t>พบว่า</w:t>
      </w:r>
      <w:r w:rsidR="00FE432C" w:rsidRPr="000261D5">
        <w:rPr>
          <w:rFonts w:ascii="Angsana New" w:hAnsi="Angsana New"/>
          <w:sz w:val="28"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 xml:space="preserve">มูลค่าการใช้ยาในผู้ป่วยเบาหวานทั้งปีเฉพาะผู้ป่วยนอกภาพรวม พบว่า </w:t>
      </w:r>
      <w:r w:rsidR="00FE432C" w:rsidRPr="000261D5">
        <w:rPr>
          <w:rFonts w:ascii="Angsana New" w:hAnsi="Angsana New"/>
          <w:sz w:val="28"/>
          <w:lang w:eastAsia="en-US"/>
        </w:rPr>
        <w:t>162</w:t>
      </w:r>
      <w:r w:rsidR="00FE432C" w:rsidRPr="000261D5">
        <w:rPr>
          <w:rFonts w:ascii="Angsana New" w:hAnsi="Angsana New"/>
          <w:sz w:val="28"/>
          <w:shd w:val="clear" w:color="auto" w:fill="FFFFFF"/>
          <w:lang w:eastAsia="en-US"/>
        </w:rPr>
        <w:t>,096</w:t>
      </w:r>
      <w:r w:rsidR="00FE432C" w:rsidRPr="000261D5">
        <w:rPr>
          <w:rFonts w:ascii="Angsana New" w:hAnsi="Angsana New"/>
          <w:sz w:val="28"/>
          <w:shd w:val="clear" w:color="auto" w:fill="FFFFFF"/>
          <w:cs/>
          <w:lang w:eastAsia="en-US"/>
        </w:rPr>
        <w:t>.</w:t>
      </w:r>
      <w:r w:rsidR="00FE432C" w:rsidRPr="000261D5">
        <w:rPr>
          <w:rFonts w:ascii="Angsana New" w:hAnsi="Angsana New"/>
          <w:sz w:val="28"/>
          <w:shd w:val="clear" w:color="auto" w:fill="FFFFFF"/>
          <w:lang w:eastAsia="en-US"/>
        </w:rPr>
        <w:t>8</w:t>
      </w:r>
      <w:r w:rsidR="00FE432C" w:rsidRPr="000261D5">
        <w:rPr>
          <w:rFonts w:ascii="Angsana New" w:hAnsi="Angsana New"/>
          <w:sz w:val="28"/>
          <w:cs/>
        </w:rPr>
        <w:t xml:space="preserve"> บาท และ </w:t>
      </w:r>
      <w:r w:rsidR="00FE432C" w:rsidRPr="000261D5">
        <w:rPr>
          <w:rFonts w:ascii="Angsana New" w:eastAsia="Times New Roman" w:hAnsi="Angsana New"/>
          <w:sz w:val="28"/>
          <w:shd w:val="clear" w:color="auto" w:fill="FFFFFF"/>
          <w:lang w:eastAsia="en-US"/>
        </w:rPr>
        <w:t>2,</w:t>
      </w:r>
      <w:r w:rsidR="00FE432C" w:rsidRPr="000261D5">
        <w:rPr>
          <w:rFonts w:ascii="Angsana New" w:hAnsi="Angsana New"/>
          <w:sz w:val="28"/>
          <w:lang w:eastAsia="en-US"/>
        </w:rPr>
        <w:t>176</w:t>
      </w:r>
      <w:r w:rsidR="00FE432C" w:rsidRPr="000261D5">
        <w:rPr>
          <w:rFonts w:ascii="Angsana New" w:eastAsia="Times New Roman" w:hAnsi="Angsana New"/>
          <w:sz w:val="28"/>
          <w:shd w:val="clear" w:color="auto" w:fill="FFFFFF"/>
          <w:lang w:eastAsia="en-US"/>
        </w:rPr>
        <w:t>,873</w:t>
      </w:r>
      <w:r w:rsidR="00FE432C" w:rsidRPr="000261D5">
        <w:rPr>
          <w:rFonts w:ascii="Angsana New" w:eastAsia="Times New Roman" w:hAnsi="Angsana New"/>
          <w:sz w:val="28"/>
          <w:shd w:val="clear" w:color="auto" w:fill="FFFFFF"/>
          <w:cs/>
          <w:lang w:eastAsia="en-US"/>
        </w:rPr>
        <w:t>.</w:t>
      </w:r>
      <w:r w:rsidR="00FE432C" w:rsidRPr="000261D5">
        <w:rPr>
          <w:rFonts w:ascii="Angsana New" w:eastAsia="Times New Roman" w:hAnsi="Angsana New"/>
          <w:sz w:val="28"/>
          <w:shd w:val="clear" w:color="auto" w:fill="FFFFFF"/>
          <w:lang w:eastAsia="en-US"/>
        </w:rPr>
        <w:t>4</w:t>
      </w:r>
      <w:r w:rsidR="00FE432C" w:rsidRPr="000261D5">
        <w:rPr>
          <w:rFonts w:ascii="Angsana New" w:eastAsia="Times New Roman" w:hAnsi="Angsana New"/>
          <w:sz w:val="28"/>
          <w:shd w:val="clear" w:color="auto" w:fill="FFFFFF"/>
          <w:cs/>
          <w:lang w:eastAsia="en-US"/>
        </w:rPr>
        <w:t xml:space="preserve"> บาท </w:t>
      </w:r>
      <w:r w:rsidR="00FE432C" w:rsidRPr="000261D5">
        <w:rPr>
          <w:rFonts w:ascii="Angsana New" w:hAnsi="Angsana New"/>
          <w:sz w:val="28"/>
          <w:cs/>
        </w:rPr>
        <w:t xml:space="preserve">คิดเป็นร้อยละ </w:t>
      </w:r>
      <w:r w:rsidR="00FE432C" w:rsidRPr="000261D5">
        <w:rPr>
          <w:rFonts w:ascii="Angsana New" w:eastAsia="AngsanaNew" w:hAnsi="Angsana New"/>
          <w:sz w:val="28"/>
        </w:rPr>
        <w:t>32.2</w:t>
      </w:r>
      <w:r w:rsidR="00FE432C" w:rsidRPr="000261D5">
        <w:rPr>
          <w:rFonts w:ascii="Angsana New" w:hAnsi="Angsana New"/>
          <w:sz w:val="28"/>
          <w:cs/>
        </w:rPr>
        <w:t xml:space="preserve"> และ 49.3  พบว่ามี 2 ใน 3 ส่วนเมื่อเทียบภาพรวมค่าใช้จ่ายของผู้ป่วยนอกที่มาบริการตรวจรักษาโรคในโรงพยาบาลทุกโรค  ซึ่</w:t>
      </w:r>
      <w:r w:rsidR="00DA0E0B" w:rsidRPr="000261D5">
        <w:rPr>
          <w:rFonts w:ascii="Angsana New" w:hAnsi="Angsana New"/>
          <w:sz w:val="28"/>
          <w:cs/>
        </w:rPr>
        <w:t>งเป็นปัญหา</w:t>
      </w:r>
      <w:r w:rsidR="00FE432C" w:rsidRPr="000261D5">
        <w:rPr>
          <w:rFonts w:ascii="Angsana New" w:hAnsi="Angsana New"/>
          <w:sz w:val="28"/>
          <w:cs/>
        </w:rPr>
        <w:t>ของโรงพยาบาลห้วยเม็ก และ</w:t>
      </w:r>
      <w:r w:rsidR="00FE432C" w:rsidRPr="000261D5">
        <w:rPr>
          <w:rFonts w:ascii="Angsana New" w:eastAsia="AngsanaNew" w:hAnsi="Angsana New"/>
          <w:sz w:val="28"/>
          <w:cs/>
        </w:rPr>
        <w:t xml:space="preserve">เครือข่ายหน่วยบริการปฐมภูมิ </w:t>
      </w:r>
      <w:r w:rsidR="00FE432C" w:rsidRPr="000261D5">
        <w:rPr>
          <w:rFonts w:ascii="Angsana New" w:hAnsi="Angsana New"/>
          <w:sz w:val="28"/>
          <w:cs/>
        </w:rPr>
        <w:t>จากการวิเคราะห์</w:t>
      </w:r>
      <w:r w:rsidR="00E44A95" w:rsidRPr="000261D5">
        <w:rPr>
          <w:rFonts w:ascii="Angsana New" w:hAnsi="Angsana New" w:hint="cs"/>
          <w:sz w:val="28"/>
          <w:cs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>พบว่า ผู้ป่วยเบาหวานไม่สามารถควบคุมระดับน้ำตาลได้ ที่สำคัญแนวทางการดูแลผู้ป่วยโ</w:t>
      </w:r>
      <w:r w:rsidR="00DA0E0B" w:rsidRPr="000261D5">
        <w:rPr>
          <w:rFonts w:ascii="Angsana New" w:hAnsi="Angsana New"/>
          <w:sz w:val="28"/>
          <w:cs/>
        </w:rPr>
        <w:t>รคเบาหวาน ยังไม่มีความเชื่อมโยง</w:t>
      </w:r>
      <w:proofErr w:type="spellStart"/>
      <w:r w:rsidR="00FE432C" w:rsidRPr="000261D5">
        <w:rPr>
          <w:rFonts w:ascii="Angsana New" w:hAnsi="Angsana New"/>
          <w:sz w:val="28"/>
          <w:cs/>
        </w:rPr>
        <w:t>บูรณา</w:t>
      </w:r>
      <w:proofErr w:type="spellEnd"/>
      <w:r w:rsidR="00FE432C" w:rsidRPr="000261D5">
        <w:rPr>
          <w:rFonts w:ascii="Angsana New" w:hAnsi="Angsana New"/>
          <w:sz w:val="28"/>
          <w:cs/>
        </w:rPr>
        <w:t>การเชิงระบบร่วมกัน ซึ่งเป็นเรื่องจำเป็นเร่งด่วนที่จะต้องให้การดูแลรักษาพยาบาลมีคุณภาพได้มาตรฐานมีประสิทธิภาพมากขึ้น เพื่อป้องกันหรือชะลอไม่ให้ผู้ป่วยเกิดภาวะแทรกซ้อนที่เป็นภาระค่าใช้จ่ายของผู้ป่วย</w:t>
      </w:r>
      <w:r w:rsidR="00E44A95" w:rsidRPr="000261D5">
        <w:rPr>
          <w:rFonts w:ascii="Angsana New" w:hAnsi="Angsana New" w:hint="cs"/>
          <w:sz w:val="28"/>
          <w:cs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>ญาติและเครือข่ายหน่วยบริการปฐมภูมิ</w:t>
      </w:r>
      <w:r w:rsidR="00FE432C" w:rsidRPr="000261D5">
        <w:rPr>
          <w:rFonts w:ascii="Angsana New" w:hAnsi="Angsana New"/>
          <w:sz w:val="28"/>
        </w:rPr>
        <w:t xml:space="preserve"> </w:t>
      </w:r>
      <w:r w:rsidR="00FE432C" w:rsidRPr="000261D5">
        <w:rPr>
          <w:rFonts w:ascii="Angsana New" w:hAnsi="Angsana New"/>
          <w:sz w:val="28"/>
          <w:cs/>
        </w:rPr>
        <w:t xml:space="preserve">(โรงพยาบาลห้วยเม็ก, </w:t>
      </w:r>
      <w:r w:rsidR="00FE432C" w:rsidRPr="000261D5">
        <w:rPr>
          <w:rFonts w:ascii="Angsana New" w:hAnsi="Angsana New"/>
          <w:sz w:val="28"/>
        </w:rPr>
        <w:t>2557</w:t>
      </w:r>
      <w:r w:rsidR="00FE432C" w:rsidRPr="000261D5">
        <w:rPr>
          <w:rFonts w:ascii="Angsana New" w:hAnsi="Angsana New"/>
          <w:sz w:val="28"/>
          <w:cs/>
        </w:rPr>
        <w:t>)</w:t>
      </w:r>
    </w:p>
    <w:p w:rsidR="00C33D79" w:rsidRPr="000261D5" w:rsidRDefault="00265085" w:rsidP="00C33D79">
      <w:pPr>
        <w:ind w:firstLine="709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 w:hint="cs"/>
          <w:sz w:val="28"/>
          <w:cs/>
        </w:rPr>
        <w:t xml:space="preserve">เครือข่ายสุขภาพปฐมภูมิอำเภอห้วยเม็ก </w:t>
      </w:r>
      <w:r w:rsidRPr="000261D5">
        <w:rPr>
          <w:rFonts w:ascii="Angsana New" w:hAnsi="Angsana New"/>
          <w:sz w:val="28"/>
          <w:cs/>
        </w:rPr>
        <w:t>ยึดแนวทางการจัดการการดูแลผู้ป่วยโรคเรื้อรัง</w:t>
      </w:r>
      <w:r w:rsidR="00DA0E0B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(</w:t>
      </w:r>
      <w:r w:rsidRPr="000261D5">
        <w:rPr>
          <w:rFonts w:ascii="Angsana New" w:hAnsi="Angsana New"/>
          <w:sz w:val="28"/>
        </w:rPr>
        <w:t xml:space="preserve">Chronic Care Model: CCM) </w:t>
      </w:r>
      <w:r w:rsidRPr="000261D5">
        <w:rPr>
          <w:rFonts w:ascii="Angsana New" w:hAnsi="Angsana New"/>
          <w:sz w:val="28"/>
          <w:cs/>
        </w:rPr>
        <w:t>โดยให</w:t>
      </w:r>
      <w:r w:rsidR="00252CD7" w:rsidRPr="000261D5">
        <w:rPr>
          <w:rFonts w:ascii="Angsana New" w:hAnsi="Angsana New"/>
          <w:sz w:val="28"/>
          <w:cs/>
        </w:rPr>
        <w:t>้ชุมชนเข้ามามีส่วนร่วมดำเนินงาน</w:t>
      </w:r>
      <w:r w:rsidRPr="000261D5">
        <w:rPr>
          <w:rFonts w:ascii="Angsana New" w:hAnsi="Angsana New"/>
          <w:sz w:val="28"/>
          <w:cs/>
        </w:rPr>
        <w:t>จัดบริการตั้งแต่ในระดับชุมชน</w:t>
      </w:r>
      <w:r w:rsidRPr="000261D5">
        <w:rPr>
          <w:rFonts w:ascii="Angsana New" w:hAnsi="Angsana New"/>
          <w:sz w:val="28"/>
        </w:rPr>
        <w:t xml:space="preserve"> </w:t>
      </w:r>
      <w:r w:rsidR="00BD309D" w:rsidRPr="000261D5">
        <w:rPr>
          <w:rFonts w:ascii="Angsana New" w:hAnsi="Angsana New"/>
          <w:sz w:val="28"/>
          <w:cs/>
        </w:rPr>
        <w:t xml:space="preserve">ซึ่งได้พัฒนาขึ้นมาจากการวิจัยของ </w:t>
      </w:r>
      <w:r w:rsidR="00BD309D" w:rsidRPr="000261D5">
        <w:rPr>
          <w:rFonts w:ascii="Angsana New" w:hAnsi="Angsana New"/>
          <w:sz w:val="28"/>
        </w:rPr>
        <w:t>Edward H Wagner</w:t>
      </w:r>
      <w:r w:rsidR="00BD309D" w:rsidRPr="000261D5">
        <w:rPr>
          <w:rFonts w:ascii="Angsana New" w:hAnsi="Angsana New"/>
          <w:sz w:val="28"/>
          <w:cs/>
        </w:rPr>
        <w:t xml:space="preserve"> </w:t>
      </w:r>
      <w:r w:rsidR="00BD309D" w:rsidRPr="000261D5">
        <w:rPr>
          <w:rFonts w:ascii="Angsana New" w:hAnsi="Angsana New" w:hint="cs"/>
          <w:sz w:val="28"/>
          <w:cs/>
        </w:rPr>
        <w:t>(</w:t>
      </w:r>
      <w:r w:rsidR="00252CD7" w:rsidRPr="000261D5">
        <w:rPr>
          <w:rFonts w:ascii="Angsana New" w:hAnsi="Angsana New"/>
          <w:sz w:val="28"/>
        </w:rPr>
        <w:t>Rothman. &amp; Wagner,</w:t>
      </w:r>
      <w:r w:rsidR="00E44A95" w:rsidRPr="000261D5">
        <w:rPr>
          <w:rFonts w:ascii="Angsana New" w:hAnsi="Angsana New"/>
          <w:sz w:val="28"/>
        </w:rPr>
        <w:t xml:space="preserve"> </w:t>
      </w:r>
      <w:r w:rsidR="00252CD7" w:rsidRPr="000261D5">
        <w:rPr>
          <w:rFonts w:ascii="Angsana New" w:hAnsi="Angsana New"/>
          <w:sz w:val="28"/>
        </w:rPr>
        <w:t>1999</w:t>
      </w:r>
      <w:r w:rsidR="00252CD7" w:rsidRPr="000261D5">
        <w:rPr>
          <w:rFonts w:ascii="Angsana New" w:hAnsi="Angsana New"/>
          <w:sz w:val="28"/>
          <w:cs/>
        </w:rPr>
        <w:t>)</w:t>
      </w:r>
      <w:r w:rsidR="00BD309D" w:rsidRPr="000261D5">
        <w:rPr>
          <w:rFonts w:ascii="Angsana New" w:hAnsi="Angsana New"/>
          <w:sz w:val="28"/>
        </w:rPr>
        <w:t xml:space="preserve"> </w:t>
      </w:r>
      <w:r w:rsidR="00BD309D" w:rsidRPr="000261D5">
        <w:rPr>
          <w:rFonts w:ascii="Angsana New" w:hAnsi="Angsana New"/>
          <w:sz w:val="28"/>
          <w:cs/>
        </w:rPr>
        <w:t>เน้นไปที่การจัด</w:t>
      </w:r>
      <w:r w:rsidRPr="000261D5">
        <w:rPr>
          <w:rFonts w:ascii="Angsana New" w:hAnsi="Angsana New" w:hint="cs"/>
          <w:sz w:val="28"/>
          <w:cs/>
        </w:rPr>
        <w:t>การ</w:t>
      </w:r>
      <w:r w:rsidRPr="000261D5">
        <w:rPr>
          <w:rFonts w:ascii="Angsana New" w:hAnsi="Angsana New"/>
          <w:sz w:val="28"/>
          <w:cs/>
        </w:rPr>
        <w:t>ระบบ</w:t>
      </w:r>
      <w:r w:rsidR="00BD309D" w:rsidRPr="000261D5">
        <w:rPr>
          <w:rFonts w:ascii="Angsana New" w:hAnsi="Angsana New"/>
          <w:sz w:val="28"/>
          <w:cs/>
        </w:rPr>
        <w:t xml:space="preserve"> เชื่อมโยงหน่วยบริการ</w:t>
      </w:r>
      <w:r w:rsidR="00BD309D" w:rsidRPr="000261D5">
        <w:rPr>
          <w:rFonts w:ascii="Angsana New" w:hAnsi="Angsana New" w:hint="cs"/>
          <w:sz w:val="28"/>
          <w:cs/>
        </w:rPr>
        <w:t xml:space="preserve"> </w:t>
      </w:r>
      <w:r w:rsidR="00BD309D" w:rsidRPr="000261D5">
        <w:rPr>
          <w:rFonts w:ascii="Angsana New" w:hAnsi="Angsana New"/>
          <w:sz w:val="28"/>
          <w:cs/>
        </w:rPr>
        <w:t>และส่งเสริมประสิทธิภาพของบริการ</w:t>
      </w:r>
      <w:r w:rsidRPr="000261D5">
        <w:rPr>
          <w:rFonts w:ascii="Angsana New" w:hAnsi="Angsana New" w:hint="cs"/>
          <w:sz w:val="28"/>
          <w:cs/>
        </w:rPr>
        <w:t>สุขภาพ</w:t>
      </w:r>
      <w:r w:rsidR="00BD309D" w:rsidRPr="000261D5">
        <w:rPr>
          <w:rFonts w:ascii="Angsana New" w:hAnsi="Angsana New"/>
          <w:sz w:val="28"/>
          <w:cs/>
        </w:rPr>
        <w:t>ปฐมภูมิ</w:t>
      </w:r>
      <w:r w:rsidR="00BD309D" w:rsidRPr="000261D5">
        <w:rPr>
          <w:rFonts w:ascii="Angsana New" w:hAnsi="Angsana New" w:hint="cs"/>
          <w:sz w:val="28"/>
          <w:cs/>
        </w:rPr>
        <w:t xml:space="preserve"> </w:t>
      </w:r>
      <w:r w:rsidR="00BD309D" w:rsidRPr="000261D5">
        <w:rPr>
          <w:rFonts w:ascii="Angsana New" w:hAnsi="Angsana New"/>
          <w:sz w:val="28"/>
        </w:rPr>
        <w:t>(Medical Management Intervention)</w:t>
      </w:r>
      <w:r w:rsidR="00BD309D" w:rsidRPr="000261D5">
        <w:rPr>
          <w:rFonts w:ascii="Angsana New" w:hAnsi="Angsana New" w:hint="cs"/>
          <w:sz w:val="28"/>
          <w:cs/>
        </w:rPr>
        <w:t xml:space="preserve"> </w:t>
      </w:r>
      <w:r w:rsidR="00BD309D" w:rsidRPr="000261D5">
        <w:rPr>
          <w:rFonts w:ascii="Angsana New" w:hAnsi="Angsana New"/>
          <w:sz w:val="28"/>
          <w:cs/>
        </w:rPr>
        <w:t xml:space="preserve">การทำงานเชิงรุกอย่างมีส่วนร่วมกับชุมชน </w:t>
      </w:r>
      <w:r w:rsidR="00BD309D" w:rsidRPr="000261D5">
        <w:rPr>
          <w:rFonts w:ascii="Angsana New" w:hAnsi="Angsana New"/>
          <w:sz w:val="28"/>
        </w:rPr>
        <w:t>(Community Intervention)</w:t>
      </w:r>
      <w:r w:rsidR="001C08BA" w:rsidRPr="000261D5">
        <w:rPr>
          <w:rFonts w:ascii="Angsana New" w:hAnsi="Angsana New"/>
          <w:sz w:val="28"/>
          <w:cs/>
        </w:rPr>
        <w:t xml:space="preserve"> (</w:t>
      </w:r>
      <w:r w:rsidR="00343602" w:rsidRPr="000261D5">
        <w:rPr>
          <w:rFonts w:ascii="Angsana New" w:hAnsi="Angsana New"/>
          <w:sz w:val="28"/>
          <w:cs/>
        </w:rPr>
        <w:t>สงวน นิตยา</w:t>
      </w:r>
      <w:proofErr w:type="spellStart"/>
      <w:r w:rsidR="00343602" w:rsidRPr="000261D5">
        <w:rPr>
          <w:rFonts w:ascii="Angsana New" w:hAnsi="Angsana New"/>
          <w:sz w:val="28"/>
          <w:cs/>
        </w:rPr>
        <w:t>รัมภ์</w:t>
      </w:r>
      <w:proofErr w:type="spellEnd"/>
      <w:r w:rsidR="00343602" w:rsidRPr="000261D5">
        <w:rPr>
          <w:rFonts w:ascii="Angsana New" w:hAnsi="Angsana New"/>
          <w:sz w:val="28"/>
          <w:cs/>
        </w:rPr>
        <w:t>พงศ์</w:t>
      </w:r>
      <w:r w:rsidR="00343602" w:rsidRPr="000261D5">
        <w:rPr>
          <w:rFonts w:ascii="Angsana New" w:hAnsi="Angsana New"/>
          <w:sz w:val="28"/>
        </w:rPr>
        <w:t>,</w:t>
      </w:r>
      <w:r w:rsidR="00343602" w:rsidRPr="000261D5">
        <w:rPr>
          <w:rFonts w:ascii="Angsana New" w:hAnsi="Angsana New"/>
          <w:sz w:val="28"/>
          <w:cs/>
        </w:rPr>
        <w:t xml:space="preserve"> </w:t>
      </w:r>
      <w:r w:rsidR="00343602" w:rsidRPr="000261D5">
        <w:rPr>
          <w:rFonts w:ascii="Angsana New" w:hAnsi="Angsana New"/>
          <w:sz w:val="28"/>
        </w:rPr>
        <w:t>2548</w:t>
      </w:r>
      <w:r w:rsidR="00343602" w:rsidRPr="000261D5">
        <w:rPr>
          <w:rFonts w:ascii="Angsana New" w:hAnsi="Angsana New"/>
          <w:sz w:val="28"/>
          <w:cs/>
        </w:rPr>
        <w:t>)</w:t>
      </w:r>
      <w:r w:rsidR="001C08BA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จากการ</w:t>
      </w:r>
      <w:r w:rsidR="006153BE" w:rsidRPr="000261D5">
        <w:rPr>
          <w:rFonts w:ascii="Angsana New" w:hAnsi="Angsana New" w:hint="cs"/>
          <w:sz w:val="28"/>
          <w:cs/>
        </w:rPr>
        <w:t>ทบทวนวรรณกรรม</w:t>
      </w:r>
      <w:r w:rsidR="006153BE" w:rsidRPr="000261D5">
        <w:rPr>
          <w:rFonts w:ascii="Angsana New" w:hAnsi="Angsana New" w:hint="cs"/>
          <w:sz w:val="28"/>
          <w:cs/>
        </w:rPr>
        <w:lastRenderedPageBreak/>
        <w:t>และการ</w:t>
      </w:r>
      <w:r w:rsidRPr="000261D5">
        <w:rPr>
          <w:rFonts w:ascii="Angsana New" w:hAnsi="Angsana New" w:hint="cs"/>
          <w:sz w:val="28"/>
          <w:cs/>
        </w:rPr>
        <w:t>ศึกษา</w:t>
      </w:r>
      <w:r w:rsidR="00D54667" w:rsidRPr="000261D5">
        <w:rPr>
          <w:rFonts w:ascii="Angsana New" w:hAnsi="Angsana New" w:hint="cs"/>
          <w:sz w:val="28"/>
          <w:cs/>
        </w:rPr>
        <w:t xml:space="preserve">งานวิจัยที่เกี่ยวข้อง </w:t>
      </w:r>
      <w:r w:rsidRPr="000261D5">
        <w:rPr>
          <w:rFonts w:ascii="Angsana New" w:hAnsi="Angsana New" w:hint="cs"/>
          <w:sz w:val="28"/>
          <w:cs/>
        </w:rPr>
        <w:t xml:space="preserve">พบว่า </w:t>
      </w:r>
      <w:r w:rsidR="0089242E" w:rsidRPr="000261D5">
        <w:rPr>
          <w:rFonts w:ascii="Angsana New" w:hAnsi="Angsana New"/>
          <w:sz w:val="28"/>
          <w:cs/>
        </w:rPr>
        <w:t>มีระบบบริการ</w:t>
      </w:r>
      <w:r w:rsidR="0089242E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ระบบฐานข้อมูลที่ดี มีการเชื่อมโยงและใช้ประโยชน์จากทรัพยากรที่อยู่ในชุมชน สนับสนุนการดูแลตนเองของผู้ป่วย</w:t>
      </w:r>
      <w:r w:rsidR="00DA0E0B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ประสิทธิผลการพัฒนาระบบบริการงานผู้ป่วยนอกและหน่วยบริการปฐมภูมิเครือข่ายดีขึ้น</w:t>
      </w:r>
      <w:r w:rsidR="00E44A95" w:rsidRPr="000261D5">
        <w:rPr>
          <w:rFonts w:ascii="Angsana New" w:hAnsi="Angsana New"/>
          <w:sz w:val="28"/>
        </w:rPr>
        <w:t xml:space="preserve"> </w:t>
      </w:r>
      <w:r w:rsidR="00DE51F5" w:rsidRPr="000261D5">
        <w:rPr>
          <w:rFonts w:ascii="Angsana New" w:hAnsi="Angsana New" w:hint="cs"/>
          <w:sz w:val="28"/>
          <w:cs/>
        </w:rPr>
        <w:t xml:space="preserve">แต่ยังไม่มีการศึกษาโดยมี </w:t>
      </w:r>
      <w:proofErr w:type="spellStart"/>
      <w:r w:rsidR="00DE51F5" w:rsidRPr="000261D5">
        <w:rPr>
          <w:rFonts w:ascii="Angsana New" w:hAnsi="Angsana New" w:hint="cs"/>
          <w:sz w:val="28"/>
          <w:cs/>
        </w:rPr>
        <w:t>อสม</w:t>
      </w:r>
      <w:proofErr w:type="spellEnd"/>
      <w:r w:rsidR="00DE51F5" w:rsidRPr="000261D5">
        <w:rPr>
          <w:rFonts w:ascii="Angsana New" w:hAnsi="Angsana New"/>
          <w:sz w:val="28"/>
        </w:rPr>
        <w:t>.</w:t>
      </w:r>
      <w:r w:rsidR="00DE51F5" w:rsidRPr="000261D5">
        <w:rPr>
          <w:rFonts w:ascii="Angsana New" w:hAnsi="Angsana New" w:hint="cs"/>
          <w:sz w:val="28"/>
          <w:cs/>
        </w:rPr>
        <w:t>ร่วมให้บริการ</w:t>
      </w:r>
      <w:r w:rsidR="00343602" w:rsidRPr="000261D5">
        <w:rPr>
          <w:rFonts w:ascii="Angsana New" w:hAnsi="Angsana New" w:hint="cs"/>
          <w:sz w:val="28"/>
          <w:cs/>
        </w:rPr>
        <w:t>ในระดับชุมชน</w:t>
      </w:r>
      <w:r w:rsidR="001C08BA" w:rsidRPr="000261D5">
        <w:rPr>
          <w:rFonts w:ascii="Angsana New" w:hAnsi="Angsana New" w:hint="cs"/>
          <w:sz w:val="28"/>
          <w:cs/>
        </w:rPr>
        <w:t xml:space="preserve"> และ</w:t>
      </w:r>
      <w:r w:rsidR="00DE51F5" w:rsidRPr="000261D5">
        <w:rPr>
          <w:rFonts w:ascii="Angsana New" w:hAnsi="Angsana New" w:hint="cs"/>
          <w:sz w:val="28"/>
          <w:cs/>
        </w:rPr>
        <w:t>การจัดการโรคเบาหวานรูปแบบการดูแลผู้ป่วยโรคเรื้อรัง</w:t>
      </w:r>
      <w:r w:rsidR="001C08BA" w:rsidRPr="000261D5">
        <w:rPr>
          <w:rFonts w:ascii="Angsana New" w:hAnsi="Angsana New" w:hint="cs"/>
          <w:sz w:val="28"/>
          <w:cs/>
        </w:rPr>
        <w:t>จัดบริการที่เค</w:t>
      </w:r>
      <w:r w:rsidR="00617B54" w:rsidRPr="000261D5">
        <w:rPr>
          <w:rFonts w:ascii="Angsana New" w:hAnsi="Angsana New" w:hint="cs"/>
          <w:sz w:val="28"/>
          <w:cs/>
        </w:rPr>
        <w:t>รือข่ายบริกา</w:t>
      </w:r>
      <w:r w:rsidR="00DA0E0B" w:rsidRPr="000261D5">
        <w:rPr>
          <w:rFonts w:ascii="Angsana New" w:hAnsi="Angsana New" w:hint="cs"/>
          <w:sz w:val="28"/>
          <w:cs/>
        </w:rPr>
        <w:t>รสุขภาพ</w:t>
      </w:r>
      <w:r w:rsidR="00617B54" w:rsidRPr="000261D5">
        <w:rPr>
          <w:rFonts w:ascii="Angsana New" w:hAnsi="Angsana New" w:hint="cs"/>
          <w:sz w:val="28"/>
          <w:cs/>
        </w:rPr>
        <w:t>ระดับอำเภอ</w:t>
      </w:r>
      <w:r w:rsidR="001C08BA" w:rsidRPr="000261D5">
        <w:rPr>
          <w:rFonts w:ascii="Angsana New" w:hAnsi="Angsana New" w:hint="cs"/>
          <w:sz w:val="28"/>
          <w:cs/>
        </w:rPr>
        <w:t xml:space="preserve"> </w:t>
      </w:r>
      <w:r w:rsidR="001C08BA" w:rsidRPr="000261D5">
        <w:rPr>
          <w:rFonts w:ascii="Angsana New" w:hAnsi="Angsana New"/>
          <w:sz w:val="28"/>
          <w:cs/>
        </w:rPr>
        <w:t>เพื่อให้</w:t>
      </w:r>
      <w:r w:rsidR="001C08BA" w:rsidRPr="000261D5">
        <w:rPr>
          <w:rFonts w:ascii="Angsana New" w:hAnsi="Angsana New" w:hint="cs"/>
          <w:sz w:val="28"/>
          <w:cs/>
        </w:rPr>
        <w:t>สามารถอธิบายสถานการณ์การจัดการโรคเบาหวานในเครือข่ายบริการปฐมภูมิ ทราบปัจจัยที่มีความสัมพันธ์มีผลต่อการดูแลผู้ป่วยเบาหวาน เปรียบเทียบการจัดบริการในชุมชนกับ</w:t>
      </w:r>
      <w:r w:rsidR="00DA0E0B" w:rsidRPr="000261D5">
        <w:rPr>
          <w:rFonts w:ascii="Angsana New" w:hAnsi="Angsana New" w:hint="cs"/>
          <w:sz w:val="28"/>
          <w:cs/>
        </w:rPr>
        <w:t>การ</w:t>
      </w:r>
      <w:r w:rsidR="001C08BA" w:rsidRPr="000261D5">
        <w:rPr>
          <w:rFonts w:ascii="Angsana New" w:hAnsi="Angsana New" w:hint="cs"/>
          <w:sz w:val="28"/>
          <w:cs/>
        </w:rPr>
        <w:t>จัดบริการในหน</w:t>
      </w:r>
      <w:r w:rsidR="00DA0E0B" w:rsidRPr="000261D5">
        <w:rPr>
          <w:rFonts w:ascii="Angsana New" w:hAnsi="Angsana New" w:hint="cs"/>
          <w:sz w:val="28"/>
          <w:cs/>
        </w:rPr>
        <w:t>่วยบริการของกลุ่มผู้ป่วยเบาหวาน</w:t>
      </w:r>
      <w:r w:rsidR="001C08BA" w:rsidRPr="000261D5">
        <w:rPr>
          <w:rFonts w:ascii="Angsana New" w:hAnsi="Angsana New" w:hint="cs"/>
          <w:sz w:val="28"/>
          <w:cs/>
        </w:rPr>
        <w:t>ตามเกณฑ์มาตรฐานการดูแล</w:t>
      </w:r>
      <w:r w:rsidR="00DE51F5" w:rsidRPr="000261D5">
        <w:rPr>
          <w:rFonts w:ascii="Angsana New" w:hAnsi="Angsana New" w:hint="cs"/>
          <w:sz w:val="28"/>
          <w:cs/>
        </w:rPr>
        <w:t>ผู้ป่วยโรคเบาหวาน</w:t>
      </w:r>
      <w:r w:rsidR="001C08BA" w:rsidRPr="000261D5">
        <w:rPr>
          <w:rFonts w:ascii="Angsana New" w:hAnsi="Angsana New" w:hint="cs"/>
          <w:sz w:val="28"/>
          <w:cs/>
        </w:rPr>
        <w:t xml:space="preserve"> และ</w:t>
      </w:r>
      <w:r w:rsidR="001C08BA" w:rsidRPr="000261D5">
        <w:rPr>
          <w:rFonts w:ascii="Angsana New" w:hAnsi="Angsana New"/>
          <w:sz w:val="28"/>
          <w:cs/>
        </w:rPr>
        <w:t>ทราบปัญหาอุปสรรคการดำเนินงาน  จึงทำให้ผู้วิจัยทำการศึกษาในครั้งนี้</w:t>
      </w:r>
      <w:r w:rsidR="001C08BA" w:rsidRPr="000261D5">
        <w:rPr>
          <w:rFonts w:ascii="Angsana New" w:hAnsi="Angsana New" w:hint="cs"/>
          <w:sz w:val="28"/>
          <w:cs/>
        </w:rPr>
        <w:t xml:space="preserve"> </w:t>
      </w:r>
      <w:r w:rsidR="001C08BA" w:rsidRPr="000261D5">
        <w:rPr>
          <w:rFonts w:ascii="Angsana New" w:hAnsi="Angsana New"/>
          <w:sz w:val="28"/>
          <w:cs/>
        </w:rPr>
        <w:t>จักได้เป็นข้อเสนอแนะในการ</w:t>
      </w:r>
      <w:r w:rsidR="001C08BA" w:rsidRPr="000261D5">
        <w:rPr>
          <w:rFonts w:ascii="Angsana New" w:hAnsi="Angsana New" w:hint="cs"/>
          <w:sz w:val="28"/>
          <w:cs/>
        </w:rPr>
        <w:t>ปรับปรุง</w:t>
      </w:r>
      <w:r w:rsidR="001C08BA" w:rsidRPr="000261D5">
        <w:rPr>
          <w:rFonts w:ascii="Angsana New" w:hAnsi="Angsana New"/>
          <w:sz w:val="28"/>
          <w:cs/>
        </w:rPr>
        <w:t>พัฒนาคุณภาพ</w:t>
      </w:r>
      <w:r w:rsidR="001C08BA" w:rsidRPr="000261D5">
        <w:rPr>
          <w:rFonts w:ascii="Angsana New" w:hAnsi="Angsana New" w:hint="cs"/>
          <w:sz w:val="28"/>
          <w:cs/>
        </w:rPr>
        <w:t>การดูแลผู้ป่วยเบาหวานให้ดียิ่งขึ้นต่อไป</w:t>
      </w:r>
    </w:p>
    <w:p w:rsidR="00E56E50" w:rsidRPr="000261D5" w:rsidRDefault="00F75AA0" w:rsidP="00DE5764">
      <w:pPr>
        <w:pStyle w:val="a7"/>
        <w:rPr>
          <w:rFonts w:ascii="Angsana New" w:eastAsia="AngsanaNew-Bold" w:hAnsi="Angsana New"/>
          <w:b/>
          <w:bCs/>
          <w:sz w:val="28"/>
          <w:szCs w:val="28"/>
          <w:cs/>
        </w:rPr>
      </w:pPr>
      <w:r w:rsidRPr="000261D5">
        <w:rPr>
          <w:rFonts w:ascii="Angsana New" w:hAnsi="Angsana New"/>
          <w:b/>
          <w:bCs/>
          <w:sz w:val="28"/>
          <w:szCs w:val="28"/>
        </w:rPr>
        <w:t xml:space="preserve">2. </w:t>
      </w:r>
      <w:r w:rsidRPr="000261D5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="00E56E50" w:rsidRPr="000261D5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Pr="000261D5">
        <w:rPr>
          <w:rFonts w:ascii="Angsana New" w:eastAsia="AngsanaNew-Bold" w:hAnsi="Angsana New"/>
          <w:b/>
          <w:bCs/>
          <w:sz w:val="28"/>
          <w:szCs w:val="28"/>
          <w:cs/>
        </w:rPr>
        <w:t>วิธีการวิจัย</w:t>
      </w:r>
    </w:p>
    <w:p w:rsidR="00F75AA0" w:rsidRPr="000261D5" w:rsidRDefault="00F75AA0" w:rsidP="00E56E50">
      <w:pPr>
        <w:pStyle w:val="a7"/>
        <w:ind w:firstLine="360"/>
        <w:rPr>
          <w:rFonts w:ascii="Angsana New" w:eastAsia="AngsanaNew-Bold" w:hAnsi="Angsana New"/>
          <w:b/>
          <w:bCs/>
          <w:sz w:val="28"/>
          <w:szCs w:val="28"/>
        </w:rPr>
      </w:pPr>
      <w:r w:rsidRPr="000261D5">
        <w:rPr>
          <w:rFonts w:ascii="Angsana New" w:hAnsi="Angsana New"/>
          <w:b/>
          <w:bCs/>
          <w:sz w:val="28"/>
          <w:szCs w:val="28"/>
        </w:rPr>
        <w:t xml:space="preserve">2.1 </w:t>
      </w:r>
      <w:r w:rsidR="00D605B1" w:rsidRPr="000261D5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="00F35DF4" w:rsidRPr="000261D5">
        <w:rPr>
          <w:rFonts w:ascii="Angsana New" w:eastAsia="AngsanaNew-Bold" w:hAnsi="Angsana New" w:hint="cs"/>
          <w:b/>
          <w:bCs/>
          <w:sz w:val="28"/>
          <w:szCs w:val="28"/>
          <w:cs/>
        </w:rPr>
        <w:t xml:space="preserve"> </w:t>
      </w:r>
      <w:r w:rsidRPr="000261D5">
        <w:rPr>
          <w:rFonts w:ascii="Angsana New" w:eastAsia="AngsanaNew-Bold" w:hAnsi="Angsana New"/>
          <w:b/>
          <w:bCs/>
          <w:sz w:val="28"/>
          <w:szCs w:val="28"/>
          <w:cs/>
        </w:rPr>
        <w:t>รูปแบบการวิจัย</w:t>
      </w:r>
    </w:p>
    <w:p w:rsidR="00C348A8" w:rsidRPr="000261D5" w:rsidRDefault="00E56E50" w:rsidP="002F10FB">
      <w:pPr>
        <w:ind w:firstLine="720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 w:hint="cs"/>
          <w:sz w:val="28"/>
          <w:cs/>
        </w:rPr>
        <w:t xml:space="preserve"> </w:t>
      </w:r>
      <w:r w:rsidR="002F10FB" w:rsidRPr="000261D5">
        <w:rPr>
          <w:rFonts w:ascii="Angsana New" w:hAnsi="Angsana New"/>
          <w:spacing w:val="-8"/>
          <w:sz w:val="28"/>
          <w:cs/>
        </w:rPr>
        <w:t>การวิจัยครั้งนี้เป็นการวิจัยเชิงพรรณนาแบบภาคตัดขวาง (</w:t>
      </w:r>
      <w:r w:rsidR="002F10FB" w:rsidRPr="000261D5">
        <w:rPr>
          <w:rFonts w:ascii="Angsana New" w:hAnsi="Angsana New"/>
          <w:spacing w:val="-8"/>
          <w:sz w:val="28"/>
        </w:rPr>
        <w:t>Cross–sectional Descriptive Research)</w:t>
      </w:r>
      <w:r w:rsidR="002F10FB" w:rsidRPr="000261D5">
        <w:rPr>
          <w:rFonts w:ascii="Angsana New" w:hAnsi="Angsana New"/>
          <w:sz w:val="28"/>
        </w:rPr>
        <w:t xml:space="preserve"> </w:t>
      </w:r>
      <w:r w:rsidR="002F10FB" w:rsidRPr="000261D5">
        <w:rPr>
          <w:rFonts w:ascii="Angsana New" w:hAnsi="Angsana New"/>
          <w:sz w:val="28"/>
          <w:cs/>
        </w:rPr>
        <w:t>และ</w:t>
      </w:r>
      <w:r w:rsidR="002F10FB" w:rsidRPr="000261D5">
        <w:rPr>
          <w:rFonts w:ascii="Angsana New" w:hAnsi="Angsana New" w:hint="cs"/>
          <w:sz w:val="28"/>
          <w:cs/>
        </w:rPr>
        <w:t xml:space="preserve">ใช้ข้อมูลเชิงคุณภาพตรวจสอบยืนยัน จากการสนทนากลุ่ม </w:t>
      </w:r>
      <w:r w:rsidR="002F10FB" w:rsidRPr="000261D5">
        <w:rPr>
          <w:rFonts w:ascii="Angsana New" w:hAnsi="Angsana New"/>
          <w:sz w:val="28"/>
          <w:cs/>
        </w:rPr>
        <w:t>(</w:t>
      </w:r>
      <w:r w:rsidR="002F10FB" w:rsidRPr="000261D5">
        <w:rPr>
          <w:rFonts w:ascii="Angsana New" w:hAnsi="Angsana New"/>
          <w:sz w:val="28"/>
        </w:rPr>
        <w:t>Focus Group)</w:t>
      </w:r>
      <w:r w:rsidR="002F10FB" w:rsidRPr="000261D5">
        <w:rPr>
          <w:rFonts w:ascii="Angsana New" w:hAnsi="Angsana New"/>
          <w:b/>
          <w:bCs/>
          <w:sz w:val="28"/>
          <w:cs/>
        </w:rPr>
        <w:t xml:space="preserve"> </w:t>
      </w:r>
      <w:r w:rsidR="002F10FB" w:rsidRPr="000261D5">
        <w:rPr>
          <w:rFonts w:ascii="Angsana New" w:eastAsia="AngsanaNew" w:hAnsi="Angsana New"/>
          <w:sz w:val="28"/>
          <w:cs/>
        </w:rPr>
        <w:t>เก็บรวบรวมข้อมูลโดยใช้แบบสอบถาม</w:t>
      </w:r>
      <w:r w:rsidR="002F10FB" w:rsidRPr="000261D5">
        <w:rPr>
          <w:rFonts w:ascii="Angsana New" w:eastAsia="AngsanaNew" w:hAnsi="Angsana New"/>
          <w:sz w:val="28"/>
        </w:rPr>
        <w:t xml:space="preserve"> </w:t>
      </w:r>
      <w:r w:rsidR="002F10FB" w:rsidRPr="000261D5">
        <w:rPr>
          <w:rFonts w:ascii="Angsana New" w:eastAsia="AngsanaNew" w:hAnsi="Angsana New"/>
          <w:sz w:val="28"/>
          <w:cs/>
        </w:rPr>
        <w:t>ระยะเวลาดำเนินการระหว่าง</w:t>
      </w:r>
      <w:r w:rsidR="002F10FB" w:rsidRPr="000261D5">
        <w:rPr>
          <w:rFonts w:ascii="Angsana New" w:eastAsia="AngsanaNew" w:hAnsi="Angsana New"/>
          <w:sz w:val="28"/>
        </w:rPr>
        <w:t xml:space="preserve"> </w:t>
      </w:r>
      <w:r w:rsidR="002F10FB" w:rsidRPr="000261D5">
        <w:rPr>
          <w:rFonts w:ascii="Angsana New" w:eastAsia="AngsanaNew" w:hAnsi="Angsana New"/>
          <w:sz w:val="28"/>
          <w:cs/>
        </w:rPr>
        <w:t>เดือน</w:t>
      </w:r>
      <w:r w:rsidR="002F10FB" w:rsidRPr="000261D5">
        <w:rPr>
          <w:rFonts w:ascii="Angsana New" w:eastAsia="AngsanaNew" w:hAnsi="Angsana New"/>
          <w:sz w:val="28"/>
        </w:rPr>
        <w:t xml:space="preserve"> </w:t>
      </w:r>
      <w:r w:rsidR="005B15DA" w:rsidRPr="000261D5">
        <w:rPr>
          <w:rFonts w:ascii="Angsana New" w:eastAsia="AngsanaNew" w:hAnsi="Angsana New" w:hint="cs"/>
          <w:sz w:val="28"/>
          <w:cs/>
        </w:rPr>
        <w:t>ตุล</w:t>
      </w:r>
      <w:r w:rsidR="002F10FB" w:rsidRPr="000261D5">
        <w:rPr>
          <w:rFonts w:ascii="Angsana New" w:eastAsia="AngsanaNew" w:hAnsi="Angsana New" w:hint="cs"/>
          <w:sz w:val="28"/>
          <w:cs/>
        </w:rPr>
        <w:t xml:space="preserve">าคม </w:t>
      </w:r>
      <w:r w:rsidR="002F10FB" w:rsidRPr="000261D5">
        <w:rPr>
          <w:rFonts w:ascii="Angsana New" w:eastAsia="AngsanaNew" w:hAnsi="Angsana New"/>
          <w:sz w:val="28"/>
        </w:rPr>
        <w:t xml:space="preserve">  2558 – 30 </w:t>
      </w:r>
      <w:r w:rsidR="002F10FB" w:rsidRPr="000261D5">
        <w:rPr>
          <w:rFonts w:ascii="Angsana New" w:eastAsia="AngsanaNew" w:hAnsi="Angsana New" w:hint="cs"/>
          <w:sz w:val="28"/>
          <w:cs/>
        </w:rPr>
        <w:t xml:space="preserve">เมษายน </w:t>
      </w:r>
      <w:r w:rsidR="002F10FB" w:rsidRPr="000261D5">
        <w:rPr>
          <w:rFonts w:ascii="Angsana New" w:eastAsia="AngsanaNew" w:hAnsi="Angsana New"/>
          <w:sz w:val="28"/>
        </w:rPr>
        <w:t>2559</w:t>
      </w:r>
    </w:p>
    <w:p w:rsidR="000E7901" w:rsidRPr="000261D5" w:rsidRDefault="00A84DC6" w:rsidP="00A84DC6">
      <w:pPr>
        <w:autoSpaceDE w:val="0"/>
        <w:autoSpaceDN w:val="0"/>
        <w:adjustRightInd w:val="0"/>
        <w:ind w:firstLine="426"/>
        <w:rPr>
          <w:rFonts w:ascii="Angsana New" w:eastAsia="AngsanaNew-Bold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</w:rPr>
        <w:t>2.2</w:t>
      </w:r>
      <w:r w:rsidR="000E7901" w:rsidRPr="000261D5">
        <w:rPr>
          <w:rFonts w:ascii="Angsana New" w:hAnsi="Angsana New"/>
          <w:sz w:val="28"/>
        </w:rPr>
        <w:t xml:space="preserve">    </w:t>
      </w:r>
      <w:r w:rsidR="000E7901" w:rsidRPr="000261D5">
        <w:rPr>
          <w:rFonts w:ascii="Angsana New" w:eastAsia="AngsanaNew-Bold" w:hAnsi="Angsana New"/>
          <w:b/>
          <w:bCs/>
          <w:sz w:val="28"/>
          <w:cs/>
        </w:rPr>
        <w:t>พื้นที</w:t>
      </w:r>
      <w:r w:rsidR="000E7901" w:rsidRPr="000261D5">
        <w:rPr>
          <w:rFonts w:ascii="Angsana New" w:eastAsia="AngsanaNew-Bold" w:hAnsi="Angsana New" w:hint="cs"/>
          <w:b/>
          <w:bCs/>
          <w:sz w:val="28"/>
          <w:cs/>
        </w:rPr>
        <w:t>่ดำเนิน</w:t>
      </w:r>
      <w:r w:rsidR="000E7901" w:rsidRPr="000261D5">
        <w:rPr>
          <w:rFonts w:ascii="Angsana New" w:eastAsia="AngsanaNew-Bold" w:hAnsi="Angsana New"/>
          <w:b/>
          <w:bCs/>
          <w:sz w:val="28"/>
          <w:cs/>
        </w:rPr>
        <w:t>การวิจัย</w:t>
      </w:r>
    </w:p>
    <w:p w:rsidR="000E7901" w:rsidRPr="000261D5" w:rsidRDefault="002F10FB" w:rsidP="00A84DC6">
      <w:pPr>
        <w:tabs>
          <w:tab w:val="left" w:pos="709"/>
        </w:tabs>
        <w:autoSpaceDE w:val="0"/>
        <w:autoSpaceDN w:val="0"/>
        <w:adjustRightInd w:val="0"/>
        <w:ind w:firstLine="851"/>
        <w:jc w:val="thaiDistribute"/>
        <w:rPr>
          <w:rFonts w:ascii="Angsana New" w:eastAsia="AngsanaNew" w:hAnsi="Angsana New"/>
          <w:sz w:val="28"/>
          <w:cs/>
        </w:rPr>
      </w:pPr>
      <w:r w:rsidRPr="000261D5">
        <w:rPr>
          <w:rFonts w:ascii="Angsana New" w:eastAsia="AngsanaNew" w:hAnsi="Angsana New" w:hint="cs"/>
          <w:sz w:val="28"/>
          <w:cs/>
        </w:rPr>
        <w:t>หมู่บ้</w:t>
      </w:r>
      <w:r w:rsidR="0089242E" w:rsidRPr="000261D5">
        <w:rPr>
          <w:rFonts w:ascii="Angsana New" w:eastAsia="AngsanaNew" w:hAnsi="Angsana New" w:hint="cs"/>
          <w:sz w:val="28"/>
          <w:cs/>
        </w:rPr>
        <w:t>านต้นแบบจัดบริการผู้ป่วย</w:t>
      </w:r>
      <w:r w:rsidRPr="000261D5">
        <w:rPr>
          <w:rFonts w:ascii="Angsana New" w:eastAsia="AngsanaNew" w:hAnsi="Angsana New" w:hint="cs"/>
          <w:sz w:val="28"/>
          <w:cs/>
        </w:rPr>
        <w:t xml:space="preserve">เบาหวาน </w:t>
      </w:r>
      <w:r w:rsidRPr="000261D5">
        <w:rPr>
          <w:rFonts w:ascii="Angsana New" w:eastAsia="AngsanaNew" w:hAnsi="Angsana New"/>
          <w:sz w:val="28"/>
        </w:rPr>
        <w:t xml:space="preserve">20 </w:t>
      </w:r>
      <w:r w:rsidRPr="000261D5">
        <w:rPr>
          <w:rFonts w:ascii="Angsana New" w:eastAsia="AngsanaNew" w:hAnsi="Angsana New" w:hint="cs"/>
          <w:sz w:val="28"/>
          <w:cs/>
        </w:rPr>
        <w:t xml:space="preserve">หมู่บ้าน และหน่วยบริการสุขภาพปฐมภูมิในเขตอำเภอห้วยเม็ก </w:t>
      </w:r>
      <w:r w:rsidRPr="000261D5">
        <w:rPr>
          <w:rFonts w:ascii="Angsana New" w:eastAsia="AngsanaNew" w:hAnsi="Angsana New"/>
          <w:sz w:val="28"/>
        </w:rPr>
        <w:t xml:space="preserve">10 </w:t>
      </w:r>
      <w:r w:rsidRPr="000261D5">
        <w:rPr>
          <w:rFonts w:ascii="Angsana New" w:eastAsia="AngsanaNew" w:hAnsi="Angsana New" w:hint="cs"/>
          <w:sz w:val="28"/>
          <w:cs/>
        </w:rPr>
        <w:t xml:space="preserve">แห่ง </w:t>
      </w:r>
      <w:r w:rsidR="000E7901" w:rsidRPr="000261D5">
        <w:rPr>
          <w:rFonts w:ascii="Angsana New" w:eastAsia="AngsanaNew" w:hAnsi="Angsana New" w:hint="cs"/>
          <w:sz w:val="28"/>
          <w:cs/>
        </w:rPr>
        <w:t xml:space="preserve"> </w:t>
      </w:r>
    </w:p>
    <w:p w:rsidR="0091057A" w:rsidRPr="000261D5" w:rsidRDefault="00A84DC6" w:rsidP="00A84DC6">
      <w:pPr>
        <w:pStyle w:val="a7"/>
        <w:ind w:firstLine="426"/>
        <w:jc w:val="thaiDistribute"/>
        <w:rPr>
          <w:rFonts w:ascii="Angsana New" w:hAnsi="Angsana New"/>
          <w:sz w:val="28"/>
          <w:szCs w:val="28"/>
          <w:cs/>
        </w:rPr>
      </w:pPr>
      <w:r w:rsidRPr="000261D5">
        <w:rPr>
          <w:rFonts w:ascii="Angsana New" w:hAnsi="Angsana New"/>
          <w:b/>
          <w:bCs/>
          <w:sz w:val="28"/>
          <w:szCs w:val="28"/>
        </w:rPr>
        <w:t>2.3</w:t>
      </w:r>
      <w:r w:rsidR="000E7901" w:rsidRPr="000261D5">
        <w:rPr>
          <w:rFonts w:ascii="Angsana New" w:hAnsi="Angsana New"/>
          <w:b/>
          <w:bCs/>
          <w:sz w:val="28"/>
          <w:szCs w:val="28"/>
        </w:rPr>
        <w:t xml:space="preserve">  </w:t>
      </w:r>
      <w:r w:rsidR="000E7901" w:rsidRPr="000261D5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="00655479" w:rsidRPr="000261D5">
        <w:rPr>
          <w:rFonts w:ascii="Angsana New" w:hAnsi="Angsana New"/>
          <w:b/>
          <w:bCs/>
          <w:sz w:val="28"/>
          <w:szCs w:val="28"/>
          <w:cs/>
        </w:rPr>
        <w:t>ประชากรและกลุ่มตัวอย่าง</w:t>
      </w:r>
      <w:r w:rsidR="000E7901" w:rsidRPr="000261D5">
        <w:rPr>
          <w:rFonts w:ascii="Angsana New" w:hAnsi="Angsana New"/>
          <w:b/>
          <w:bCs/>
          <w:sz w:val="28"/>
          <w:szCs w:val="28"/>
        </w:rPr>
        <w:t xml:space="preserve"> </w:t>
      </w:r>
    </w:p>
    <w:p w:rsidR="002F10FB" w:rsidRPr="000261D5" w:rsidRDefault="002F10FB" w:rsidP="002F10FB">
      <w:pPr>
        <w:ind w:firstLine="851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 w:hint="cs"/>
          <w:sz w:val="28"/>
          <w:cs/>
        </w:rPr>
        <w:t>กลุ่มประชากรที่ศึกษา</w:t>
      </w:r>
      <w:r w:rsidR="00E44A95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คือ ผู้ป่วยเบาหวานและทีมสุขภาพ</w:t>
      </w:r>
      <w:r w:rsidRPr="000261D5">
        <w:rPr>
          <w:rFonts w:ascii="Angsana New" w:hAnsi="Angsana New"/>
          <w:sz w:val="28"/>
          <w:cs/>
        </w:rPr>
        <w:t>อำเภอ</w:t>
      </w:r>
      <w:r w:rsidRPr="000261D5">
        <w:rPr>
          <w:rFonts w:ascii="Angsana New" w:hAnsi="Angsana New" w:hint="cs"/>
          <w:sz w:val="28"/>
          <w:cs/>
        </w:rPr>
        <w:t xml:space="preserve">ห้วยเม็ก </w:t>
      </w:r>
      <w:r w:rsidRPr="000261D5">
        <w:rPr>
          <w:rFonts w:ascii="Angsana New" w:hAnsi="Angsana New"/>
          <w:sz w:val="28"/>
          <w:cs/>
        </w:rPr>
        <w:t>จังหวัดกาฬสินธุ์ ประกอบด้วย</w:t>
      </w:r>
      <w:r w:rsidRPr="000261D5">
        <w:rPr>
          <w:rFonts w:ascii="Angsana New" w:hAnsi="Angsana New" w:hint="cs"/>
          <w:sz w:val="28"/>
          <w:cs/>
        </w:rPr>
        <w:t xml:space="preserve"> ผู้ป่วยเบาหวานชนิดที่ 2 ที่ขึ้นทะเบียนรักษาในเครือข่ายบริการปฐมภูมิอำเภอห้วยเม็ก </w:t>
      </w:r>
      <w:r w:rsidRPr="000261D5">
        <w:rPr>
          <w:rFonts w:ascii="Angsana New" w:hAnsi="Angsana New"/>
          <w:sz w:val="28"/>
          <w:cs/>
        </w:rPr>
        <w:t xml:space="preserve">จำนวน </w:t>
      </w:r>
      <w:r w:rsidRPr="000261D5">
        <w:rPr>
          <w:rFonts w:ascii="Angsana New" w:hAnsi="Angsana New"/>
          <w:sz w:val="28"/>
        </w:rPr>
        <w:t xml:space="preserve">2,194 </w:t>
      </w:r>
      <w:r w:rsidRPr="000261D5">
        <w:rPr>
          <w:rFonts w:ascii="Angsana New" w:hAnsi="Angsana New"/>
          <w:sz w:val="28"/>
          <w:cs/>
        </w:rPr>
        <w:t>คน</w:t>
      </w:r>
      <w:r w:rsidRPr="000261D5">
        <w:rPr>
          <w:rFonts w:ascii="Angsana New" w:hAnsi="Angsana New" w:hint="cs"/>
          <w:sz w:val="28"/>
          <w:cs/>
        </w:rPr>
        <w:t xml:space="preserve"> ทีมสุขภาพ จำนวน </w:t>
      </w:r>
      <w:r w:rsidRPr="000261D5">
        <w:rPr>
          <w:rFonts w:ascii="Angsana New" w:hAnsi="Angsana New"/>
          <w:sz w:val="28"/>
        </w:rPr>
        <w:t>105</w:t>
      </w:r>
      <w:r w:rsidRPr="000261D5">
        <w:rPr>
          <w:rFonts w:ascii="Angsana New" w:hAnsi="Angsana New" w:hint="cs"/>
          <w:sz w:val="28"/>
          <w:cs/>
        </w:rPr>
        <w:t xml:space="preserve"> คน </w:t>
      </w:r>
      <w:r w:rsidRPr="000261D5">
        <w:rPr>
          <w:rFonts w:ascii="Angsana New" w:hAnsi="Angsana New"/>
          <w:sz w:val="28"/>
          <w:cs/>
        </w:rPr>
        <w:t>(</w:t>
      </w:r>
      <w:r w:rsidRPr="000261D5">
        <w:rPr>
          <w:rFonts w:ascii="Angsana New" w:hAnsi="Angsana New" w:hint="cs"/>
          <w:sz w:val="28"/>
          <w:cs/>
        </w:rPr>
        <w:t>สำนักงานสาธารณสุขอำเภอ</w:t>
      </w:r>
      <w:r w:rsidRPr="000261D5">
        <w:rPr>
          <w:rFonts w:ascii="Angsana New" w:hAnsi="Angsana New" w:hint="cs"/>
          <w:sz w:val="28"/>
          <w:cs/>
        </w:rPr>
        <w:lastRenderedPageBreak/>
        <w:t>ห้วยเม็ก</w:t>
      </w:r>
      <w:r w:rsidRPr="000261D5">
        <w:rPr>
          <w:rFonts w:ascii="Angsana New" w:hAnsi="Angsana New"/>
          <w:sz w:val="28"/>
          <w:cs/>
        </w:rPr>
        <w:t>,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2557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สุมตัวอย่างแบบชั้นภูมิ แล้วสุ่มอย่างง่าย</w:t>
      </w:r>
      <w:r w:rsidR="0038704D"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จับออกแต่ล่ะกลุ่มประชากร</w:t>
      </w:r>
      <w:r w:rsidRPr="000261D5">
        <w:rPr>
          <w:rFonts w:ascii="Angsana New" w:hAnsi="Angsana New" w:hint="cs"/>
          <w:sz w:val="28"/>
          <w:cs/>
        </w:rPr>
        <w:t xml:space="preserve"> ได้กลุ่มผู้ป่วย จำนวน </w:t>
      </w:r>
      <w:r w:rsidRPr="000261D5">
        <w:rPr>
          <w:rFonts w:ascii="Angsana New" w:hAnsi="Angsana New"/>
          <w:sz w:val="28"/>
        </w:rPr>
        <w:t xml:space="preserve">330 </w:t>
      </w:r>
      <w:r w:rsidRPr="000261D5">
        <w:rPr>
          <w:rFonts w:ascii="Angsana New" w:hAnsi="Angsana New" w:hint="cs"/>
          <w:sz w:val="28"/>
          <w:cs/>
        </w:rPr>
        <w:t xml:space="preserve">ตัวอย่าง ทีมสุภาพ </w:t>
      </w:r>
      <w:r w:rsidRPr="000261D5">
        <w:rPr>
          <w:rFonts w:ascii="Angsana New" w:hAnsi="Angsana New"/>
          <w:sz w:val="28"/>
        </w:rPr>
        <w:t xml:space="preserve">105 </w:t>
      </w:r>
      <w:r w:rsidRPr="000261D5">
        <w:rPr>
          <w:rFonts w:ascii="Angsana New" w:hAnsi="Angsana New" w:hint="cs"/>
          <w:sz w:val="28"/>
          <w:cs/>
        </w:rPr>
        <w:t>ตัวอย่าง</w:t>
      </w:r>
      <w:r w:rsidR="005B15DA" w:rsidRPr="000261D5">
        <w:rPr>
          <w:rFonts w:ascii="Angsana New" w:hAnsi="Angsana New" w:hint="cs"/>
          <w:sz w:val="28"/>
          <w:cs/>
        </w:rPr>
        <w:t xml:space="preserve"> กลุ่มตัวอย่างสนทนากลุ่ม </w:t>
      </w:r>
      <w:r w:rsidR="005B15DA" w:rsidRPr="000261D5">
        <w:rPr>
          <w:rFonts w:ascii="Angsana New" w:hAnsi="Angsana New"/>
          <w:sz w:val="28"/>
        </w:rPr>
        <w:t xml:space="preserve">18 </w:t>
      </w:r>
      <w:r w:rsidR="005B15DA" w:rsidRPr="000261D5">
        <w:rPr>
          <w:rFonts w:ascii="Angsana New" w:hAnsi="Angsana New" w:hint="cs"/>
          <w:sz w:val="28"/>
          <w:cs/>
        </w:rPr>
        <w:t>ตัวอย่าง</w:t>
      </w:r>
      <w:r w:rsidR="00472139" w:rsidRPr="000261D5">
        <w:rPr>
          <w:rFonts w:ascii="Angsana New" w:hAnsi="Angsana New" w:hint="cs"/>
          <w:sz w:val="28"/>
          <w:cs/>
        </w:rPr>
        <w:t xml:space="preserve"> (</w:t>
      </w:r>
      <w:r w:rsidR="00472139" w:rsidRPr="000261D5">
        <w:rPr>
          <w:rFonts w:ascii="Angsana New" w:hAnsi="Angsana New"/>
          <w:sz w:val="28"/>
          <w:cs/>
        </w:rPr>
        <w:t xml:space="preserve">อรุณ </w:t>
      </w:r>
      <w:proofErr w:type="spellStart"/>
      <w:r w:rsidR="00472139" w:rsidRPr="000261D5">
        <w:rPr>
          <w:rFonts w:ascii="Angsana New" w:hAnsi="Angsana New"/>
          <w:sz w:val="28"/>
          <w:cs/>
        </w:rPr>
        <w:t>จิรวัฒน์</w:t>
      </w:r>
      <w:proofErr w:type="spellEnd"/>
      <w:r w:rsidR="00472139" w:rsidRPr="000261D5">
        <w:rPr>
          <w:rFonts w:ascii="Angsana New" w:hAnsi="Angsana New"/>
          <w:sz w:val="28"/>
          <w:cs/>
        </w:rPr>
        <w:t>กุล และคณะ</w:t>
      </w:r>
      <w:r w:rsidR="00472139" w:rsidRPr="000261D5">
        <w:rPr>
          <w:rFonts w:ascii="Angsana New" w:hAnsi="Angsana New"/>
          <w:sz w:val="28"/>
        </w:rPr>
        <w:t>, 2551</w:t>
      </w:r>
      <w:r w:rsidR="00472139" w:rsidRPr="000261D5">
        <w:rPr>
          <w:rFonts w:ascii="Angsana New" w:hAnsi="Angsana New"/>
          <w:sz w:val="28"/>
          <w:cs/>
        </w:rPr>
        <w:t>)</w:t>
      </w:r>
    </w:p>
    <w:p w:rsidR="00A84DC6" w:rsidRPr="000261D5" w:rsidRDefault="00A84DC6" w:rsidP="00A84DC6">
      <w:pPr>
        <w:ind w:left="480" w:hanging="54"/>
        <w:rPr>
          <w:rFonts w:ascii="Angsana New" w:hAnsi="Angsana New"/>
          <w:sz w:val="28"/>
        </w:rPr>
      </w:pPr>
      <w:r w:rsidRPr="000261D5">
        <w:rPr>
          <w:rFonts w:ascii="Angsana New" w:eastAsia="AngsanaNew-Bold" w:hAnsi="Angsana New"/>
          <w:b/>
          <w:bCs/>
          <w:sz w:val="28"/>
        </w:rPr>
        <w:t>2.4</w:t>
      </w:r>
      <w:r w:rsidR="00F8408B" w:rsidRPr="000261D5">
        <w:rPr>
          <w:rFonts w:ascii="Angsana New" w:eastAsia="AngsanaNew-Bold" w:hAnsi="Angsana New"/>
          <w:b/>
          <w:bCs/>
          <w:sz w:val="28"/>
        </w:rPr>
        <w:t xml:space="preserve">.    </w:t>
      </w:r>
      <w:r w:rsidR="00E9749E" w:rsidRPr="000261D5">
        <w:rPr>
          <w:rFonts w:ascii="Angsana New" w:eastAsia="AngsanaNew-Bold" w:hAnsi="Angsana New"/>
          <w:b/>
          <w:bCs/>
          <w:sz w:val="28"/>
          <w:cs/>
        </w:rPr>
        <w:t>เครื่องมือที่ใช้ในการวิจัย</w:t>
      </w:r>
      <w:r w:rsidR="00E9749E" w:rsidRPr="000261D5">
        <w:rPr>
          <w:rFonts w:ascii="Angsana New" w:hAnsi="Angsana New" w:hint="cs"/>
          <w:sz w:val="28"/>
          <w:cs/>
        </w:rPr>
        <w:t xml:space="preserve"> </w:t>
      </w:r>
      <w:r w:rsidR="001E6C94" w:rsidRPr="000261D5">
        <w:rPr>
          <w:rFonts w:ascii="Angsana New" w:hAnsi="Angsana New" w:hint="cs"/>
          <w:sz w:val="28"/>
          <w:cs/>
        </w:rPr>
        <w:t xml:space="preserve"> </w:t>
      </w:r>
      <w:r w:rsidR="00F8408B" w:rsidRPr="000261D5">
        <w:rPr>
          <w:rFonts w:ascii="Angsana New" w:eastAsia="AngsanaNew" w:hAnsi="Angsana New" w:hint="cs"/>
          <w:sz w:val="28"/>
          <w:cs/>
        </w:rPr>
        <w:t xml:space="preserve"> </w:t>
      </w:r>
      <w:r w:rsidR="00F3039B" w:rsidRPr="000261D5">
        <w:rPr>
          <w:rFonts w:ascii="Angsana New" w:eastAsia="AngsanaNew" w:hAnsi="Angsana New"/>
          <w:sz w:val="28"/>
          <w:cs/>
        </w:rPr>
        <w:t>มี</w:t>
      </w:r>
      <w:r w:rsidR="00E9749E" w:rsidRPr="000261D5">
        <w:rPr>
          <w:rFonts w:ascii="Angsana New" w:eastAsia="AngsanaNew" w:hAnsi="Angsana New"/>
          <w:sz w:val="28"/>
          <w:cs/>
        </w:rPr>
        <w:t xml:space="preserve"> </w:t>
      </w:r>
      <w:r w:rsidR="00E9749E" w:rsidRPr="000261D5">
        <w:rPr>
          <w:rFonts w:ascii="Angsana New" w:eastAsia="AngsanaNew" w:hAnsi="Angsana New"/>
          <w:sz w:val="28"/>
        </w:rPr>
        <w:t xml:space="preserve">2 </w:t>
      </w:r>
      <w:r w:rsidR="00E9749E" w:rsidRPr="000261D5">
        <w:rPr>
          <w:rFonts w:ascii="Angsana New" w:eastAsia="AngsanaNew" w:hAnsi="Angsana New"/>
          <w:sz w:val="28"/>
          <w:cs/>
        </w:rPr>
        <w:t>ชุด คือ</w:t>
      </w:r>
    </w:p>
    <w:p w:rsidR="00E9749E" w:rsidRPr="000261D5" w:rsidRDefault="009C2296" w:rsidP="00F3039B">
      <w:pPr>
        <w:ind w:firstLine="851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</w:rPr>
        <w:t xml:space="preserve"> </w:t>
      </w:r>
      <w:r w:rsidR="00A84DC6" w:rsidRPr="000261D5">
        <w:rPr>
          <w:rFonts w:ascii="Angsana New" w:hAnsi="Angsana New"/>
          <w:b/>
          <w:bCs/>
          <w:sz w:val="28"/>
        </w:rPr>
        <w:t>2.4</w:t>
      </w:r>
      <w:r w:rsidR="00E9749E" w:rsidRPr="000261D5">
        <w:rPr>
          <w:rFonts w:ascii="Angsana New" w:hAnsi="Angsana New"/>
          <w:b/>
          <w:bCs/>
          <w:sz w:val="28"/>
        </w:rPr>
        <w:t xml:space="preserve">.1 </w:t>
      </w:r>
      <w:r w:rsidR="00E9749E" w:rsidRPr="000261D5">
        <w:rPr>
          <w:rFonts w:ascii="Angsana New" w:hAnsi="Angsana New"/>
          <w:b/>
          <w:bCs/>
          <w:sz w:val="28"/>
          <w:cs/>
        </w:rPr>
        <w:t>ชุดที่</w:t>
      </w:r>
      <w:r w:rsidR="001E6C94" w:rsidRPr="000261D5">
        <w:rPr>
          <w:rFonts w:ascii="Angsana New" w:hAnsi="Angsana New"/>
          <w:b/>
          <w:bCs/>
          <w:sz w:val="28"/>
        </w:rPr>
        <w:t xml:space="preserve"> 1 </w:t>
      </w:r>
      <w:r w:rsidR="00F21A90"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="00D70F2F" w:rsidRPr="000261D5">
        <w:rPr>
          <w:rFonts w:ascii="Angsana New" w:hAnsi="Angsana New" w:hint="cs"/>
          <w:b/>
          <w:bCs/>
          <w:sz w:val="28"/>
          <w:cs/>
        </w:rPr>
        <w:t>แบบสอบถามตามเกณฑ์การประเมินการดูแลของผู้ป่วยโรคเบาหวาน</w:t>
      </w:r>
      <w:r w:rsidR="00D70F2F" w:rsidRPr="000261D5">
        <w:rPr>
          <w:rFonts w:ascii="Angsana New" w:hAnsi="Angsana New"/>
          <w:sz w:val="28"/>
        </w:rPr>
        <w:t xml:space="preserve"> </w:t>
      </w:r>
      <w:r w:rsidR="00E9749E" w:rsidRPr="000261D5">
        <w:rPr>
          <w:rFonts w:ascii="Angsana New" w:eastAsia="AngsanaNew" w:hAnsi="Angsana New"/>
          <w:spacing w:val="-6"/>
          <w:sz w:val="28"/>
          <w:cs/>
        </w:rPr>
        <w:t xml:space="preserve">เครื่องมือที่ใช้ในการเก็บรวบรวมข้อมูล ประกอบด้วย </w:t>
      </w:r>
      <w:r w:rsidR="00E9749E" w:rsidRPr="000261D5">
        <w:rPr>
          <w:rFonts w:ascii="Angsana New" w:eastAsia="AngsanaNew" w:hAnsi="Angsana New" w:hint="cs"/>
          <w:spacing w:val="-6"/>
          <w:sz w:val="28"/>
          <w:cs/>
        </w:rPr>
        <w:t xml:space="preserve"> </w:t>
      </w:r>
      <w:r w:rsidR="00DA377C" w:rsidRPr="000261D5">
        <w:rPr>
          <w:rFonts w:ascii="Angsana New" w:eastAsia="AngsanaNew" w:hAnsi="Angsana New"/>
          <w:spacing w:val="-6"/>
          <w:sz w:val="28"/>
        </w:rPr>
        <w:t xml:space="preserve">5 </w:t>
      </w:r>
      <w:r w:rsidR="00E9749E" w:rsidRPr="000261D5">
        <w:rPr>
          <w:rFonts w:ascii="Angsana New" w:eastAsia="AngsanaNew" w:hAnsi="Angsana New"/>
          <w:spacing w:val="-6"/>
          <w:sz w:val="28"/>
          <w:cs/>
        </w:rPr>
        <w:t xml:space="preserve">ส่วน </w:t>
      </w:r>
      <w:r w:rsidR="00DA377C" w:rsidRPr="000261D5">
        <w:rPr>
          <w:rFonts w:ascii="Angsana New" w:hAnsi="Angsana New" w:hint="cs"/>
          <w:sz w:val="28"/>
          <w:cs/>
        </w:rPr>
        <w:t xml:space="preserve">ได้แก่ </w:t>
      </w:r>
      <w:r w:rsidR="00E9749E" w:rsidRPr="000261D5">
        <w:rPr>
          <w:rFonts w:ascii="Angsana New" w:hAnsi="Angsana New"/>
          <w:sz w:val="28"/>
          <w:cs/>
        </w:rPr>
        <w:t xml:space="preserve">ส่วนที่ </w:t>
      </w:r>
      <w:r w:rsidR="00E9749E" w:rsidRPr="000261D5">
        <w:rPr>
          <w:rFonts w:ascii="Angsana New" w:hAnsi="Angsana New"/>
          <w:sz w:val="28"/>
        </w:rPr>
        <w:t xml:space="preserve">1 </w:t>
      </w:r>
      <w:r w:rsidR="00D70F2F" w:rsidRPr="000261D5">
        <w:rPr>
          <w:rFonts w:ascii="Angsana New" w:hAnsi="Angsana New" w:hint="cs"/>
          <w:sz w:val="28"/>
          <w:cs/>
        </w:rPr>
        <w:t xml:space="preserve">ลักษณะทางประชากรทั่วไป </w:t>
      </w:r>
      <w:r w:rsidR="002A4C6F" w:rsidRPr="000261D5">
        <w:rPr>
          <w:rFonts w:ascii="Angsana New" w:hAnsi="Angsana New"/>
          <w:sz w:val="28"/>
          <w:cs/>
        </w:rPr>
        <w:t>ส่วนที่</w:t>
      </w:r>
      <w:r w:rsidR="002A4C6F" w:rsidRPr="000261D5">
        <w:rPr>
          <w:rFonts w:ascii="Angsana New" w:hAnsi="Angsana New" w:hint="cs"/>
          <w:sz w:val="28"/>
          <w:cs/>
        </w:rPr>
        <w:t xml:space="preserve"> </w:t>
      </w:r>
      <w:r w:rsidR="002A4C6F" w:rsidRPr="000261D5">
        <w:rPr>
          <w:rFonts w:ascii="Angsana New" w:hAnsi="Angsana New"/>
          <w:sz w:val="28"/>
        </w:rPr>
        <w:t>2</w:t>
      </w:r>
      <w:r w:rsidR="002A4C6F" w:rsidRPr="000261D5">
        <w:rPr>
          <w:rFonts w:ascii="Angsana New" w:hAnsi="Angsana New" w:hint="cs"/>
          <w:sz w:val="28"/>
          <w:cs/>
        </w:rPr>
        <w:t xml:space="preserve"> </w:t>
      </w:r>
      <w:r w:rsidR="00D70F2F" w:rsidRPr="000261D5">
        <w:rPr>
          <w:rFonts w:ascii="Angsana New" w:hAnsi="Angsana New" w:hint="cs"/>
          <w:sz w:val="28"/>
          <w:cs/>
        </w:rPr>
        <w:t>ข้อมูลพฤติกรรมการดูแลภาวะสุขภาพผู้ป่วยเบาหวาน</w:t>
      </w:r>
      <w:r w:rsidR="00E9749E" w:rsidRPr="000261D5">
        <w:rPr>
          <w:rFonts w:ascii="Angsana New" w:hAnsi="Angsana New"/>
          <w:sz w:val="28"/>
        </w:rPr>
        <w:t xml:space="preserve">  </w:t>
      </w:r>
      <w:r w:rsidR="00E9749E" w:rsidRPr="000261D5">
        <w:rPr>
          <w:rFonts w:ascii="Angsana New" w:hAnsi="Angsana New"/>
          <w:sz w:val="28"/>
          <w:cs/>
        </w:rPr>
        <w:t xml:space="preserve">ส่วนที่ </w:t>
      </w:r>
      <w:r w:rsidR="00760687" w:rsidRPr="000261D5">
        <w:rPr>
          <w:rFonts w:ascii="Angsana New" w:hAnsi="Angsana New"/>
          <w:sz w:val="28"/>
        </w:rPr>
        <w:t xml:space="preserve">3 </w:t>
      </w:r>
      <w:r w:rsidR="00D70F2F" w:rsidRPr="000261D5">
        <w:rPr>
          <w:rFonts w:ascii="Angsana New" w:hAnsi="Angsana New" w:hint="cs"/>
          <w:sz w:val="28"/>
          <w:cs/>
        </w:rPr>
        <w:t>ข้อมูลการจัดให้บริการการดูแลโรคเบาหวาน</w:t>
      </w:r>
      <w:r w:rsidR="00282805" w:rsidRPr="000261D5">
        <w:rPr>
          <w:rFonts w:ascii="Angsana New" w:hAnsi="Angsana New" w:hint="cs"/>
          <w:sz w:val="28"/>
          <w:cs/>
        </w:rPr>
        <w:t xml:space="preserve"> </w:t>
      </w:r>
      <w:r w:rsidR="00E9749E" w:rsidRPr="000261D5">
        <w:rPr>
          <w:rFonts w:ascii="Angsana New" w:hAnsi="Angsana New"/>
          <w:sz w:val="28"/>
          <w:cs/>
        </w:rPr>
        <w:t xml:space="preserve">ส่วนที่ </w:t>
      </w:r>
      <w:r w:rsidR="00CF653F" w:rsidRPr="000261D5">
        <w:rPr>
          <w:rFonts w:ascii="Angsana New" w:hAnsi="Angsana New"/>
          <w:sz w:val="28"/>
        </w:rPr>
        <w:t>4</w:t>
      </w:r>
      <w:r w:rsidR="00E9749E" w:rsidRPr="000261D5">
        <w:rPr>
          <w:rFonts w:ascii="Angsana New" w:hAnsi="Angsana New"/>
          <w:sz w:val="28"/>
        </w:rPr>
        <w:t xml:space="preserve"> </w:t>
      </w:r>
      <w:r w:rsidR="00DA377C" w:rsidRPr="000261D5">
        <w:rPr>
          <w:rFonts w:ascii="Angsana New" w:hAnsi="Angsana New" w:hint="cs"/>
          <w:sz w:val="28"/>
          <w:cs/>
        </w:rPr>
        <w:t>ข้อมูล</w:t>
      </w:r>
      <w:r w:rsidR="00C81AF7" w:rsidRPr="000261D5">
        <w:rPr>
          <w:rFonts w:ascii="Angsana New" w:hAnsi="Angsana New" w:hint="cs"/>
          <w:sz w:val="28"/>
          <w:cs/>
        </w:rPr>
        <w:t>ผลการดูแลตาม</w:t>
      </w:r>
      <w:r w:rsidR="00DA377C" w:rsidRPr="000261D5">
        <w:rPr>
          <w:rFonts w:ascii="Angsana New" w:hAnsi="Angsana New" w:hint="cs"/>
          <w:sz w:val="28"/>
          <w:cs/>
        </w:rPr>
        <w:t>มาตรฐานคลินิกการ</w:t>
      </w:r>
      <w:r w:rsidR="00DA377C" w:rsidRPr="000261D5">
        <w:rPr>
          <w:rFonts w:ascii="Angsana New" w:hAnsi="Angsana New"/>
          <w:sz w:val="28"/>
          <w:cs/>
        </w:rPr>
        <w:t>ดูแลผู้ป่วยโรคเรื้อรัง</w:t>
      </w:r>
      <w:r w:rsidR="00DA377C" w:rsidRPr="000261D5">
        <w:rPr>
          <w:rFonts w:hint="cs"/>
          <w:sz w:val="28"/>
          <w:cs/>
        </w:rPr>
        <w:t>ใน</w:t>
      </w:r>
      <w:r w:rsidR="00DA377C" w:rsidRPr="000261D5">
        <w:rPr>
          <w:rFonts w:ascii="Angsana New" w:hAnsi="Angsana New" w:hint="cs"/>
          <w:sz w:val="28"/>
          <w:cs/>
        </w:rPr>
        <w:t xml:space="preserve">การดูแลผู้ป่วยเบาหวาน ส่วนที่ </w:t>
      </w:r>
      <w:r w:rsidR="00DA377C" w:rsidRPr="000261D5">
        <w:rPr>
          <w:rFonts w:ascii="Angsana New" w:hAnsi="Angsana New"/>
          <w:sz w:val="28"/>
        </w:rPr>
        <w:t xml:space="preserve">5 </w:t>
      </w:r>
      <w:r w:rsidR="00E9749E" w:rsidRPr="000261D5">
        <w:rPr>
          <w:rFonts w:ascii="Angsana New" w:hAnsi="Angsana New"/>
          <w:sz w:val="28"/>
          <w:cs/>
        </w:rPr>
        <w:t>เป็นคำถามปลายเปิดเกี่ยวกับปัญหา อุปสรรค และข้อเสนอแนะ</w:t>
      </w:r>
    </w:p>
    <w:p w:rsidR="0038704D" w:rsidRPr="000261D5" w:rsidRDefault="00A84DC6" w:rsidP="0038704D">
      <w:pPr>
        <w:ind w:firstLine="851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b/>
          <w:bCs/>
          <w:sz w:val="28"/>
        </w:rPr>
        <w:t>2.4</w:t>
      </w:r>
      <w:r w:rsidR="00273A1B" w:rsidRPr="000261D5">
        <w:rPr>
          <w:rFonts w:ascii="Angsana New" w:hAnsi="Angsana New"/>
          <w:b/>
          <w:bCs/>
          <w:sz w:val="28"/>
        </w:rPr>
        <w:t>.2</w:t>
      </w:r>
      <w:r w:rsidR="00E9749E" w:rsidRPr="000261D5">
        <w:rPr>
          <w:rFonts w:ascii="Angsana New" w:hAnsi="Angsana New"/>
          <w:b/>
          <w:bCs/>
          <w:sz w:val="28"/>
        </w:rPr>
        <w:t xml:space="preserve"> </w:t>
      </w:r>
      <w:r w:rsidR="0038704D"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="00E9749E" w:rsidRPr="000261D5">
        <w:rPr>
          <w:rFonts w:ascii="Angsana New" w:hAnsi="Angsana New"/>
          <w:b/>
          <w:bCs/>
          <w:sz w:val="28"/>
          <w:cs/>
        </w:rPr>
        <w:t xml:space="preserve">ชุดที่ </w:t>
      </w:r>
      <w:r w:rsidR="00E9749E" w:rsidRPr="000261D5">
        <w:rPr>
          <w:rFonts w:ascii="Angsana New" w:hAnsi="Angsana New"/>
          <w:b/>
          <w:bCs/>
          <w:sz w:val="28"/>
        </w:rPr>
        <w:t xml:space="preserve">2  </w:t>
      </w:r>
      <w:r w:rsidR="00E9749E" w:rsidRPr="000261D5">
        <w:rPr>
          <w:rFonts w:ascii="Angsana New" w:hAnsi="Angsana New"/>
          <w:b/>
          <w:bCs/>
          <w:sz w:val="28"/>
          <w:cs/>
        </w:rPr>
        <w:t xml:space="preserve"> </w:t>
      </w:r>
      <w:r w:rsidR="00CF653F" w:rsidRPr="000261D5">
        <w:rPr>
          <w:rFonts w:ascii="Angsana New" w:hAnsi="Angsana New" w:hint="cs"/>
          <w:b/>
          <w:bCs/>
          <w:sz w:val="28"/>
          <w:cs/>
        </w:rPr>
        <w:t>แบบ</w:t>
      </w:r>
      <w:r w:rsidR="002F10FB" w:rsidRPr="000261D5">
        <w:rPr>
          <w:rFonts w:ascii="Angsana New" w:hAnsi="Angsana New" w:hint="cs"/>
          <w:b/>
          <w:bCs/>
          <w:sz w:val="28"/>
          <w:cs/>
        </w:rPr>
        <w:t>สอบถาม</w:t>
      </w:r>
      <w:r w:rsidR="00CF653F" w:rsidRPr="000261D5">
        <w:rPr>
          <w:rFonts w:ascii="Angsana New" w:hAnsi="Angsana New" w:hint="cs"/>
          <w:b/>
          <w:bCs/>
          <w:sz w:val="28"/>
          <w:cs/>
        </w:rPr>
        <w:t xml:space="preserve">ประเมินรูปแบบการดูแลโรคเรื้อรังของทีมสุขภาพ  </w:t>
      </w:r>
      <w:r w:rsidR="00CF653F" w:rsidRPr="000261D5">
        <w:rPr>
          <w:rFonts w:ascii="Angsana New" w:hAnsi="Angsana New" w:hint="cs"/>
          <w:sz w:val="28"/>
          <w:cs/>
        </w:rPr>
        <w:t>ให้บริการผู้ป่ว</w:t>
      </w:r>
      <w:r w:rsidR="001B7925" w:rsidRPr="000261D5">
        <w:rPr>
          <w:rFonts w:ascii="Angsana New" w:hAnsi="Angsana New" w:hint="cs"/>
          <w:sz w:val="28"/>
          <w:cs/>
        </w:rPr>
        <w:t>ยเบาหวาน (</w:t>
      </w:r>
      <w:proofErr w:type="spellStart"/>
      <w:r w:rsidR="00343602" w:rsidRPr="000261D5">
        <w:rPr>
          <w:rFonts w:ascii="Angsana New" w:hAnsi="Angsana New" w:hint="cs"/>
          <w:sz w:val="28"/>
          <w:cs/>
        </w:rPr>
        <w:t>ปัทมา</w:t>
      </w:r>
      <w:proofErr w:type="spellEnd"/>
      <w:r w:rsidR="00343602" w:rsidRPr="000261D5">
        <w:rPr>
          <w:rFonts w:ascii="Angsana New" w:hAnsi="Angsana New" w:hint="cs"/>
          <w:sz w:val="28"/>
          <w:cs/>
        </w:rPr>
        <w:t xml:space="preserve"> โกมุทบุตร</w:t>
      </w:r>
      <w:r w:rsidR="00343602" w:rsidRPr="000261D5">
        <w:rPr>
          <w:rFonts w:ascii="Angsana New" w:hAnsi="Angsana New"/>
          <w:sz w:val="28"/>
        </w:rPr>
        <w:t>, 2551</w:t>
      </w:r>
      <w:r w:rsidR="00343602" w:rsidRPr="000261D5">
        <w:rPr>
          <w:rFonts w:ascii="Angsana New" w:hAnsi="Angsana New"/>
          <w:sz w:val="28"/>
          <w:cs/>
        </w:rPr>
        <w:t>)</w:t>
      </w:r>
      <w:r w:rsidR="00306B04" w:rsidRPr="000261D5">
        <w:rPr>
          <w:rFonts w:ascii="Angsana New" w:hAnsi="Angsana New" w:hint="cs"/>
          <w:sz w:val="28"/>
          <w:cs/>
        </w:rPr>
        <w:t xml:space="preserve"> </w:t>
      </w:r>
      <w:r w:rsidR="005B5FBC" w:rsidRPr="000261D5">
        <w:rPr>
          <w:rFonts w:ascii="Angsana New" w:hAnsi="Angsana New" w:hint="cs"/>
          <w:sz w:val="28"/>
          <w:cs/>
        </w:rPr>
        <w:t xml:space="preserve">ประกอบด้วย </w:t>
      </w:r>
      <w:r w:rsidR="005B5FBC" w:rsidRPr="000261D5">
        <w:rPr>
          <w:rFonts w:ascii="Angsana New" w:hAnsi="Angsana New"/>
          <w:sz w:val="28"/>
        </w:rPr>
        <w:t xml:space="preserve">4 </w:t>
      </w:r>
      <w:r w:rsidR="005B5FBC" w:rsidRPr="000261D5">
        <w:rPr>
          <w:rFonts w:ascii="Angsana New" w:hAnsi="Angsana New" w:hint="cs"/>
          <w:sz w:val="28"/>
          <w:cs/>
        </w:rPr>
        <w:t xml:space="preserve">ส่วน ได้แก่ </w:t>
      </w:r>
      <w:r w:rsidR="0038704D" w:rsidRPr="000261D5">
        <w:rPr>
          <w:rFonts w:ascii="Angsana New" w:hAnsi="Angsana New" w:hint="cs"/>
          <w:sz w:val="28"/>
          <w:cs/>
        </w:rPr>
        <w:t xml:space="preserve">ส่วนที่ </w:t>
      </w:r>
      <w:r w:rsidR="0038704D" w:rsidRPr="000261D5">
        <w:rPr>
          <w:rFonts w:ascii="Angsana New" w:hAnsi="Angsana New"/>
          <w:sz w:val="28"/>
        </w:rPr>
        <w:t xml:space="preserve">1 </w:t>
      </w:r>
      <w:r w:rsidR="0038704D" w:rsidRPr="000261D5">
        <w:rPr>
          <w:rFonts w:ascii="Angsana New" w:hAnsi="Angsana New" w:hint="cs"/>
          <w:sz w:val="28"/>
          <w:cs/>
        </w:rPr>
        <w:t xml:space="preserve">ลักษณะส่วนบุคคล ส่วนที่ </w:t>
      </w:r>
      <w:r w:rsidR="0038704D" w:rsidRPr="000261D5">
        <w:rPr>
          <w:rFonts w:ascii="Angsana New" w:hAnsi="Angsana New"/>
          <w:sz w:val="28"/>
        </w:rPr>
        <w:t xml:space="preserve">2 </w:t>
      </w:r>
      <w:r w:rsidR="0038704D" w:rsidRPr="000261D5">
        <w:rPr>
          <w:rFonts w:ascii="Angsana New" w:hAnsi="Angsana New" w:hint="cs"/>
          <w:sz w:val="28"/>
          <w:cs/>
        </w:rPr>
        <w:t xml:space="preserve">ข้อมูลการผลประเมินคุณภาพการจัดการโรคเรื้อรัง </w:t>
      </w:r>
      <w:r w:rsidR="0038704D" w:rsidRPr="000261D5">
        <w:rPr>
          <w:rFonts w:ascii="Angsana New" w:hAnsi="Angsana New"/>
          <w:sz w:val="28"/>
          <w:cs/>
        </w:rPr>
        <w:t xml:space="preserve">คำถามเป็นแบบประเมินค่า </w:t>
      </w:r>
      <w:r w:rsidR="0038704D" w:rsidRPr="000261D5">
        <w:rPr>
          <w:rFonts w:ascii="Angsana New" w:hAnsi="Angsana New"/>
          <w:sz w:val="28"/>
        </w:rPr>
        <w:t xml:space="preserve">(Rating Scale) </w:t>
      </w:r>
      <w:r w:rsidR="0036497C" w:rsidRPr="000261D5">
        <w:rPr>
          <w:rFonts w:ascii="Angsana New" w:hAnsi="Angsana New"/>
          <w:sz w:val="28"/>
          <w:cs/>
        </w:rPr>
        <w:t>มีคำตอบให้เลือก</w:t>
      </w:r>
      <w:r w:rsidR="0038704D" w:rsidRPr="000261D5">
        <w:rPr>
          <w:rFonts w:ascii="Angsana New" w:hAnsi="Angsana New"/>
          <w:sz w:val="28"/>
          <w:cs/>
        </w:rPr>
        <w:t xml:space="preserve"> </w:t>
      </w:r>
      <w:r w:rsidR="0038704D" w:rsidRPr="000261D5">
        <w:rPr>
          <w:rFonts w:ascii="Angsana New" w:hAnsi="Angsana New"/>
          <w:sz w:val="28"/>
        </w:rPr>
        <w:t xml:space="preserve">5 </w:t>
      </w:r>
      <w:r w:rsidR="0038704D" w:rsidRPr="000261D5">
        <w:rPr>
          <w:rFonts w:ascii="Angsana New" w:hAnsi="Angsana New"/>
          <w:sz w:val="28"/>
          <w:cs/>
        </w:rPr>
        <w:t>ระดับ</w:t>
      </w:r>
      <w:r w:rsidR="0038704D" w:rsidRPr="000261D5">
        <w:rPr>
          <w:rFonts w:ascii="Angsana New" w:hAnsi="Angsana New" w:hint="cs"/>
          <w:sz w:val="28"/>
          <w:cs/>
        </w:rPr>
        <w:t xml:space="preserve"> มี </w:t>
      </w:r>
      <w:r w:rsidR="0038704D" w:rsidRPr="000261D5">
        <w:rPr>
          <w:rFonts w:ascii="Angsana New" w:hAnsi="Angsana New"/>
          <w:sz w:val="28"/>
        </w:rPr>
        <w:t>4</w:t>
      </w:r>
      <w:r w:rsidR="0038704D" w:rsidRPr="000261D5">
        <w:rPr>
          <w:rFonts w:ascii="Angsana New" w:hAnsi="Angsana New" w:hint="cs"/>
          <w:sz w:val="28"/>
          <w:cs/>
        </w:rPr>
        <w:t xml:space="preserve"> ตอน ส่วนที่ 3 </w:t>
      </w:r>
      <w:r w:rsidR="0038704D" w:rsidRPr="000261D5">
        <w:rPr>
          <w:rFonts w:ascii="Angsana New" w:hAnsi="Angsana New"/>
          <w:sz w:val="28"/>
          <w:cs/>
        </w:rPr>
        <w:t>เป็นแบบสอบถามเกี่ยวกับ</w:t>
      </w:r>
      <w:r w:rsidR="0038704D" w:rsidRPr="000261D5">
        <w:rPr>
          <w:rFonts w:ascii="Angsana New" w:hAnsi="Angsana New" w:hint="cs"/>
          <w:sz w:val="28"/>
          <w:cs/>
        </w:rPr>
        <w:t>ข้อมูลมาตรฐานคลินิกการ</w:t>
      </w:r>
      <w:r w:rsidR="0038704D" w:rsidRPr="000261D5">
        <w:rPr>
          <w:rFonts w:ascii="Angsana New" w:hAnsi="Angsana New"/>
          <w:sz w:val="28"/>
          <w:cs/>
        </w:rPr>
        <w:t>ดูแลผู้ป่วยโรคเรื้อรัง</w:t>
      </w:r>
      <w:r w:rsidR="0038704D" w:rsidRPr="000261D5">
        <w:rPr>
          <w:rFonts w:hint="cs"/>
          <w:sz w:val="28"/>
          <w:cs/>
        </w:rPr>
        <w:t>ใน</w:t>
      </w:r>
      <w:r w:rsidR="0038704D" w:rsidRPr="000261D5">
        <w:rPr>
          <w:rFonts w:ascii="Angsana New" w:hAnsi="Angsana New" w:hint="cs"/>
          <w:sz w:val="28"/>
          <w:cs/>
        </w:rPr>
        <w:t xml:space="preserve">การดูแลผู้ป่วยเบาหวาน ส่วนที่ </w:t>
      </w:r>
      <w:r w:rsidR="0038704D" w:rsidRPr="000261D5">
        <w:rPr>
          <w:rFonts w:ascii="Angsana New" w:hAnsi="Angsana New"/>
          <w:sz w:val="28"/>
        </w:rPr>
        <w:t xml:space="preserve">4 </w:t>
      </w:r>
      <w:r w:rsidR="0038704D" w:rsidRPr="000261D5">
        <w:rPr>
          <w:rFonts w:ascii="Angsana New" w:hAnsi="Angsana New" w:hint="cs"/>
          <w:sz w:val="28"/>
          <w:cs/>
        </w:rPr>
        <w:t>ข้อมูล</w:t>
      </w:r>
      <w:r w:rsidR="0038704D" w:rsidRPr="000261D5">
        <w:rPr>
          <w:rFonts w:ascii="Angsana New" w:hAnsi="Angsana New"/>
          <w:sz w:val="28"/>
          <w:cs/>
        </w:rPr>
        <w:t>เกี่ยวกับปัญหา อุปสรรค และข้อเสนอแนะ</w:t>
      </w:r>
      <w:r w:rsidR="0038704D" w:rsidRPr="000261D5">
        <w:rPr>
          <w:rFonts w:ascii="Angsana New" w:hAnsi="Angsana New" w:hint="cs"/>
          <w:sz w:val="28"/>
          <w:cs/>
        </w:rPr>
        <w:t xml:space="preserve"> </w:t>
      </w:r>
    </w:p>
    <w:p w:rsidR="00655479" w:rsidRPr="000261D5" w:rsidRDefault="00A84DC6" w:rsidP="00A84DC6">
      <w:pPr>
        <w:ind w:firstLine="42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</w:rPr>
        <w:t>2.5</w:t>
      </w:r>
      <w:r w:rsidR="009C2296" w:rsidRPr="000261D5">
        <w:rPr>
          <w:rFonts w:ascii="Angsana New" w:hAnsi="Angsana New"/>
          <w:b/>
          <w:bCs/>
          <w:sz w:val="28"/>
        </w:rPr>
        <w:t xml:space="preserve">   </w:t>
      </w:r>
      <w:r w:rsidR="009C2296"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CF653F"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9C2296" w:rsidRPr="000261D5">
        <w:rPr>
          <w:rFonts w:ascii="Angsana New" w:eastAsia="AngsanaNew-Bold" w:hAnsi="Angsana New"/>
          <w:b/>
          <w:bCs/>
          <w:sz w:val="28"/>
          <w:cs/>
        </w:rPr>
        <w:t>สถิติที่ใช้ในการวิเคราะห์ข้อมูล</w:t>
      </w:r>
    </w:p>
    <w:p w:rsidR="00C33D79" w:rsidRPr="000261D5" w:rsidRDefault="0089242E" w:rsidP="00C33D79">
      <w:pPr>
        <w:tabs>
          <w:tab w:val="left" w:pos="2552"/>
        </w:tabs>
        <w:ind w:firstLine="851"/>
        <w:jc w:val="thaiDistribute"/>
        <w:rPr>
          <w:rFonts w:ascii="Angsana New" w:eastAsia="Times New Roman" w:hAnsi="Angsana New"/>
          <w:sz w:val="28"/>
          <w:lang w:eastAsia="en-US"/>
        </w:rPr>
      </w:pPr>
      <w:r w:rsidRPr="000261D5">
        <w:rPr>
          <w:rFonts w:ascii="Angsana New" w:eastAsia="AngsanaNew" w:hAnsi="Angsana New" w:hint="cs"/>
          <w:sz w:val="28"/>
          <w:cs/>
        </w:rPr>
        <w:t xml:space="preserve"> ใช้</w:t>
      </w:r>
      <w:r w:rsidR="009C2296" w:rsidRPr="000261D5">
        <w:rPr>
          <w:rFonts w:ascii="Angsana New" w:eastAsia="AngsanaNew" w:hAnsi="Angsana New"/>
          <w:sz w:val="28"/>
          <w:cs/>
        </w:rPr>
        <w:t>สถิติเชิงพรรณนา</w:t>
      </w:r>
      <w:r w:rsidR="009C2296" w:rsidRPr="000261D5">
        <w:rPr>
          <w:rFonts w:ascii="Angsana New" w:eastAsia="AngsanaNew" w:hAnsi="Angsana New"/>
          <w:sz w:val="28"/>
        </w:rPr>
        <w:t xml:space="preserve"> </w:t>
      </w:r>
      <w:r w:rsidR="00CF653F" w:rsidRPr="000261D5">
        <w:rPr>
          <w:rFonts w:ascii="Angsana New" w:eastAsia="AngsanaNew" w:hAnsi="Angsana New"/>
          <w:sz w:val="28"/>
          <w:cs/>
        </w:rPr>
        <w:t>อธิบายข้อมูลคุณลักษณะ</w:t>
      </w:r>
      <w:r w:rsidR="008E6DD9" w:rsidRPr="000261D5">
        <w:rPr>
          <w:rFonts w:ascii="Angsana New" w:eastAsia="AngsanaNew" w:hAnsi="Angsana New" w:hint="cs"/>
          <w:sz w:val="28"/>
          <w:cs/>
        </w:rPr>
        <w:t xml:space="preserve">ทางประชากร </w:t>
      </w:r>
      <w:r w:rsidRPr="000261D5">
        <w:rPr>
          <w:rFonts w:ascii="Angsana New" w:hAnsi="Angsana New" w:hint="cs"/>
          <w:sz w:val="28"/>
          <w:cs/>
        </w:rPr>
        <w:t>ใช้</w:t>
      </w:r>
      <w:r w:rsidRPr="000261D5">
        <w:rPr>
          <w:rFonts w:ascii="Angsana New" w:hAnsi="Angsana New"/>
          <w:sz w:val="28"/>
          <w:cs/>
        </w:rPr>
        <w:t xml:space="preserve">สถิติ </w:t>
      </w:r>
      <w:r w:rsidR="008E6DD9" w:rsidRPr="000261D5">
        <w:rPr>
          <w:rFonts w:ascii="Angsana New" w:hAnsi="Angsana New"/>
          <w:sz w:val="28"/>
        </w:rPr>
        <w:t xml:space="preserve">Pearson Product </w:t>
      </w:r>
      <w:r w:rsidRPr="000261D5">
        <w:rPr>
          <w:rFonts w:ascii="Angsana New" w:hAnsi="Angsana New"/>
          <w:sz w:val="28"/>
        </w:rPr>
        <w:t xml:space="preserve">Moment Correlation </w:t>
      </w:r>
      <w:r w:rsidRPr="000261D5">
        <w:rPr>
          <w:rFonts w:ascii="Angsana New" w:hAnsi="Angsana New"/>
          <w:sz w:val="28"/>
          <w:cs/>
        </w:rPr>
        <w:t>หาค่า</w:t>
      </w:r>
      <w:r w:rsidRPr="000261D5">
        <w:rPr>
          <w:rFonts w:ascii="Angsana New" w:hAnsi="Angsana New"/>
          <w:spacing w:val="2"/>
          <w:sz w:val="28"/>
          <w:cs/>
        </w:rPr>
        <w:t>สัมประสิทธิ์สหสัมพันธ์ระหว่างตัวแปรต้นและตัวแปรตาม</w:t>
      </w:r>
      <w:r w:rsidRPr="000261D5">
        <w:rPr>
          <w:rFonts w:ascii="Angsana New" w:eastAsia="AngsanaNew" w:hAnsi="Angsana New" w:hint="cs"/>
          <w:sz w:val="28"/>
          <w:cs/>
        </w:rPr>
        <w:t xml:space="preserve"> </w:t>
      </w:r>
      <w:r w:rsidR="00CF653F" w:rsidRPr="000261D5">
        <w:rPr>
          <w:rFonts w:ascii="Angsana New" w:eastAsia="AngsanaNew" w:hAnsi="Angsana New" w:hint="cs"/>
          <w:sz w:val="28"/>
          <w:cs/>
        </w:rPr>
        <w:t>แ</w:t>
      </w:r>
      <w:r w:rsidR="00CF653F" w:rsidRPr="000261D5">
        <w:rPr>
          <w:rFonts w:ascii="Angsana New" w:eastAsia="AngsanaNew" w:hAnsi="Angsana New"/>
          <w:sz w:val="28"/>
          <w:cs/>
        </w:rPr>
        <w:t>ละ</w:t>
      </w:r>
      <w:r w:rsidRPr="000261D5">
        <w:rPr>
          <w:rFonts w:ascii="Angsana New" w:hAnsi="Angsana New"/>
          <w:sz w:val="28"/>
          <w:cs/>
        </w:rPr>
        <w:t xml:space="preserve">ใช้สถิติการถดถอยพหุคูณแบบขั้นตอน </w:t>
      </w:r>
      <w:r w:rsidRPr="000261D5">
        <w:rPr>
          <w:rFonts w:ascii="Angsana New" w:hAnsi="Angsana New"/>
          <w:sz w:val="28"/>
        </w:rPr>
        <w:t xml:space="preserve">(Stepwise Multiple Regression Analysis) </w:t>
      </w:r>
      <w:r w:rsidR="008E6DD9" w:rsidRPr="000261D5">
        <w:rPr>
          <w:rFonts w:ascii="Angsana New" w:hAnsi="Angsana New" w:hint="cs"/>
          <w:sz w:val="28"/>
          <w:cs/>
        </w:rPr>
        <w:t>หา</w:t>
      </w:r>
      <w:r w:rsidRPr="000261D5">
        <w:rPr>
          <w:rFonts w:ascii="Angsana New" w:hAnsi="Angsana New"/>
          <w:sz w:val="28"/>
          <w:cs/>
        </w:rPr>
        <w:t>ความสัมพันธ์ระหว่างตัวแปรหลายตัวแปร (</w:t>
      </w:r>
      <w:r w:rsidRPr="000261D5">
        <w:rPr>
          <w:rFonts w:ascii="Angsana New" w:hAnsi="Angsana New"/>
          <w:sz w:val="28"/>
        </w:rPr>
        <w:t>Multivariate Relationship)</w:t>
      </w:r>
      <w:r w:rsidRPr="000261D5">
        <w:rPr>
          <w:rFonts w:ascii="Angsana New" w:hAnsi="Angsana New"/>
          <w:sz w:val="28"/>
          <w:cs/>
        </w:rPr>
        <w:t xml:space="preserve"> โดยกำหนดระดับความมีนัยสำคัญทางสถิติ (</w:t>
      </w:r>
      <w:r w:rsidRPr="000261D5">
        <w:rPr>
          <w:rFonts w:ascii="Angsana New" w:hAnsi="Angsana New"/>
          <w:sz w:val="28"/>
        </w:rPr>
        <w:t>Level of Significant</w:t>
      </w:r>
      <w:r w:rsidRPr="000261D5">
        <w:rPr>
          <w:rFonts w:ascii="Angsana New" w:hAnsi="Angsana New"/>
          <w:sz w:val="28"/>
          <w:cs/>
        </w:rPr>
        <w:t xml:space="preserve">) เท่ากับค่า </w:t>
      </w:r>
      <w:r w:rsidR="00C81AF7" w:rsidRPr="000261D5">
        <w:rPr>
          <w:rFonts w:ascii="Angsana New" w:hAnsi="Angsana New"/>
          <w:sz w:val="28"/>
        </w:rPr>
        <w:t xml:space="preserve">        </w:t>
      </w:r>
      <w:r w:rsidRPr="000261D5">
        <w:rPr>
          <w:rFonts w:ascii="Angsana New" w:hAnsi="Angsana New"/>
          <w:sz w:val="28"/>
        </w:rPr>
        <w:t xml:space="preserve">p-value </w:t>
      </w:r>
      <w:r w:rsidRPr="000261D5">
        <w:rPr>
          <w:rFonts w:ascii="Angsana New" w:hAnsi="Angsana New"/>
          <w:sz w:val="28"/>
          <w:cs/>
        </w:rPr>
        <w:t xml:space="preserve">น้อยกว่า </w:t>
      </w:r>
      <w:r w:rsidRPr="000261D5">
        <w:rPr>
          <w:rFonts w:ascii="Angsana New" w:hAnsi="Angsana New"/>
          <w:sz w:val="28"/>
        </w:rPr>
        <w:t>0.05</w:t>
      </w:r>
      <w:r w:rsidRPr="000261D5">
        <w:rPr>
          <w:rFonts w:ascii="Angsana New" w:hAnsi="Angsana New"/>
          <w:sz w:val="28"/>
          <w:cs/>
        </w:rPr>
        <w:t xml:space="preserve"> ค่าความเชื่อมั่น (</w:t>
      </w:r>
      <w:r w:rsidRPr="000261D5">
        <w:rPr>
          <w:rFonts w:ascii="Angsana New" w:hAnsi="Angsana New"/>
          <w:sz w:val="28"/>
        </w:rPr>
        <w:t>95%CI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 w:hint="cs"/>
          <w:sz w:val="28"/>
          <w:cs/>
        </w:rPr>
        <w:t xml:space="preserve"> </w:t>
      </w:r>
    </w:p>
    <w:p w:rsidR="00E44A95" w:rsidRPr="000261D5" w:rsidRDefault="00E44A95" w:rsidP="00C33D79">
      <w:pPr>
        <w:tabs>
          <w:tab w:val="left" w:pos="2552"/>
        </w:tabs>
        <w:ind w:firstLine="851"/>
        <w:jc w:val="thaiDistribute"/>
        <w:rPr>
          <w:rFonts w:ascii="Angsana New" w:eastAsia="Times New Roman" w:hAnsi="Angsana New"/>
          <w:sz w:val="28"/>
          <w:lang w:eastAsia="en-US"/>
        </w:rPr>
      </w:pPr>
    </w:p>
    <w:p w:rsidR="00E44A95" w:rsidRPr="000261D5" w:rsidRDefault="00E44A95" w:rsidP="00C33D79">
      <w:pPr>
        <w:tabs>
          <w:tab w:val="left" w:pos="2552"/>
        </w:tabs>
        <w:ind w:firstLine="851"/>
        <w:jc w:val="thaiDistribute"/>
        <w:rPr>
          <w:rFonts w:ascii="Angsana New" w:eastAsia="Times New Roman" w:hAnsi="Angsana New"/>
          <w:sz w:val="28"/>
          <w:lang w:eastAsia="en-US"/>
        </w:rPr>
      </w:pPr>
    </w:p>
    <w:p w:rsidR="002925AC" w:rsidRPr="000261D5" w:rsidRDefault="00A84DC6" w:rsidP="002925AC">
      <w:pPr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b/>
          <w:bCs/>
          <w:sz w:val="28"/>
        </w:rPr>
        <w:lastRenderedPageBreak/>
        <w:t>3</w:t>
      </w:r>
      <w:r w:rsidR="00A90B71" w:rsidRPr="000261D5">
        <w:rPr>
          <w:rFonts w:ascii="Angsana New" w:hAnsi="Angsana New"/>
          <w:b/>
          <w:bCs/>
          <w:sz w:val="28"/>
        </w:rPr>
        <w:t xml:space="preserve">. </w:t>
      </w:r>
      <w:r w:rsidR="00A90B71"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 </w:t>
      </w:r>
      <w:r w:rsidR="00F66EEC"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  </w:t>
      </w:r>
      <w:r w:rsidR="00A90B71" w:rsidRPr="000261D5">
        <w:rPr>
          <w:rFonts w:ascii="Angsana New" w:eastAsia="AngsanaNew-Bold" w:hAnsi="Angsana New"/>
          <w:b/>
          <w:bCs/>
          <w:sz w:val="28"/>
          <w:cs/>
        </w:rPr>
        <w:t>ผลการวิจัยและอภิปราย</w:t>
      </w:r>
      <w:r w:rsidR="00042747" w:rsidRPr="000261D5">
        <w:rPr>
          <w:rFonts w:ascii="Angsana New" w:hAnsi="Angsana New" w:hint="cs"/>
          <w:sz w:val="28"/>
          <w:cs/>
        </w:rPr>
        <w:t>ผล</w:t>
      </w:r>
    </w:p>
    <w:p w:rsidR="005B15DA" w:rsidRPr="000261D5" w:rsidRDefault="005B15DA" w:rsidP="005B15DA">
      <w:pPr>
        <w:ind w:firstLine="426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  <w:cs/>
        </w:rPr>
        <w:t>ได้รับอนุมัติจริยธรรม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="00A56743" w:rsidRPr="000261D5">
        <w:rPr>
          <w:rFonts w:ascii="Angsana New" w:hAnsi="Angsana New" w:hint="cs"/>
          <w:sz w:val="28"/>
          <w:cs/>
        </w:rPr>
        <w:t xml:space="preserve">รหัสใบอนุมัติ </w:t>
      </w:r>
      <w:r w:rsidR="00A56743" w:rsidRPr="000261D5">
        <w:rPr>
          <w:rFonts w:ascii="Angsana New" w:hAnsi="Angsana New"/>
          <w:sz w:val="28"/>
        </w:rPr>
        <w:t>HEB -01PuH-5902-027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และ</w:t>
      </w:r>
      <w:r w:rsidRPr="000261D5">
        <w:rPr>
          <w:rFonts w:ascii="Angsana New" w:hAnsi="Angsana New" w:hint="cs"/>
          <w:sz w:val="28"/>
          <w:cs/>
        </w:rPr>
        <w:t>ผล</w:t>
      </w:r>
      <w:r w:rsidRPr="000261D5">
        <w:rPr>
          <w:rFonts w:ascii="Angsana New" w:hAnsi="Angsana New"/>
          <w:sz w:val="28"/>
          <w:cs/>
        </w:rPr>
        <w:t>การทดสอบความเที่ยงของเครื่องมือหาค่าสัมประสิทธิ์</w:t>
      </w:r>
      <w:proofErr w:type="spellStart"/>
      <w:r w:rsidRPr="000261D5">
        <w:rPr>
          <w:rFonts w:ascii="Angsana New" w:hAnsi="Angsana New"/>
          <w:sz w:val="28"/>
          <w:cs/>
        </w:rPr>
        <w:t>อัลฟ่าของครอนบาช</w:t>
      </w:r>
      <w:proofErr w:type="spellEnd"/>
      <w:r w:rsidRPr="000261D5">
        <w:rPr>
          <w:rFonts w:ascii="Angsana New" w:hAnsi="Angsana New" w:hint="cs"/>
          <w:sz w:val="28"/>
          <w:cs/>
        </w:rPr>
        <w:t>ได้</w:t>
      </w:r>
      <w:r w:rsidR="00FB711E"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</w:rPr>
        <w:t>0.87</w:t>
      </w:r>
      <w:r w:rsidRPr="000261D5">
        <w:rPr>
          <w:rFonts w:ascii="Angsana New" w:hAnsi="Angsana New" w:hint="cs"/>
          <w:sz w:val="28"/>
          <w:cs/>
        </w:rPr>
        <w:t xml:space="preserve"> ได้รับ</w:t>
      </w:r>
      <w:r w:rsidRPr="000261D5">
        <w:rPr>
          <w:rFonts w:ascii="Angsana New" w:hAnsi="Angsana New"/>
          <w:sz w:val="28"/>
          <w:cs/>
        </w:rPr>
        <w:t>แบบสอบถามตอบกลับ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ผู้ป่วยครบทุกตัวอย่าง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ทีมสุขภาพ จำนวน 98 จากทั้งหมด 105 คิดเป็นร้อยละ 93.3 ผลดังนี้</w:t>
      </w:r>
    </w:p>
    <w:p w:rsidR="002925AC" w:rsidRPr="000261D5" w:rsidRDefault="006874FA" w:rsidP="00F66EEC">
      <w:pPr>
        <w:ind w:firstLine="426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b/>
          <w:bCs/>
          <w:sz w:val="28"/>
        </w:rPr>
        <w:t>3.1</w:t>
      </w:r>
      <w:r w:rsidRPr="000261D5">
        <w:rPr>
          <w:rFonts w:ascii="Angsana New" w:eastAsia="AngsanaNew-Bold" w:hAnsi="Angsana New"/>
          <w:b/>
          <w:bCs/>
          <w:sz w:val="28"/>
          <w:cs/>
        </w:rPr>
        <w:t xml:space="preserve"> </w:t>
      </w:r>
      <w:r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 </w:t>
      </w:r>
      <w:r w:rsidR="006B5A26"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2925AC" w:rsidRPr="000261D5">
        <w:rPr>
          <w:rFonts w:ascii="Angsana New" w:hAnsi="Angsana New"/>
          <w:b/>
          <w:bCs/>
          <w:sz w:val="28"/>
          <w:cs/>
        </w:rPr>
        <w:t>ลักษณะทางประชากรของผู้ป่วยโรคเบาหวานที่ขึ้นทะเบียนรักษาที่</w:t>
      </w:r>
      <w:r w:rsidR="0089242E" w:rsidRPr="000261D5">
        <w:rPr>
          <w:rFonts w:ascii="Angsana New" w:hAnsi="Angsana New" w:hint="cs"/>
          <w:b/>
          <w:bCs/>
          <w:sz w:val="28"/>
          <w:cs/>
        </w:rPr>
        <w:t>เครือข่ายบริการสุขภาพปฐมภูมิอำเภอห้วยเม็ก</w:t>
      </w:r>
      <w:r w:rsidR="0089242E" w:rsidRPr="000261D5">
        <w:rPr>
          <w:rFonts w:ascii="Angsana New" w:hAnsi="Angsana New"/>
          <w:b/>
          <w:bCs/>
          <w:sz w:val="28"/>
          <w:cs/>
        </w:rPr>
        <w:t xml:space="preserve"> </w:t>
      </w:r>
      <w:r w:rsidR="002925AC" w:rsidRPr="000261D5">
        <w:rPr>
          <w:rFonts w:ascii="Angsana New" w:hAnsi="Angsana New"/>
          <w:b/>
          <w:bCs/>
          <w:sz w:val="28"/>
          <w:cs/>
        </w:rPr>
        <w:t>จังหวัดกาฬสินธุ์</w:t>
      </w:r>
      <w:r w:rsidR="00CA18B9" w:rsidRPr="000261D5">
        <w:rPr>
          <w:rFonts w:ascii="Angsana New" w:hAnsi="Angsana New"/>
          <w:sz w:val="28"/>
        </w:rPr>
        <w:t xml:space="preserve"> </w:t>
      </w:r>
    </w:p>
    <w:p w:rsidR="00B717F7" w:rsidRPr="000261D5" w:rsidRDefault="00F66EEC" w:rsidP="00CA18B9">
      <w:pPr>
        <w:ind w:firstLine="709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 w:hint="cs"/>
          <w:sz w:val="28"/>
          <w:cs/>
        </w:rPr>
        <w:t xml:space="preserve">  </w:t>
      </w:r>
      <w:r w:rsidR="002925AC" w:rsidRPr="000261D5">
        <w:rPr>
          <w:rFonts w:ascii="Angsana New" w:hAnsi="Angsana New" w:hint="cs"/>
          <w:sz w:val="28"/>
          <w:cs/>
        </w:rPr>
        <w:t xml:space="preserve">พบว่า </w:t>
      </w:r>
      <w:r w:rsidR="00CA18B9" w:rsidRPr="000261D5">
        <w:rPr>
          <w:rFonts w:ascii="Angsana New" w:hAnsi="Angsana New"/>
          <w:sz w:val="28"/>
          <w:cs/>
        </w:rPr>
        <w:t>มีผู้ป่วยเบาหวาน</w:t>
      </w:r>
      <w:r w:rsidR="00F75C8E" w:rsidRPr="000261D5">
        <w:rPr>
          <w:rFonts w:ascii="Angsana New" w:hAnsi="Angsana New" w:hint="cs"/>
          <w:sz w:val="28"/>
          <w:cs/>
        </w:rPr>
        <w:t xml:space="preserve">ที่รับบริการในชุมชนและที่หน่วยบริการ </w:t>
      </w:r>
      <w:r w:rsidR="00CA18B9" w:rsidRPr="000261D5">
        <w:rPr>
          <w:rFonts w:ascii="Angsana New" w:hAnsi="Angsana New"/>
          <w:sz w:val="28"/>
          <w:cs/>
        </w:rPr>
        <w:t xml:space="preserve">เพศหญิงเป็นส่วนใหญ่  2 ใน 3 ของผู้ป่วยทั้งหมด แยกตามกลุ่มอายุสัดส่วนใกล้เคียงกัน เกินครึ่งของผู้ป่วยเบาหวานทั้งหมดเป็นประชากรกลุ่มผู้สูงอายุ การศึกษาระดับประถมศึกษาเป็นส่วนใหญ่ แต่พบว่ามีผู้ป่วยไม่สามารถอ่านออกเขียนได้บางคน </w:t>
      </w:r>
      <w:r w:rsidR="00F75C8E" w:rsidRPr="000261D5">
        <w:rPr>
          <w:rFonts w:ascii="Angsana New" w:hAnsi="Angsana New" w:hint="cs"/>
          <w:sz w:val="28"/>
          <w:cs/>
        </w:rPr>
        <w:t>ลักษณะ</w:t>
      </w:r>
      <w:r w:rsidR="00C4063B" w:rsidRPr="000261D5">
        <w:rPr>
          <w:rFonts w:ascii="Angsana New" w:hAnsi="Angsana New"/>
          <w:sz w:val="28"/>
          <w:cs/>
        </w:rPr>
        <w:t>เกินครึ่งหนึ่งของผู้ป่วยทั้งหมด</w:t>
      </w:r>
      <w:r w:rsidR="00C4063B" w:rsidRPr="000261D5">
        <w:rPr>
          <w:rFonts w:ascii="Angsana New" w:hAnsi="Angsana New" w:hint="cs"/>
          <w:sz w:val="28"/>
          <w:cs/>
        </w:rPr>
        <w:t>ที่คล้ายคลึงกัน</w:t>
      </w:r>
      <w:r w:rsidR="00F75C8E" w:rsidRPr="000261D5">
        <w:rPr>
          <w:rFonts w:ascii="Angsana New" w:hAnsi="Angsana New" w:hint="cs"/>
          <w:sz w:val="28"/>
          <w:cs/>
        </w:rPr>
        <w:t xml:space="preserve"> ได้แก่ </w:t>
      </w:r>
      <w:r w:rsidR="00CA18B9" w:rsidRPr="000261D5">
        <w:rPr>
          <w:rFonts w:ascii="Angsana New" w:hAnsi="Angsana New"/>
          <w:sz w:val="28"/>
          <w:cs/>
        </w:rPr>
        <w:t xml:space="preserve">ประกอบอาชีพเกษตรกรรม </w:t>
      </w:r>
      <w:r w:rsidR="00F75C8E" w:rsidRPr="000261D5">
        <w:rPr>
          <w:rFonts w:ascii="Angsana New" w:hAnsi="Angsana New"/>
          <w:sz w:val="28"/>
          <w:cs/>
        </w:rPr>
        <w:t>มีรายได้น้อยกว่า 5</w:t>
      </w:r>
      <w:r w:rsidR="00F75C8E" w:rsidRPr="000261D5">
        <w:rPr>
          <w:rFonts w:ascii="Angsana New" w:hAnsi="Angsana New"/>
          <w:sz w:val="28"/>
        </w:rPr>
        <w:t>,</w:t>
      </w:r>
      <w:r w:rsidR="00F75C8E" w:rsidRPr="000261D5">
        <w:rPr>
          <w:rFonts w:ascii="Angsana New" w:hAnsi="Angsana New"/>
          <w:sz w:val="28"/>
          <w:cs/>
        </w:rPr>
        <w:t>000 บาท/เดือน</w:t>
      </w:r>
      <w:r w:rsidR="00F75C8E" w:rsidRPr="000261D5">
        <w:rPr>
          <w:rFonts w:ascii="Angsana New" w:hAnsi="Angsana New" w:hint="cs"/>
          <w:sz w:val="28"/>
          <w:cs/>
        </w:rPr>
        <w:t xml:space="preserve"> </w:t>
      </w:r>
      <w:r w:rsidR="00CA18B9" w:rsidRPr="000261D5">
        <w:rPr>
          <w:rFonts w:ascii="Angsana New" w:hAnsi="Angsana New"/>
          <w:sz w:val="28"/>
          <w:cs/>
        </w:rPr>
        <w:t>แต่พบว่า 1 ใน 4 ของผู้ป่วยทั้งสองแห่งไม่ได้ประกอบอาชีพ ส่วนใหญ่ได้รับการดูแลจากครอบครัวหรือญาติ  ยังสามารถช่วยเหลือตนเองได้ ความสามารถในการควบคุมระดับน้ำตาลในเลือด</w:t>
      </w:r>
      <w:r w:rsidR="00F75C8E" w:rsidRPr="000261D5">
        <w:rPr>
          <w:rFonts w:ascii="Angsana New" w:hAnsi="Angsana New"/>
          <w:sz w:val="28"/>
          <w:cs/>
        </w:rPr>
        <w:t>ใกล้เคียงกัน</w:t>
      </w:r>
      <w:r w:rsidR="00C4063B" w:rsidRPr="000261D5">
        <w:rPr>
          <w:rFonts w:ascii="Angsana New" w:hAnsi="Angsana New" w:hint="cs"/>
          <w:sz w:val="28"/>
          <w:cs/>
        </w:rPr>
        <w:t xml:space="preserve"> </w:t>
      </w:r>
      <w:r w:rsidR="00C4063B" w:rsidRPr="000261D5">
        <w:rPr>
          <w:rFonts w:ascii="Angsana New" w:hAnsi="Angsana New"/>
          <w:sz w:val="28"/>
          <w:cs/>
        </w:rPr>
        <w:t>4 ใน 5 ส่วนของผู้ป่วยทั้งหมด</w:t>
      </w:r>
      <w:r w:rsidR="00CA18B9" w:rsidRPr="000261D5">
        <w:rPr>
          <w:rFonts w:ascii="Angsana New" w:hAnsi="Angsana New"/>
          <w:sz w:val="28"/>
          <w:cs/>
        </w:rPr>
        <w:t xml:space="preserve">ยังไม่สามารถควบคุมน้ำตาลในเลือดได้ตามเกณฑ์ </w:t>
      </w:r>
      <w:r w:rsidR="00C4063B" w:rsidRPr="000261D5">
        <w:rPr>
          <w:rFonts w:ascii="Angsana New" w:hAnsi="Angsana New"/>
          <w:sz w:val="28"/>
          <w:cs/>
        </w:rPr>
        <w:t>2 ใน 3 ส่วนของผู้ป่วยทั้งหมด</w:t>
      </w:r>
      <w:r w:rsidR="00CA18B9" w:rsidRPr="000261D5">
        <w:rPr>
          <w:rFonts w:ascii="Angsana New" w:hAnsi="Angsana New"/>
          <w:sz w:val="28"/>
          <w:cs/>
        </w:rPr>
        <w:t xml:space="preserve">ป่วยเป็นโรคเบาหวานมากกว่า 5 ปี  </w:t>
      </w:r>
      <w:r w:rsidR="00C4063B" w:rsidRPr="000261D5">
        <w:rPr>
          <w:rFonts w:ascii="Angsana New" w:hAnsi="Angsana New" w:hint="cs"/>
          <w:sz w:val="28"/>
          <w:cs/>
        </w:rPr>
        <w:t>และ</w:t>
      </w:r>
      <w:r w:rsidR="00CA18B9" w:rsidRPr="000261D5">
        <w:rPr>
          <w:rFonts w:ascii="Angsana New" w:hAnsi="Angsana New"/>
          <w:sz w:val="28"/>
          <w:cs/>
        </w:rPr>
        <w:t>รักษาเบาหวานและโรคอื่นร่วม</w:t>
      </w:r>
      <w:r w:rsidR="002925AC" w:rsidRPr="000261D5">
        <w:rPr>
          <w:rFonts w:ascii="Angsana New" w:hAnsi="Angsana New"/>
          <w:sz w:val="28"/>
          <w:cs/>
        </w:rPr>
        <w:t xml:space="preserve"> </w:t>
      </w:r>
    </w:p>
    <w:p w:rsidR="00F75C8E" w:rsidRPr="000261D5" w:rsidRDefault="00F75C8E" w:rsidP="00F75C8E">
      <w:pPr>
        <w:ind w:firstLine="42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</w:rPr>
        <w:t xml:space="preserve">3.2    </w:t>
      </w:r>
      <w:r w:rsidRPr="000261D5">
        <w:rPr>
          <w:rFonts w:ascii="Angsana New" w:hAnsi="Angsana New"/>
          <w:b/>
          <w:bCs/>
          <w:sz w:val="28"/>
          <w:cs/>
        </w:rPr>
        <w:t>ลักษณะ</w:t>
      </w:r>
      <w:r w:rsidRPr="000261D5">
        <w:rPr>
          <w:rFonts w:ascii="Angsana New" w:hAnsi="Angsana New" w:hint="cs"/>
          <w:b/>
          <w:bCs/>
          <w:sz w:val="28"/>
          <w:cs/>
        </w:rPr>
        <w:t>ส่วนบุคคลของทีมสุขภาพ</w:t>
      </w:r>
      <w:r w:rsidRPr="000261D5">
        <w:rPr>
          <w:rFonts w:ascii="Angsana New" w:hAnsi="Angsana New"/>
          <w:b/>
          <w:bCs/>
          <w:sz w:val="28"/>
          <w:cs/>
        </w:rPr>
        <w:t>ที่</w:t>
      </w:r>
      <w:r w:rsidRPr="000261D5">
        <w:rPr>
          <w:rFonts w:ascii="Angsana New" w:hAnsi="Angsana New" w:hint="cs"/>
          <w:b/>
          <w:bCs/>
          <w:sz w:val="28"/>
          <w:cs/>
        </w:rPr>
        <w:t>ให้บริการเบาหวานในเครือข่ายบริการสุขภาพปฐมภูมิอำเภอ</w:t>
      </w:r>
      <w:r w:rsidR="009D00E4" w:rsidRPr="000261D5">
        <w:rPr>
          <w:rFonts w:ascii="Angsana New" w:hAnsi="Angsana New" w:hint="cs"/>
          <w:b/>
          <w:bCs/>
          <w:sz w:val="28"/>
          <w:cs/>
        </w:rPr>
        <w:t xml:space="preserve">     </w:t>
      </w:r>
      <w:r w:rsidRPr="000261D5">
        <w:rPr>
          <w:rFonts w:ascii="Angsana New" w:hAnsi="Angsana New" w:hint="cs"/>
          <w:b/>
          <w:bCs/>
          <w:sz w:val="28"/>
          <w:cs/>
        </w:rPr>
        <w:t>ห้วยเม็ก</w:t>
      </w:r>
      <w:r w:rsidRPr="000261D5">
        <w:rPr>
          <w:rFonts w:ascii="Angsana New" w:hAnsi="Angsana New"/>
          <w:b/>
          <w:bCs/>
          <w:sz w:val="28"/>
          <w:cs/>
        </w:rPr>
        <w:t xml:space="preserve"> จังหวัดกาฬสินธุ์</w:t>
      </w:r>
    </w:p>
    <w:p w:rsidR="000111B5" w:rsidRPr="000261D5" w:rsidRDefault="00F75C8E" w:rsidP="00343602">
      <w:pPr>
        <w:ind w:firstLine="851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พบว่า</w:t>
      </w:r>
      <w:r w:rsidRPr="000261D5">
        <w:rPr>
          <w:rFonts w:ascii="Angsana New" w:hAnsi="Angsana New"/>
          <w:b/>
          <w:bCs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 xml:space="preserve">ทีมสุขภาพเพศหญิงเป็นส่วนใหญ่  4 ใน 5 ของทีมสุขภาพทั้งหมด </w:t>
      </w:r>
      <w:r w:rsidRPr="000261D5">
        <w:rPr>
          <w:rFonts w:ascii="Angsana New" w:hAnsi="Angsana New" w:hint="cs"/>
          <w:sz w:val="28"/>
          <w:cs/>
        </w:rPr>
        <w:t>สัดส่วนของบุคลากร</w:t>
      </w:r>
      <w:r w:rsidRPr="000261D5">
        <w:rPr>
          <w:rFonts w:ascii="Angsana New" w:hAnsi="Angsana New"/>
          <w:spacing w:val="-4"/>
          <w:sz w:val="28"/>
          <w:cs/>
        </w:rPr>
        <w:t>เกินครึ่ง</w:t>
      </w:r>
      <w:r w:rsidRPr="000261D5">
        <w:rPr>
          <w:rFonts w:ascii="Angsana New" w:hAnsi="Angsana New" w:hint="cs"/>
          <w:spacing w:val="-4"/>
          <w:sz w:val="28"/>
          <w:cs/>
        </w:rPr>
        <w:t xml:space="preserve">ของทั้งหมด ได้แก่ </w:t>
      </w:r>
      <w:r w:rsidRPr="000261D5">
        <w:rPr>
          <w:rFonts w:ascii="Angsana New" w:hAnsi="Angsana New"/>
          <w:spacing w:val="-4"/>
          <w:sz w:val="28"/>
          <w:cs/>
        </w:rPr>
        <w:t>ช่วงอายุ</w:t>
      </w:r>
      <w:r w:rsidRPr="000261D5">
        <w:rPr>
          <w:rFonts w:ascii="Angsana New" w:hAnsi="Angsana New"/>
          <w:sz w:val="28"/>
          <w:cs/>
        </w:rPr>
        <w:t xml:space="preserve">น้อยกว่า </w:t>
      </w:r>
      <w:r w:rsidRPr="000261D5">
        <w:rPr>
          <w:rFonts w:ascii="Angsana New" w:hAnsi="Angsana New"/>
          <w:sz w:val="28"/>
        </w:rPr>
        <w:t xml:space="preserve">30 </w:t>
      </w:r>
      <w:r w:rsidRPr="000261D5">
        <w:rPr>
          <w:rFonts w:ascii="Angsana New" w:hAnsi="Angsana New"/>
          <w:sz w:val="28"/>
          <w:cs/>
        </w:rPr>
        <w:t>ปี ตำแหน่งพยาบาลวิชาชีพ</w:t>
      </w:r>
      <w:r w:rsidRPr="000261D5">
        <w:rPr>
          <w:rFonts w:ascii="Angsana New" w:hAnsi="Angsana New" w:hint="cs"/>
          <w:sz w:val="28"/>
          <w:cs/>
        </w:rPr>
        <w:t>รวมกับ</w:t>
      </w:r>
      <w:r w:rsidRPr="000261D5">
        <w:rPr>
          <w:rFonts w:ascii="Angsana New" w:hAnsi="Angsana New"/>
          <w:sz w:val="28"/>
          <w:cs/>
        </w:rPr>
        <w:t>นักวิชาการสาธารณสุข</w:t>
      </w:r>
      <w:r w:rsidRPr="000261D5">
        <w:rPr>
          <w:rFonts w:ascii="Angsana New" w:hAnsi="Angsana New"/>
          <w:sz w:val="28"/>
        </w:rPr>
        <w:t>,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และสถานภาพสมรสโสด</w:t>
      </w:r>
      <w:r w:rsidRPr="000261D5">
        <w:rPr>
          <w:rFonts w:ascii="Angsana New" w:hAnsi="Angsana New"/>
          <w:b/>
          <w:bCs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ค่อนทีม</w:t>
      </w:r>
      <w:r w:rsidRPr="000261D5">
        <w:rPr>
          <w:rFonts w:ascii="Angsana New" w:hAnsi="Angsana New" w:hint="cs"/>
          <w:sz w:val="28"/>
          <w:cs/>
        </w:rPr>
        <w:t>มีการศึกษา</w:t>
      </w:r>
      <w:r w:rsidRPr="000261D5">
        <w:rPr>
          <w:rFonts w:ascii="Angsana New" w:hAnsi="Angsana New"/>
          <w:sz w:val="28"/>
          <w:cs/>
        </w:rPr>
        <w:t>ในระดับปริญญาตรี</w:t>
      </w:r>
      <w:r w:rsidRPr="000261D5">
        <w:rPr>
          <w:rFonts w:ascii="Angsana New" w:hAnsi="Angsana New" w:hint="cs"/>
          <w:sz w:val="28"/>
          <w:cs/>
        </w:rPr>
        <w:t>ขึ้นไป</w:t>
      </w:r>
      <w:r w:rsidRPr="000261D5">
        <w:rPr>
          <w:rFonts w:ascii="Angsana New" w:hAnsi="Angsana New"/>
          <w:sz w:val="28"/>
          <w:cs/>
        </w:rPr>
        <w:t xml:space="preserve"> แต่ขณะเดียวกันก</w:t>
      </w:r>
      <w:r w:rsidRPr="000261D5">
        <w:rPr>
          <w:rFonts w:ascii="Angsana New" w:hAnsi="Angsana New" w:hint="cs"/>
          <w:sz w:val="28"/>
          <w:cs/>
        </w:rPr>
        <w:t>ลับ</w:t>
      </w:r>
      <w:r w:rsidRPr="000261D5">
        <w:rPr>
          <w:rFonts w:ascii="Angsana New" w:hAnsi="Angsana New"/>
          <w:sz w:val="28"/>
          <w:cs/>
        </w:rPr>
        <w:t>พบว่า เกินครึ่งของทีมสุขภาพ ไม่เคยผ่านการอบรมรับความรู้เกี่ยว</w:t>
      </w:r>
      <w:r w:rsidR="009D00E4" w:rsidRPr="000261D5">
        <w:rPr>
          <w:rFonts w:ascii="Angsana New" w:hAnsi="Angsana New" w:hint="cs"/>
          <w:sz w:val="28"/>
          <w:cs/>
        </w:rPr>
        <w:t>กับ</w:t>
      </w:r>
      <w:r w:rsidRPr="000261D5">
        <w:rPr>
          <w:rFonts w:ascii="Angsana New" w:hAnsi="Angsana New"/>
          <w:sz w:val="28"/>
          <w:cs/>
        </w:rPr>
        <w:t>การ</w:t>
      </w:r>
      <w:r w:rsidRPr="000261D5">
        <w:rPr>
          <w:rFonts w:ascii="Angsana New" w:hAnsi="Angsana New"/>
          <w:sz w:val="28"/>
          <w:cs/>
        </w:rPr>
        <w:lastRenderedPageBreak/>
        <w:t xml:space="preserve">ดูแลรักษาผู้ป่วยโรคเบาหวาน </w:t>
      </w:r>
      <w:r w:rsidR="00467E05" w:rsidRPr="000261D5">
        <w:rPr>
          <w:rFonts w:ascii="Angsana New" w:hAnsi="Angsana New"/>
          <w:sz w:val="28"/>
          <w:cs/>
        </w:rPr>
        <w:t>และ</w:t>
      </w:r>
      <w:r w:rsidRPr="000261D5">
        <w:rPr>
          <w:rFonts w:ascii="Angsana New" w:hAnsi="Angsana New"/>
          <w:sz w:val="28"/>
          <w:cs/>
        </w:rPr>
        <w:t>ประสบการณ์ในการทำงานเกี่ยวกับการดูแลรักษ</w:t>
      </w:r>
      <w:r w:rsidR="009D00E4" w:rsidRPr="000261D5">
        <w:rPr>
          <w:rFonts w:ascii="Angsana New" w:hAnsi="Angsana New"/>
          <w:sz w:val="28"/>
          <w:cs/>
        </w:rPr>
        <w:t xml:space="preserve">าผู้ป่วยโรคเบาหวาน มีน้อยกว่า </w:t>
      </w:r>
      <w:r w:rsidR="009D00E4" w:rsidRPr="000261D5">
        <w:rPr>
          <w:rFonts w:ascii="Angsana New" w:hAnsi="Angsana New"/>
          <w:sz w:val="28"/>
        </w:rPr>
        <w:t xml:space="preserve">5 </w:t>
      </w:r>
      <w:r w:rsidRPr="000261D5">
        <w:rPr>
          <w:rFonts w:ascii="Angsana New" w:hAnsi="Angsana New"/>
          <w:sz w:val="28"/>
          <w:cs/>
        </w:rPr>
        <w:t>ปี</w:t>
      </w:r>
    </w:p>
    <w:p w:rsidR="0066079F" w:rsidRPr="000261D5" w:rsidRDefault="00546D02" w:rsidP="0066079F">
      <w:pPr>
        <w:tabs>
          <w:tab w:val="center" w:pos="4513"/>
          <w:tab w:val="right" w:pos="8364"/>
        </w:tabs>
        <w:ind w:firstLine="42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</w:rPr>
        <w:t>3.</w:t>
      </w:r>
      <w:r w:rsidR="005B15DA" w:rsidRPr="000261D5">
        <w:rPr>
          <w:rFonts w:ascii="Angsana New" w:hAnsi="Angsana New"/>
          <w:b/>
          <w:bCs/>
          <w:sz w:val="28"/>
        </w:rPr>
        <w:t>3</w:t>
      </w:r>
      <w:r w:rsidRPr="000261D5">
        <w:rPr>
          <w:rFonts w:ascii="Angsana New" w:hAnsi="Angsana New"/>
          <w:b/>
          <w:bCs/>
          <w:sz w:val="28"/>
        </w:rPr>
        <w:t xml:space="preserve">  </w:t>
      </w:r>
      <w:r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</w:t>
      </w:r>
      <w:r w:rsidR="0066079F" w:rsidRPr="000261D5">
        <w:rPr>
          <w:rFonts w:ascii="Angsana New" w:hAnsi="Angsana New"/>
          <w:b/>
          <w:bCs/>
          <w:sz w:val="28"/>
          <w:cs/>
        </w:rPr>
        <w:t>การจัดบริการ</w:t>
      </w:r>
      <w:r w:rsidR="0066079F" w:rsidRPr="000261D5">
        <w:rPr>
          <w:rFonts w:ascii="Angsana New" w:hAnsi="Angsana New" w:hint="cs"/>
          <w:b/>
          <w:bCs/>
          <w:sz w:val="28"/>
          <w:cs/>
        </w:rPr>
        <w:t>และการจัดการเบาหวาน</w:t>
      </w:r>
      <w:r w:rsidR="0066079F" w:rsidRPr="000261D5">
        <w:rPr>
          <w:rFonts w:ascii="Angsana New" w:hAnsi="Angsana New"/>
          <w:b/>
          <w:bCs/>
          <w:sz w:val="28"/>
          <w:cs/>
        </w:rPr>
        <w:t>ที่มีผลต่อ</w:t>
      </w:r>
      <w:r w:rsidR="0066079F" w:rsidRPr="000261D5">
        <w:rPr>
          <w:rFonts w:ascii="Angsana New" w:hAnsi="Angsana New" w:hint="cs"/>
          <w:b/>
          <w:bCs/>
          <w:sz w:val="28"/>
          <w:cs/>
        </w:rPr>
        <w:t>คุณภาพมาตรการ</w:t>
      </w:r>
      <w:r w:rsidR="0066079F" w:rsidRPr="000261D5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</w:t>
      </w:r>
      <w:r w:rsidR="0066079F" w:rsidRPr="000261D5">
        <w:rPr>
          <w:rFonts w:ascii="Angsana New" w:hAnsi="Angsana New" w:hint="cs"/>
          <w:b/>
          <w:bCs/>
          <w:sz w:val="28"/>
          <w:cs/>
        </w:rPr>
        <w:t>ที่ชุมชนและ</w:t>
      </w:r>
      <w:r w:rsidR="0066079F" w:rsidRPr="000261D5">
        <w:rPr>
          <w:rFonts w:ascii="Angsana New" w:hAnsi="Angsana New"/>
          <w:b/>
          <w:bCs/>
          <w:sz w:val="28"/>
          <w:cs/>
        </w:rPr>
        <w:t>ในเครือข่ายระบบบริการสุขภาพปฐมภูมิ</w:t>
      </w:r>
      <w:r w:rsidR="009D00E4" w:rsidRPr="000261D5">
        <w:rPr>
          <w:rFonts w:ascii="Angsana New" w:hAnsi="Angsana New" w:hint="cs"/>
          <w:b/>
          <w:bCs/>
          <w:sz w:val="28"/>
          <w:cs/>
        </w:rPr>
        <w:t>เขต</w:t>
      </w:r>
      <w:r w:rsidR="0066079F" w:rsidRPr="000261D5">
        <w:rPr>
          <w:rFonts w:ascii="Angsana New" w:hAnsi="Angsana New"/>
          <w:b/>
          <w:bCs/>
          <w:sz w:val="28"/>
          <w:cs/>
        </w:rPr>
        <w:t>อำเภอห้วยเม็ก ในจังหวัดกาฬสินธุ์</w:t>
      </w:r>
    </w:p>
    <w:p w:rsidR="0066079F" w:rsidRPr="000261D5" w:rsidRDefault="0066079F" w:rsidP="0066079F">
      <w:pPr>
        <w:tabs>
          <w:tab w:val="center" w:pos="4513"/>
          <w:tab w:val="right" w:pos="8364"/>
        </w:tabs>
        <w:ind w:firstLine="851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 xml:space="preserve">พบว่า </w:t>
      </w:r>
      <w:r w:rsidR="00FB711E" w:rsidRPr="000261D5">
        <w:rPr>
          <w:rFonts w:ascii="Angsana New" w:hAnsi="Angsana New" w:hint="cs"/>
          <w:sz w:val="28"/>
          <w:cs/>
        </w:rPr>
        <w:t>จัดบริการที่ชุมช</w:t>
      </w:r>
      <w:r w:rsidRPr="000261D5">
        <w:rPr>
          <w:rFonts w:ascii="Angsana New" w:hAnsi="Angsana New" w:hint="cs"/>
          <w:sz w:val="28"/>
          <w:cs/>
        </w:rPr>
        <w:t xml:space="preserve">น </w:t>
      </w:r>
      <w:r w:rsidRPr="000261D5">
        <w:rPr>
          <w:rFonts w:ascii="Angsana New" w:hAnsi="Angsana New"/>
          <w:sz w:val="28"/>
          <w:cs/>
        </w:rPr>
        <w:t>ปัจจัยบริการที่มีผลกับ</w:t>
      </w:r>
      <w:r w:rsidRPr="000261D5">
        <w:rPr>
          <w:rFonts w:ascii="Angsana New" w:hAnsi="Angsana New" w:hint="cs"/>
          <w:sz w:val="28"/>
          <w:cs/>
        </w:rPr>
        <w:t>คุณภาพมาตรฐาน</w:t>
      </w:r>
      <w:r w:rsidRPr="000261D5">
        <w:rPr>
          <w:rFonts w:ascii="Angsana New" w:hAnsi="Angsana New"/>
          <w:sz w:val="28"/>
          <w:cs/>
        </w:rPr>
        <w:t>การดูแล</w:t>
      </w:r>
      <w:r w:rsidRPr="000261D5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0261D5">
        <w:rPr>
          <w:rFonts w:ascii="Angsana New" w:hAnsi="Angsana New"/>
          <w:sz w:val="28"/>
          <w:cs/>
        </w:rPr>
        <w:t>งานควบคุมโรคไม่ติดต่อ ของผู้ป่วยเบาหวานอย่างมีนัยสำคัญทางสถิติ ได้แก่ การให้คำแนะนำเกี่ยวกับอาหารและการออกกำลังกาย</w:t>
      </w:r>
      <w:r w:rsidR="008F3EBC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0.024 (95</w:t>
      </w:r>
      <w:r w:rsidRPr="000261D5">
        <w:rPr>
          <w:rFonts w:ascii="Angsana New" w:hAnsi="Angsana New"/>
          <w:sz w:val="28"/>
        </w:rPr>
        <w:t>% CI =0.04 - 0.59</w:t>
      </w:r>
      <w:r w:rsidRPr="000261D5">
        <w:rPr>
          <w:rFonts w:ascii="Angsana New" w:hAnsi="Angsana New"/>
          <w:sz w:val="28"/>
          <w:cs/>
        </w:rPr>
        <w:t xml:space="preserve">) </w:t>
      </w:r>
      <w:r w:rsidR="004A1C99" w:rsidRPr="000261D5">
        <w:rPr>
          <w:rFonts w:ascii="Angsana New" w:hAnsi="Angsana New"/>
          <w:sz w:val="28"/>
          <w:cs/>
        </w:rPr>
        <w:t>การ</w:t>
      </w:r>
      <w:r w:rsidR="004A1C99" w:rsidRPr="000261D5">
        <w:rPr>
          <w:rFonts w:ascii="Angsana New" w:hAnsi="Angsana New"/>
          <w:sz w:val="28"/>
          <w:cs/>
        </w:rPr>
        <w:lastRenderedPageBreak/>
        <w:t>จัดตั้งกลุ่มช่วยเหลือผู้ป่วย</w:t>
      </w:r>
      <w:r w:rsidR="004A1C99"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0.001 (95</w:t>
      </w:r>
      <w:r w:rsidRPr="000261D5">
        <w:rPr>
          <w:rFonts w:ascii="Angsana New" w:hAnsi="Angsana New"/>
          <w:sz w:val="28"/>
        </w:rPr>
        <w:t>% CI =0.17 - 0.60</w:t>
      </w:r>
      <w:r w:rsidRPr="000261D5">
        <w:rPr>
          <w:rFonts w:ascii="Angsana New" w:hAnsi="Angsana New"/>
          <w:sz w:val="28"/>
          <w:cs/>
        </w:rPr>
        <w:t>) การจัดแผนการรักษาสอดคล้องกับ</w:t>
      </w:r>
      <w:r w:rsidR="008F3EBC" w:rsidRPr="000261D5">
        <w:rPr>
          <w:rFonts w:ascii="Angsana New" w:hAnsi="Angsana New" w:hint="cs"/>
          <w:sz w:val="28"/>
          <w:cs/>
        </w:rPr>
        <w:t>วิถี</w:t>
      </w:r>
      <w:r w:rsidRPr="000261D5">
        <w:rPr>
          <w:rFonts w:ascii="Angsana New" w:hAnsi="Angsana New"/>
          <w:sz w:val="28"/>
          <w:cs/>
        </w:rPr>
        <w:t>ชีวิต</w:t>
      </w:r>
      <w:r w:rsidRPr="000261D5">
        <w:rPr>
          <w:rFonts w:ascii="Angsana New" w:hAnsi="Angsana New"/>
          <w:sz w:val="28"/>
        </w:rPr>
        <w:t xml:space="preserve"> p-value</w:t>
      </w:r>
      <w:r w:rsidRPr="000261D5">
        <w:rPr>
          <w:rFonts w:ascii="Angsana New" w:hAnsi="Angsana New"/>
          <w:sz w:val="28"/>
          <w:cs/>
        </w:rPr>
        <w:t xml:space="preserve"> 0.037 (95</w:t>
      </w:r>
      <w:r w:rsidR="00FB711E" w:rsidRPr="000261D5">
        <w:rPr>
          <w:rFonts w:ascii="Angsana New" w:hAnsi="Angsana New"/>
          <w:sz w:val="28"/>
        </w:rPr>
        <w:t>% CI =0.058 -</w:t>
      </w:r>
      <w:r w:rsidRPr="000261D5">
        <w:rPr>
          <w:rFonts w:ascii="Angsana New" w:hAnsi="Angsana New"/>
          <w:sz w:val="28"/>
        </w:rPr>
        <w:t xml:space="preserve"> 0.001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 w:hint="cs"/>
          <w:sz w:val="28"/>
          <w:cs/>
        </w:rPr>
        <w:t xml:space="preserve">ให้บริการที่หน่วยบริการ </w:t>
      </w:r>
      <w:r w:rsidRPr="000261D5">
        <w:rPr>
          <w:rFonts w:ascii="Angsana New" w:hAnsi="Angsana New"/>
          <w:sz w:val="28"/>
          <w:cs/>
        </w:rPr>
        <w:t>ได้แก่ การวางแผนการรักษา</w:t>
      </w:r>
      <w:r w:rsidRPr="000261D5">
        <w:rPr>
          <w:rFonts w:ascii="Angsana New" w:hAnsi="Angsana New"/>
          <w:sz w:val="28"/>
        </w:rPr>
        <w:t xml:space="preserve"> p-value</w:t>
      </w:r>
      <w:r w:rsidRPr="000261D5">
        <w:rPr>
          <w:rFonts w:ascii="Angsana New" w:hAnsi="Angsana New"/>
          <w:sz w:val="28"/>
          <w:cs/>
        </w:rPr>
        <w:t xml:space="preserve"> 0.006 (95</w:t>
      </w:r>
      <w:r w:rsidRPr="000261D5">
        <w:rPr>
          <w:rFonts w:ascii="Angsana New" w:hAnsi="Angsana New"/>
          <w:sz w:val="28"/>
        </w:rPr>
        <w:t>% CI =0.07 - 0.47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ผู้ป่วยได้รับคำแนะนำ</w:t>
      </w:r>
      <w:r w:rsidRPr="000261D5">
        <w:rPr>
          <w:rFonts w:ascii="Angsana New" w:hAnsi="Angsana New" w:hint="cs"/>
          <w:sz w:val="28"/>
          <w:cs/>
        </w:rPr>
        <w:t xml:space="preserve">สุขศึกษา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0.046 (95</w:t>
      </w:r>
      <w:r w:rsidRPr="000261D5">
        <w:rPr>
          <w:rFonts w:ascii="Angsana New" w:hAnsi="Angsana New"/>
          <w:sz w:val="28"/>
        </w:rPr>
        <w:t>% CI =0.002 - 0.25</w:t>
      </w:r>
      <w:r w:rsidRPr="000261D5">
        <w:rPr>
          <w:rFonts w:ascii="Angsana New" w:hAnsi="Angsana New"/>
          <w:sz w:val="28"/>
          <w:cs/>
        </w:rPr>
        <w:t>)</w:t>
      </w:r>
      <w:r w:rsidR="008F3EBC" w:rsidRPr="000261D5">
        <w:rPr>
          <w:rFonts w:ascii="Angsana New" w:hAnsi="Angsana New"/>
          <w:sz w:val="28"/>
        </w:rPr>
        <w:t xml:space="preserve"> </w:t>
      </w:r>
    </w:p>
    <w:p w:rsidR="0066079F" w:rsidRPr="000261D5" w:rsidRDefault="0066079F" w:rsidP="0066079F">
      <w:pPr>
        <w:ind w:firstLine="851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pacing w:val="-8"/>
          <w:sz w:val="28"/>
          <w:cs/>
        </w:rPr>
        <w:t>การจัดการโรคเบาหวาน โดยใช้รูปแบบการดูแลผู้ป่วยโรคเรื้อรัง</w:t>
      </w:r>
      <w:r w:rsidRPr="000261D5">
        <w:rPr>
          <w:rFonts w:ascii="Angsana New" w:hAnsi="Angsana New" w:hint="cs"/>
          <w:spacing w:val="-8"/>
          <w:sz w:val="28"/>
          <w:cs/>
        </w:rPr>
        <w:t xml:space="preserve"> ใน</w:t>
      </w:r>
      <w:r w:rsidRPr="000261D5">
        <w:rPr>
          <w:rFonts w:ascii="Angsana New" w:hAnsi="Angsana New"/>
          <w:spacing w:val="-8"/>
          <w:sz w:val="28"/>
          <w:cs/>
        </w:rPr>
        <w:t xml:space="preserve">เครือข่ายบริการปฐมภูมิ </w:t>
      </w:r>
      <w:r w:rsidRPr="000261D5">
        <w:rPr>
          <w:rFonts w:ascii="Angsana New" w:hAnsi="Angsana New"/>
          <w:sz w:val="28"/>
          <w:cs/>
        </w:rPr>
        <w:t>ไม่พบปัจจัยที่มี</w:t>
      </w:r>
      <w:r w:rsidRPr="000261D5">
        <w:rPr>
          <w:rFonts w:ascii="Angsana New" w:hAnsi="Angsana New"/>
          <w:spacing w:val="-8"/>
          <w:sz w:val="28"/>
          <w:cs/>
        </w:rPr>
        <w:t>ผลกับ</w:t>
      </w:r>
      <w:r w:rsidRPr="000261D5">
        <w:rPr>
          <w:rFonts w:ascii="Angsana New" w:hAnsi="Angsana New" w:hint="cs"/>
          <w:spacing w:val="-8"/>
          <w:sz w:val="28"/>
          <w:cs/>
        </w:rPr>
        <w:t>คุณภาพมาตรฐานการ</w:t>
      </w:r>
      <w:r w:rsidRPr="000261D5">
        <w:rPr>
          <w:rFonts w:ascii="Angsana New" w:hAnsi="Angsana New"/>
          <w:spacing w:val="-8"/>
          <w:sz w:val="28"/>
          <w:cs/>
        </w:rPr>
        <w:t xml:space="preserve">ดูแลโรคเบาหวาน ตามเกณฑ์มาตรฐานงานควบคุมโรคไม่ติดต่อ </w:t>
      </w:r>
      <w:r w:rsidRPr="000261D5">
        <w:rPr>
          <w:rFonts w:ascii="Angsana New" w:hAnsi="Angsana New" w:hint="cs"/>
          <w:spacing w:val="-8"/>
          <w:sz w:val="28"/>
          <w:cs/>
        </w:rPr>
        <w:t>ใน</w:t>
      </w:r>
      <w:r w:rsidRPr="000261D5">
        <w:rPr>
          <w:rFonts w:ascii="Angsana New" w:hAnsi="Angsana New"/>
          <w:spacing w:val="-8"/>
          <w:sz w:val="28"/>
          <w:cs/>
        </w:rPr>
        <w:t>เครือข่ายบริการปฐมภูมิอำเภอ</w:t>
      </w:r>
      <w:r w:rsidR="009D00E4" w:rsidRPr="000261D5">
        <w:rPr>
          <w:rFonts w:ascii="Angsana New" w:hAnsi="Angsana New" w:hint="cs"/>
          <w:spacing w:val="-8"/>
          <w:sz w:val="28"/>
          <w:cs/>
        </w:rPr>
        <w:t>เขต</w:t>
      </w:r>
      <w:r w:rsidRPr="000261D5">
        <w:rPr>
          <w:rFonts w:ascii="Angsana New" w:hAnsi="Angsana New"/>
          <w:spacing w:val="-8"/>
          <w:sz w:val="28"/>
          <w:cs/>
        </w:rPr>
        <w:t>ห้วยเม็ก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จังหวัดกาฬสินธุ์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 w:hint="cs"/>
          <w:sz w:val="28"/>
          <w:cs/>
        </w:rPr>
        <w:t xml:space="preserve">รายละเอียดตามตารางที่ </w:t>
      </w:r>
      <w:r w:rsidRPr="000261D5">
        <w:rPr>
          <w:rFonts w:ascii="Angsana New" w:hAnsi="Angsana New"/>
          <w:sz w:val="28"/>
        </w:rPr>
        <w:t>1</w:t>
      </w:r>
    </w:p>
    <w:p w:rsidR="00DC43E4" w:rsidRPr="000261D5" w:rsidRDefault="00DC43E4" w:rsidP="00042747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b/>
          <w:bCs/>
          <w:sz w:val="28"/>
          <w:cs/>
        </w:rPr>
        <w:sectPr w:rsidR="00DC43E4" w:rsidRPr="000261D5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num="2" w:space="284"/>
          <w:titlePg/>
          <w:docGrid w:linePitch="360"/>
        </w:sectPr>
      </w:pPr>
    </w:p>
    <w:p w:rsidR="00BA17C6" w:rsidRPr="000261D5" w:rsidRDefault="0066079F" w:rsidP="00BA17C6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  <w:cs/>
        </w:rPr>
        <w:lastRenderedPageBreak/>
        <w:t xml:space="preserve">ตารางที่ </w:t>
      </w:r>
      <w:r w:rsidRPr="000261D5">
        <w:rPr>
          <w:rFonts w:ascii="Angsana New" w:hAnsi="Angsana New"/>
          <w:b/>
          <w:bCs/>
          <w:sz w:val="28"/>
        </w:rPr>
        <w:t>1</w:t>
      </w:r>
      <w:r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="00BA17C6" w:rsidRPr="000261D5">
        <w:rPr>
          <w:rFonts w:ascii="Angsana New" w:hAnsi="Angsana New" w:hint="cs"/>
          <w:sz w:val="28"/>
          <w:cs/>
        </w:rPr>
        <w:t xml:space="preserve">      </w:t>
      </w:r>
      <w:r w:rsidRPr="000261D5">
        <w:rPr>
          <w:rFonts w:ascii="Angsana New" w:hAnsi="Angsana New"/>
          <w:sz w:val="28"/>
          <w:cs/>
        </w:rPr>
        <w:t>ผลการวิเคราะห์การถดถอยพหุคูณ (</w:t>
      </w:r>
      <w:r w:rsidRPr="000261D5">
        <w:rPr>
          <w:rFonts w:ascii="Angsana New" w:hAnsi="Angsana New"/>
          <w:sz w:val="28"/>
        </w:rPr>
        <w:t xml:space="preserve">Multiple Regression Analysis) </w:t>
      </w:r>
      <w:r w:rsidRPr="000261D5">
        <w:rPr>
          <w:rFonts w:ascii="Angsana New" w:hAnsi="Angsana New"/>
          <w:sz w:val="28"/>
          <w:cs/>
        </w:rPr>
        <w:t>เพื่อวิเคราะห์ความสัมพันธ์ระหว่าง</w:t>
      </w:r>
      <w:r w:rsidR="00BA17C6" w:rsidRPr="000261D5">
        <w:rPr>
          <w:rFonts w:ascii="Angsana New" w:hAnsi="Angsana New" w:hint="cs"/>
          <w:sz w:val="28"/>
          <w:cs/>
        </w:rPr>
        <w:t xml:space="preserve">      </w:t>
      </w:r>
      <w:r w:rsidRPr="000261D5">
        <w:rPr>
          <w:rFonts w:ascii="Angsana New" w:hAnsi="Angsana New"/>
          <w:sz w:val="28"/>
          <w:cs/>
        </w:rPr>
        <w:t>ตัวแปรหลายตัวแปร (</w:t>
      </w:r>
      <w:r w:rsidRPr="000261D5">
        <w:rPr>
          <w:rFonts w:ascii="Angsana New" w:hAnsi="Angsana New"/>
          <w:sz w:val="28"/>
        </w:rPr>
        <w:t xml:space="preserve">Multivariate Relationship) </w:t>
      </w:r>
      <w:r w:rsidRPr="000261D5">
        <w:rPr>
          <w:rFonts w:ascii="Angsana New" w:hAnsi="Angsana New"/>
          <w:sz w:val="28"/>
          <w:cs/>
        </w:rPr>
        <w:t>ระหว่างคุณลักษณะส่วนบุคล</w:t>
      </w:r>
      <w:r w:rsidR="00BA17C6" w:rsidRPr="000261D5">
        <w:rPr>
          <w:rFonts w:ascii="Angsana New" w:hAnsi="Angsana New"/>
          <w:sz w:val="28"/>
          <w:cs/>
        </w:rPr>
        <w:t>ทีมสุขภาพดูแลผู้ป่วยแล</w:t>
      </w:r>
      <w:r w:rsidR="00BA17C6" w:rsidRPr="000261D5">
        <w:rPr>
          <w:rFonts w:ascii="Angsana New" w:hAnsi="Angsana New" w:hint="cs"/>
          <w:sz w:val="28"/>
          <w:cs/>
        </w:rPr>
        <w:t>ะ</w:t>
      </w:r>
    </w:p>
    <w:p w:rsidR="0066079F" w:rsidRPr="000261D5" w:rsidRDefault="00BA17C6" w:rsidP="00BA17C6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 w:hint="cs"/>
          <w:sz w:val="28"/>
          <w:cs/>
        </w:rPr>
        <w:t xml:space="preserve">                     </w:t>
      </w:r>
      <w:r w:rsidRPr="000261D5">
        <w:rPr>
          <w:rFonts w:ascii="Angsana New" w:hAnsi="Angsana New"/>
          <w:sz w:val="28"/>
          <w:cs/>
        </w:rPr>
        <w:t>รูปแบบกา</w:t>
      </w:r>
      <w:r w:rsidRPr="000261D5">
        <w:rPr>
          <w:rFonts w:ascii="Angsana New" w:hAnsi="Angsana New" w:hint="cs"/>
          <w:sz w:val="28"/>
          <w:cs/>
        </w:rPr>
        <w:t>ร</w:t>
      </w:r>
      <w:r w:rsidRPr="000261D5">
        <w:rPr>
          <w:rFonts w:ascii="Angsana New" w:hAnsi="Angsana New"/>
          <w:sz w:val="28"/>
          <w:cs/>
        </w:rPr>
        <w:t xml:space="preserve">ดูแลผู้ป่วยโรคเรื้อรัง </w:t>
      </w:r>
      <w:r w:rsidR="0066079F" w:rsidRPr="000261D5">
        <w:rPr>
          <w:rFonts w:ascii="Angsana New" w:hAnsi="Angsana New"/>
          <w:sz w:val="28"/>
          <w:cs/>
        </w:rPr>
        <w:t>กับผลการดูแลโรคเบาหวาน ตามเก</w:t>
      </w:r>
      <w:r w:rsidRPr="000261D5">
        <w:rPr>
          <w:rFonts w:ascii="Angsana New" w:hAnsi="Angsana New"/>
          <w:sz w:val="28"/>
          <w:cs/>
        </w:rPr>
        <w:t>ณฑ์มาตรฐานงานควบคุมโรคไม่ติดต่อ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="0066079F" w:rsidRPr="000261D5">
        <w:rPr>
          <w:rFonts w:ascii="Angsana New" w:hAnsi="Angsana New"/>
          <w:sz w:val="28"/>
          <w:cs/>
        </w:rPr>
        <w:t>เครือข่ายบริการปฐม</w:t>
      </w:r>
      <w:r w:rsidRPr="000261D5">
        <w:rPr>
          <w:rFonts w:ascii="Angsana New" w:hAnsi="Angsana New"/>
          <w:sz w:val="28"/>
          <w:cs/>
        </w:rPr>
        <w:t xml:space="preserve">ภูมิ </w:t>
      </w:r>
      <w:r w:rsidR="0066079F" w:rsidRPr="000261D5">
        <w:rPr>
          <w:rFonts w:ascii="Angsana New" w:hAnsi="Angsana New"/>
          <w:sz w:val="28"/>
          <w:cs/>
        </w:rPr>
        <w:t>อำเภอห้วยเม็ก จังหวัดกาฬสินธุ์</w:t>
      </w:r>
    </w:p>
    <w:tbl>
      <w:tblPr>
        <w:tblW w:w="866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709"/>
        <w:gridCol w:w="708"/>
        <w:gridCol w:w="1559"/>
        <w:gridCol w:w="1276"/>
        <w:gridCol w:w="1134"/>
      </w:tblGrid>
      <w:tr w:rsidR="000261D5" w:rsidRPr="000261D5" w:rsidTr="00A93E91">
        <w:trPr>
          <w:trHeight w:val="773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 xml:space="preserve">รูปแบบการดูแลผู้ป่วยโรคเรื้อรัง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0261D5" w:rsidRDefault="000261D5" w:rsidP="00A93E9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261D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4.95pt" equationxml="&lt;">
                  <v:imagedata r:id="rId11" o:title="" chromakey="white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S.D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Multiple Correlation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>95%</w:t>
            </w:r>
            <w:r w:rsidRPr="000261D5">
              <w:rPr>
                <w:rFonts w:ascii="Angsana New" w:hAnsi="Angsana New"/>
                <w:b/>
                <w:bCs/>
                <w:sz w:val="28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p-value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 xml:space="preserve">ตอนที่ </w:t>
            </w:r>
            <w:r w:rsidRPr="000261D5">
              <w:rPr>
                <w:rFonts w:ascii="Angsana New" w:hAnsi="Angsana New"/>
                <w:b/>
                <w:bCs/>
                <w:sz w:val="28"/>
              </w:rPr>
              <w:t>1 :</w:t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การจัดการระบบบริการ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7.60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1.53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.10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 xml:space="preserve">-.53 </w:t>
            </w:r>
            <w:r w:rsidRPr="000261D5">
              <w:rPr>
                <w:rFonts w:ascii="Angsana New" w:hAnsi="Angsana New"/>
                <w:sz w:val="28"/>
              </w:rPr>
              <w:t>- .74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0.752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 xml:space="preserve">ตอนที่ </w:t>
            </w:r>
            <w:r w:rsidRPr="000261D5">
              <w:rPr>
                <w:rFonts w:ascii="Angsana New" w:hAnsi="Angsana New"/>
                <w:b/>
                <w:bCs/>
                <w:sz w:val="28"/>
              </w:rPr>
              <w:t>2 :</w:t>
            </w:r>
            <w:r w:rsidRPr="000261D5">
              <w:rPr>
                <w:rFonts w:ascii="Angsana New" w:hAnsi="Angsana New"/>
                <w:sz w:val="28"/>
              </w:rPr>
              <w:t xml:space="preserve">  </w:t>
            </w:r>
            <w:r w:rsidRPr="000261D5">
              <w:rPr>
                <w:rFonts w:ascii="Angsana New" w:hAnsi="Angsana New"/>
                <w:sz w:val="28"/>
                <w:cs/>
              </w:rPr>
              <w:t>การประสานงานกับชุมชน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7.71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1.48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.06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-.6 - .78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0.865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>ตอนที่ 3 :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ระดับปฏิบัติการ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ตอนที่ 3 เอ : การสนับสนุนการดูแลตนเอง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7.35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2.70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.07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-.13 - .28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0.506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ตอนที่ 3 บี : การสนับสนุนการตัดสินใจ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7.46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1.64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-.17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-.76 - .42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0.562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 xml:space="preserve">ตอนที่ 3 ซี :  กลไกการประสานงานในการให้บริการสุขภาพ 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7.78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1.42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-.03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-.66 - .60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0.922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ind w:firstLine="318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ตอนที่</w:t>
            </w:r>
            <w:r w:rsidR="008F3EBC" w:rsidRPr="000261D5">
              <w:rPr>
                <w:rFonts w:ascii="Angsana New" w:hAnsi="Angsana New"/>
                <w:sz w:val="28"/>
                <w:cs/>
              </w:rPr>
              <w:t xml:space="preserve"> 3 ดี : ระบบเวชระเบียน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7.58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1.52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.11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-.37 - .61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0.630</w:t>
            </w:r>
          </w:p>
        </w:tc>
      </w:tr>
      <w:tr w:rsidR="000261D5" w:rsidRPr="000261D5" w:rsidTr="00A93E91">
        <w:trPr>
          <w:trHeight w:val="54"/>
        </w:trPr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79F" w:rsidRPr="000261D5" w:rsidRDefault="0066079F" w:rsidP="00A93E91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>ตอนที่ 4 :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 การบูร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ณา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>การขององค์ประกอบการดูแลผู้ป่วยเรื้อรัง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7.72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1.79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-0.02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-0.44 - 0.39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079F" w:rsidRPr="000261D5" w:rsidRDefault="0066079F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0.900</w:t>
            </w:r>
          </w:p>
        </w:tc>
      </w:tr>
    </w:tbl>
    <w:p w:rsidR="0066079F" w:rsidRPr="000261D5" w:rsidRDefault="0066079F" w:rsidP="0066079F">
      <w:pPr>
        <w:ind w:firstLine="567"/>
        <w:jc w:val="thaiDistribute"/>
        <w:rPr>
          <w:rFonts w:ascii="Angsana New" w:hAnsi="Angsana New"/>
          <w:sz w:val="28"/>
        </w:rPr>
      </w:pPr>
      <w:proofErr w:type="gramStart"/>
      <w:r w:rsidRPr="000261D5">
        <w:rPr>
          <w:rFonts w:ascii="Angsana New" w:hAnsi="Angsana New"/>
          <w:b/>
          <w:bCs/>
          <w:sz w:val="28"/>
        </w:rPr>
        <w:t>3.4</w:t>
      </w:r>
      <w:r w:rsidR="00BA17C6"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b/>
          <w:bCs/>
          <w:sz w:val="28"/>
          <w:cs/>
        </w:rPr>
        <w:t>การเปรียบเทียบผลการดูแลตามเกณฑ์มาตรฐานงานควบคุมโรคไม่ติดต่อ</w:t>
      </w:r>
      <w:proofErr w:type="gramEnd"/>
      <w:r w:rsidRPr="000261D5">
        <w:rPr>
          <w:rFonts w:ascii="Angsana New" w:hAnsi="Angsana New"/>
          <w:b/>
          <w:bCs/>
          <w:sz w:val="28"/>
          <w:cs/>
        </w:rPr>
        <w:t xml:space="preserve"> </w:t>
      </w:r>
      <w:r w:rsidRPr="000261D5">
        <w:rPr>
          <w:rFonts w:ascii="Angsana New" w:hAnsi="Angsana New"/>
          <w:b/>
          <w:bCs/>
          <w:spacing w:val="-8"/>
          <w:sz w:val="28"/>
          <w:cs/>
        </w:rPr>
        <w:t>ระหว่างการจัดให้บริการการดูแลผู้ป่วยเบาหวานที่จัดบริการ</w:t>
      </w:r>
      <w:r w:rsidRPr="000261D5">
        <w:rPr>
          <w:rFonts w:ascii="Angsana New" w:hAnsi="Angsana New"/>
          <w:b/>
          <w:bCs/>
          <w:sz w:val="28"/>
          <w:cs/>
        </w:rPr>
        <w:t>ในชุมชน</w:t>
      </w:r>
      <w:r w:rsidRPr="000261D5">
        <w:rPr>
          <w:rFonts w:ascii="Angsana New" w:hAnsi="Angsana New"/>
          <w:b/>
          <w:bCs/>
          <w:spacing w:val="-8"/>
          <w:sz w:val="28"/>
          <w:cs/>
        </w:rPr>
        <w:t>กับให้บริการ</w:t>
      </w:r>
      <w:r w:rsidRPr="000261D5">
        <w:rPr>
          <w:rFonts w:ascii="Angsana New" w:hAnsi="Angsana New" w:hint="cs"/>
          <w:b/>
          <w:bCs/>
          <w:spacing w:val="-8"/>
          <w:sz w:val="28"/>
          <w:cs/>
        </w:rPr>
        <w:t>ที่</w:t>
      </w:r>
      <w:r w:rsidRPr="000261D5">
        <w:rPr>
          <w:rFonts w:ascii="Angsana New" w:hAnsi="Angsana New"/>
          <w:b/>
          <w:bCs/>
          <w:sz w:val="28"/>
          <w:cs/>
        </w:rPr>
        <w:t>หน่วยบริการสุขภาพปฐมภูมิ</w:t>
      </w:r>
      <w:r w:rsidR="00BA17C6" w:rsidRPr="000261D5">
        <w:rPr>
          <w:rFonts w:ascii="Angsana New" w:hAnsi="Angsana New" w:hint="cs"/>
          <w:b/>
          <w:bCs/>
          <w:sz w:val="28"/>
          <w:cs/>
        </w:rPr>
        <w:t>เขต</w:t>
      </w:r>
      <w:r w:rsidRPr="000261D5">
        <w:rPr>
          <w:rFonts w:ascii="Angsana New" w:hAnsi="Angsana New"/>
          <w:b/>
          <w:bCs/>
          <w:sz w:val="28"/>
          <w:cs/>
        </w:rPr>
        <w:t>อำเภอห้วยเม็ก ในจังหวัดกาฬสินธุ์</w:t>
      </w:r>
    </w:p>
    <w:p w:rsidR="0066079F" w:rsidRPr="000261D5" w:rsidRDefault="0066079F" w:rsidP="00042747">
      <w:pPr>
        <w:tabs>
          <w:tab w:val="center" w:pos="4513"/>
          <w:tab w:val="right" w:pos="8364"/>
        </w:tabs>
        <w:ind w:firstLine="1134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พบว่า ผลการดูแลตามเกณฑ์มาตรฐานงานควบคุมโรคไม่ติดต่อ</w:t>
      </w:r>
      <w:r w:rsidRPr="000261D5">
        <w:rPr>
          <w:rFonts w:ascii="Angsana New" w:hAnsi="Angsana New" w:hint="cs"/>
          <w:sz w:val="28"/>
          <w:cs/>
        </w:rPr>
        <w:t xml:space="preserve"> ให้</w:t>
      </w:r>
      <w:r w:rsidRPr="000261D5">
        <w:rPr>
          <w:rFonts w:ascii="Angsana New" w:hAnsi="Angsana New"/>
          <w:sz w:val="28"/>
          <w:cs/>
        </w:rPr>
        <w:t>บริการที่หน่วยบริการ</w:t>
      </w:r>
      <w:r w:rsidRPr="000261D5">
        <w:rPr>
          <w:rFonts w:ascii="Angsana New" w:hAnsi="Angsana New" w:hint="cs"/>
          <w:sz w:val="28"/>
          <w:cs/>
        </w:rPr>
        <w:t>เครือข่ายปฐมภูมิ มีผลที่</w:t>
      </w:r>
      <w:r w:rsidRPr="000261D5">
        <w:rPr>
          <w:rFonts w:ascii="Angsana New" w:hAnsi="Angsana New"/>
          <w:sz w:val="28"/>
          <w:cs/>
        </w:rPr>
        <w:t xml:space="preserve">ดีกว่าบริการในชุมชนอย่างมีนัยสำคัญทางสถิติ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&lt;0.001</w:t>
      </w:r>
      <w:r w:rsidRPr="000261D5">
        <w:rPr>
          <w:rFonts w:ascii="Angsana New" w:hAnsi="Angsana New"/>
          <w:sz w:val="28"/>
          <w:cs/>
        </w:rPr>
        <w:t xml:space="preserve"> (95</w:t>
      </w:r>
      <w:r w:rsidRPr="000261D5">
        <w:rPr>
          <w:rFonts w:ascii="Angsana New" w:hAnsi="Angsana New"/>
          <w:sz w:val="28"/>
        </w:rPr>
        <w:t>% CI =1.87 - 2.60</w:t>
      </w:r>
      <w:r w:rsidRPr="000261D5">
        <w:rPr>
          <w:rFonts w:ascii="Angsana New" w:hAnsi="Angsana New"/>
          <w:sz w:val="28"/>
          <w:cs/>
        </w:rPr>
        <w:t>)</w:t>
      </w:r>
      <w:r w:rsidR="00042747" w:rsidRPr="000261D5">
        <w:rPr>
          <w:rFonts w:ascii="Angsana New" w:hAnsi="Angsana New"/>
          <w:sz w:val="28"/>
        </w:rPr>
        <w:t xml:space="preserve"> </w:t>
      </w:r>
      <w:r w:rsidR="00042747" w:rsidRPr="000261D5">
        <w:rPr>
          <w:rFonts w:ascii="Angsana New" w:hAnsi="Angsana New" w:hint="cs"/>
          <w:sz w:val="28"/>
          <w:cs/>
        </w:rPr>
        <w:t xml:space="preserve">รายละเอียดตามตารางที่ </w:t>
      </w:r>
      <w:r w:rsidR="00042747" w:rsidRPr="000261D5">
        <w:rPr>
          <w:rFonts w:ascii="Angsana New" w:hAnsi="Angsana New"/>
          <w:sz w:val="28"/>
        </w:rPr>
        <w:t>2</w:t>
      </w:r>
    </w:p>
    <w:p w:rsidR="00DC43E4" w:rsidRPr="000261D5" w:rsidRDefault="00DC43E4" w:rsidP="00042747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b/>
          <w:bCs/>
          <w:sz w:val="28"/>
          <w:cs/>
        </w:rPr>
        <w:sectPr w:rsidR="00DC43E4" w:rsidRPr="000261D5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space="284"/>
          <w:titlePg/>
          <w:docGrid w:linePitch="360"/>
        </w:sectPr>
      </w:pPr>
    </w:p>
    <w:p w:rsidR="00042747" w:rsidRPr="000261D5" w:rsidRDefault="00042747" w:rsidP="00BA17C6">
      <w:pPr>
        <w:autoSpaceDE w:val="0"/>
        <w:autoSpaceDN w:val="0"/>
        <w:adjustRightInd w:val="0"/>
        <w:ind w:left="1134" w:hanging="1134"/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  <w:cs/>
        </w:rPr>
        <w:lastRenderedPageBreak/>
        <w:t xml:space="preserve">ตารางที่ </w:t>
      </w:r>
      <w:r w:rsidRPr="000261D5">
        <w:rPr>
          <w:rFonts w:ascii="Angsana New" w:hAnsi="Angsana New"/>
          <w:b/>
          <w:bCs/>
          <w:sz w:val="28"/>
        </w:rPr>
        <w:t>2</w:t>
      </w:r>
      <w:r w:rsidRPr="000261D5">
        <w:rPr>
          <w:rFonts w:ascii="Angsana New" w:hAnsi="Angsana New" w:hint="cs"/>
          <w:b/>
          <w:bCs/>
          <w:sz w:val="28"/>
          <w:cs/>
        </w:rPr>
        <w:t xml:space="preserve">   </w:t>
      </w:r>
      <w:r w:rsidRPr="000261D5">
        <w:rPr>
          <w:rFonts w:ascii="Angsana New" w:hAnsi="Angsana New" w:hint="cs"/>
          <w:sz w:val="28"/>
          <w:cs/>
        </w:rPr>
        <w:t xml:space="preserve">   </w:t>
      </w:r>
      <w:r w:rsidR="00BA17C6" w:rsidRPr="000261D5">
        <w:rPr>
          <w:rFonts w:ascii="Angsana New" w:hAnsi="Angsana New" w:hint="cs"/>
          <w:sz w:val="28"/>
          <w:cs/>
        </w:rPr>
        <w:t xml:space="preserve">  </w:t>
      </w:r>
      <w:r w:rsidRPr="000261D5">
        <w:rPr>
          <w:rFonts w:ascii="Angsana New" w:hAnsi="Angsana New" w:hint="cs"/>
          <w:sz w:val="28"/>
          <w:cs/>
        </w:rPr>
        <w:t>ผล</w:t>
      </w:r>
      <w:r w:rsidRPr="000261D5">
        <w:rPr>
          <w:rFonts w:ascii="Angsana New" w:hAnsi="Angsana New"/>
          <w:sz w:val="28"/>
          <w:cs/>
        </w:rPr>
        <w:t>การเปรียบเทียบค่าเฉลี่ย</w:t>
      </w:r>
      <w:r w:rsidRPr="000261D5">
        <w:rPr>
          <w:rFonts w:ascii="Angsana New" w:hAnsi="Angsana New" w:hint="cs"/>
          <w:sz w:val="28"/>
          <w:cs/>
        </w:rPr>
        <w:t>ของ</w:t>
      </w:r>
      <w:r w:rsidRPr="000261D5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 ของผู้ป่วยเบาหวาน</w:t>
      </w:r>
      <w:r w:rsidRPr="000261D5">
        <w:rPr>
          <w:rFonts w:ascii="Angsana New" w:hAnsi="Angsana New" w:hint="cs"/>
          <w:spacing w:val="-8"/>
          <w:sz w:val="28"/>
          <w:cs/>
        </w:rPr>
        <w:t xml:space="preserve"> </w:t>
      </w:r>
      <w:r w:rsidRPr="000261D5">
        <w:rPr>
          <w:rFonts w:ascii="Angsana New" w:hAnsi="Angsana New"/>
          <w:spacing w:val="-8"/>
          <w:sz w:val="28"/>
          <w:cs/>
        </w:rPr>
        <w:t>ระหว่างการจัดให้บริการการดูแลผู้ป่วยเบาหวานที่จัดบริการ</w:t>
      </w:r>
      <w:r w:rsidRPr="000261D5">
        <w:rPr>
          <w:rFonts w:ascii="Angsana New" w:hAnsi="Angsana New"/>
          <w:sz w:val="28"/>
          <w:cs/>
        </w:rPr>
        <w:t>ใน</w:t>
      </w:r>
      <w:r w:rsidRPr="000261D5">
        <w:rPr>
          <w:rFonts w:ascii="Angsana New" w:hAnsi="Angsana New" w:hint="cs"/>
          <w:sz w:val="28"/>
          <w:cs/>
        </w:rPr>
        <w:t xml:space="preserve">ชุมชน </w:t>
      </w:r>
      <w:r w:rsidRPr="000261D5">
        <w:rPr>
          <w:rFonts w:ascii="Angsana New" w:hAnsi="Angsana New"/>
          <w:spacing w:val="-8"/>
          <w:sz w:val="28"/>
          <w:cs/>
        </w:rPr>
        <w:t>กับการจัดให้บริการการดูแลผู้ป่วยเบาหวานที่จัดบริการ</w:t>
      </w:r>
      <w:r w:rsidRPr="000261D5">
        <w:rPr>
          <w:rFonts w:ascii="Angsana New" w:hAnsi="Angsana New"/>
          <w:sz w:val="28"/>
          <w:cs/>
        </w:rPr>
        <w:t>ในหน่วยบริการสุขภาพปฐมภูมิ</w:t>
      </w:r>
      <w:r w:rsidRPr="000261D5">
        <w:rPr>
          <w:rFonts w:ascii="Angsana New" w:hAnsi="Angsana New"/>
          <w:spacing w:val="-8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ของผู้ป่วยเบาหวาน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อำเภอห้วยเม็ก ในจังหวัดกาฬสินธุ์</w:t>
      </w:r>
      <w:r w:rsidRPr="000261D5">
        <w:rPr>
          <w:rFonts w:ascii="Angsana New" w:hAnsi="Angsana New"/>
          <w:b/>
          <w:bCs/>
          <w:sz w:val="28"/>
        </w:rPr>
        <w:t xml:space="preserve"> </w:t>
      </w:r>
    </w:p>
    <w:tbl>
      <w:tblPr>
        <w:tblW w:w="882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701"/>
        <w:gridCol w:w="1495"/>
        <w:gridCol w:w="1090"/>
      </w:tblGrid>
      <w:tr w:rsidR="000261D5" w:rsidRPr="000261D5" w:rsidTr="00A93E91">
        <w:trPr>
          <w:trHeight w:val="626"/>
        </w:trPr>
        <w:tc>
          <w:tcPr>
            <w:tcW w:w="255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>การจัดให้บริการการดูแล</w:t>
            </w:r>
          </w:p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>ผู้ป่วยเบาหวาน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  <w:cs/>
              </w:rPr>
              <w:t>ผลการเปรียบเทียบค่าเฉลี่ยของผลการดูแลตามเกณฑ์มาตรฐาน</w:t>
            </w:r>
          </w:p>
        </w:tc>
      </w:tr>
      <w:tr w:rsidR="000261D5" w:rsidRPr="000261D5" w:rsidTr="00A93E91">
        <w:trPr>
          <w:trHeight w:val="562"/>
        </w:trPr>
        <w:tc>
          <w:tcPr>
            <w:tcW w:w="25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2747" w:rsidRPr="000261D5" w:rsidRDefault="000261D5" w:rsidP="00A93E9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261D5">
              <w:rPr>
                <w:sz w:val="28"/>
              </w:rPr>
              <w:pict>
                <v:shape id="_x0000_i1026" type="#_x0000_t75" style="width:7.45pt;height:14.95pt" equationxml="&lt;">
                  <v:imagedata r:id="rId11" o:title="" chromakey="white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S.D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Mean different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95%CI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261D5">
              <w:rPr>
                <w:rFonts w:ascii="Angsana New" w:hAnsi="Angsana New"/>
                <w:b/>
                <w:bCs/>
                <w:sz w:val="28"/>
              </w:rPr>
              <w:t>p-value</w:t>
            </w:r>
          </w:p>
        </w:tc>
      </w:tr>
      <w:tr w:rsidR="000261D5" w:rsidRPr="000261D5" w:rsidTr="00A93E91">
        <w:trPr>
          <w:trHeight w:val="488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 xml:space="preserve">ในหน่วยบริการสุขภาพปฐมภูมิ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6.98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1.08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กลุ่มอ้างอิง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&lt;0.001</w:t>
            </w:r>
          </w:p>
        </w:tc>
      </w:tr>
      <w:tr w:rsidR="000261D5" w:rsidRPr="000261D5" w:rsidTr="00A93E91">
        <w:trPr>
          <w:trHeight w:val="488"/>
        </w:trPr>
        <w:tc>
          <w:tcPr>
            <w:tcW w:w="2552" w:type="dxa"/>
            <w:tcBorders>
              <w:top w:val="nil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 xml:space="preserve">ในชุมชน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4.74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0.87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2.23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1.87 – 2.60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61D5" w:rsidRPr="000261D5" w:rsidTr="00A93E91">
        <w:trPr>
          <w:trHeight w:val="420"/>
        </w:trPr>
        <w:tc>
          <w:tcPr>
            <w:tcW w:w="2552" w:type="dxa"/>
            <w:tcBorders>
              <w:top w:val="nil"/>
            </w:tcBorders>
          </w:tcPr>
          <w:p w:rsidR="00042747" w:rsidRPr="000261D5" w:rsidRDefault="00042747" w:rsidP="00BA17C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42747" w:rsidRPr="000261D5" w:rsidRDefault="00042747" w:rsidP="00A93E9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042747" w:rsidRPr="000261D5" w:rsidRDefault="00042747" w:rsidP="00A93E91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</w:tbl>
    <w:p w:rsidR="00DC43E4" w:rsidRPr="000261D5" w:rsidRDefault="00DC43E4" w:rsidP="005175B2">
      <w:pPr>
        <w:jc w:val="thaiDistribute"/>
        <w:rPr>
          <w:rFonts w:ascii="Angsana New" w:hAnsi="Angsana New"/>
          <w:sz w:val="28"/>
          <w:cs/>
        </w:rPr>
        <w:sectPr w:rsidR="00DC43E4" w:rsidRPr="000261D5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space="708"/>
          <w:titlePg/>
          <w:docGrid w:linePitch="360"/>
        </w:sectPr>
      </w:pPr>
    </w:p>
    <w:p w:rsidR="005C006C" w:rsidRPr="000261D5" w:rsidRDefault="005C006C" w:rsidP="005175B2">
      <w:pPr>
        <w:jc w:val="thaiDistribute"/>
        <w:rPr>
          <w:rFonts w:ascii="Angsana New" w:hAnsi="Angsana New"/>
          <w:szCs w:val="24"/>
        </w:rPr>
      </w:pPr>
    </w:p>
    <w:p w:rsidR="00DC43E4" w:rsidRPr="000261D5" w:rsidRDefault="00DC43E4" w:rsidP="00F26BDC">
      <w:pPr>
        <w:numPr>
          <w:ilvl w:val="1"/>
          <w:numId w:val="19"/>
        </w:numPr>
        <w:ind w:hanging="76"/>
        <w:jc w:val="thaiDistribute"/>
        <w:rPr>
          <w:rFonts w:ascii="Angsana New" w:eastAsia="AngsanaNew-Bold" w:hAnsi="Angsana New"/>
          <w:b/>
          <w:bCs/>
          <w:sz w:val="28"/>
          <w:cs/>
        </w:rPr>
        <w:sectPr w:rsidR="00DC43E4" w:rsidRPr="000261D5" w:rsidSect="00F26BDC">
          <w:type w:val="continuous"/>
          <w:pgSz w:w="11906" w:h="16838"/>
          <w:pgMar w:top="1985" w:right="1133" w:bottom="1418" w:left="1985" w:header="709" w:footer="709" w:gutter="0"/>
          <w:pgNumType w:start="192"/>
          <w:cols w:space="360"/>
          <w:titlePg/>
          <w:docGrid w:linePitch="360"/>
        </w:sectPr>
      </w:pPr>
    </w:p>
    <w:p w:rsidR="00B647C2" w:rsidRPr="000261D5" w:rsidRDefault="001E68DF" w:rsidP="00F26BDC">
      <w:pPr>
        <w:numPr>
          <w:ilvl w:val="1"/>
          <w:numId w:val="19"/>
        </w:numPr>
        <w:ind w:hanging="7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eastAsia="AngsanaNew-Bold" w:hAnsi="Angsana New"/>
          <w:b/>
          <w:bCs/>
          <w:sz w:val="28"/>
          <w:cs/>
        </w:rPr>
        <w:lastRenderedPageBreak/>
        <w:t xml:space="preserve"> อภิปรายผล</w:t>
      </w:r>
    </w:p>
    <w:p w:rsidR="00B647C2" w:rsidRPr="000261D5" w:rsidRDefault="008F3EBC" w:rsidP="00E10E91">
      <w:pPr>
        <w:ind w:firstLine="851"/>
        <w:jc w:val="thaiDistribute"/>
        <w:rPr>
          <w:rFonts w:ascii="Angsana New" w:hAnsi="Angsana New"/>
          <w:b/>
          <w:bCs/>
          <w:sz w:val="28"/>
        </w:rPr>
      </w:pPr>
      <w:proofErr w:type="gramStart"/>
      <w:r w:rsidRPr="000261D5">
        <w:rPr>
          <w:rFonts w:ascii="Angsana New" w:hAnsi="Angsana New"/>
          <w:b/>
          <w:bCs/>
          <w:kern w:val="32"/>
          <w:sz w:val="28"/>
        </w:rPr>
        <w:t>3.5</w:t>
      </w:r>
      <w:r w:rsidR="00D64E17" w:rsidRPr="000261D5">
        <w:rPr>
          <w:rFonts w:ascii="Angsana New" w:hAnsi="Angsana New"/>
          <w:b/>
          <w:bCs/>
          <w:kern w:val="32"/>
          <w:sz w:val="28"/>
        </w:rPr>
        <w:t>.1</w:t>
      </w:r>
      <w:r w:rsidR="00D64E17" w:rsidRPr="000261D5">
        <w:rPr>
          <w:rFonts w:ascii="Angsana New" w:hAnsi="Angsana New"/>
          <w:kern w:val="32"/>
          <w:sz w:val="28"/>
        </w:rPr>
        <w:t xml:space="preserve"> </w:t>
      </w:r>
      <w:r w:rsidR="00B647C2"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Pr="000261D5">
        <w:rPr>
          <w:rFonts w:ascii="Angsana New" w:hAnsi="Angsana New"/>
          <w:b/>
          <w:bCs/>
          <w:sz w:val="28"/>
          <w:cs/>
        </w:rPr>
        <w:t>การจัดบริการ</w:t>
      </w:r>
      <w:proofErr w:type="gramEnd"/>
      <w:r w:rsidR="00BA17C6"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="004A1C99" w:rsidRPr="000261D5">
        <w:rPr>
          <w:rFonts w:ascii="Angsana New" w:hAnsi="Angsana New" w:hint="cs"/>
          <w:b/>
          <w:bCs/>
          <w:sz w:val="28"/>
          <w:cs/>
        </w:rPr>
        <w:t>ผู้ป่วยโรค</w:t>
      </w:r>
      <w:r w:rsidRPr="000261D5">
        <w:rPr>
          <w:rFonts w:ascii="Angsana New" w:hAnsi="Angsana New" w:hint="cs"/>
          <w:b/>
          <w:bCs/>
          <w:sz w:val="28"/>
          <w:cs/>
        </w:rPr>
        <w:t>เบาหวาน</w:t>
      </w:r>
      <w:r w:rsidRPr="000261D5">
        <w:rPr>
          <w:rFonts w:ascii="Angsana New" w:hAnsi="Angsana New"/>
          <w:b/>
          <w:bCs/>
          <w:sz w:val="28"/>
          <w:cs/>
        </w:rPr>
        <w:t>ที่มีผลต่อ</w:t>
      </w:r>
      <w:r w:rsidRPr="000261D5">
        <w:rPr>
          <w:rFonts w:ascii="Angsana New" w:hAnsi="Angsana New" w:hint="cs"/>
          <w:b/>
          <w:bCs/>
          <w:sz w:val="28"/>
          <w:cs/>
        </w:rPr>
        <w:t>คุณภาพมาตรการ</w:t>
      </w:r>
      <w:r w:rsidRPr="000261D5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</w:t>
      </w:r>
      <w:r w:rsidRPr="000261D5">
        <w:rPr>
          <w:rFonts w:ascii="Angsana New" w:hAnsi="Angsana New" w:hint="cs"/>
          <w:b/>
          <w:bCs/>
          <w:sz w:val="28"/>
          <w:cs/>
        </w:rPr>
        <w:t>ที่ชุมชนและ</w:t>
      </w:r>
      <w:r w:rsidRPr="000261D5">
        <w:rPr>
          <w:rFonts w:ascii="Angsana New" w:hAnsi="Angsana New"/>
          <w:b/>
          <w:bCs/>
          <w:sz w:val="28"/>
          <w:cs/>
        </w:rPr>
        <w:t>ในเครือข่ายระบบบริการสุขภาพปฐมภูมิอำเภอห้วยเม็ก ในจังหวัดกาฬสินธุ์</w:t>
      </w:r>
      <w:r w:rsidR="00B647C2" w:rsidRPr="000261D5">
        <w:rPr>
          <w:rFonts w:ascii="Angsana New" w:hAnsi="Angsana New"/>
          <w:b/>
          <w:bCs/>
          <w:sz w:val="28"/>
        </w:rPr>
        <w:t xml:space="preserve"> </w:t>
      </w:r>
    </w:p>
    <w:p w:rsidR="00B647C2" w:rsidRPr="000261D5" w:rsidRDefault="001C32D2" w:rsidP="00AE71EE">
      <w:pPr>
        <w:tabs>
          <w:tab w:val="left" w:pos="1260"/>
        </w:tabs>
        <w:ind w:firstLine="1418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 w:hint="cs"/>
          <w:sz w:val="28"/>
          <w:cs/>
        </w:rPr>
        <w:t>จัดบริการที่ชุมช</w:t>
      </w:r>
      <w:r w:rsidR="004A1C99" w:rsidRPr="000261D5">
        <w:rPr>
          <w:rFonts w:ascii="Angsana New" w:hAnsi="Angsana New" w:hint="cs"/>
          <w:sz w:val="28"/>
          <w:cs/>
        </w:rPr>
        <w:t xml:space="preserve">น </w:t>
      </w:r>
      <w:r w:rsidR="004A1C99" w:rsidRPr="000261D5">
        <w:rPr>
          <w:rFonts w:ascii="Angsana New" w:hAnsi="Angsana New"/>
          <w:sz w:val="28"/>
          <w:cs/>
        </w:rPr>
        <w:t>ปัจจัยบริการที่มีผลกับ</w:t>
      </w:r>
      <w:r w:rsidR="004A1C99" w:rsidRPr="000261D5">
        <w:rPr>
          <w:rFonts w:ascii="Angsana New" w:hAnsi="Angsana New" w:hint="cs"/>
          <w:sz w:val="28"/>
          <w:cs/>
        </w:rPr>
        <w:t>คุณภาพมาตรฐาน</w:t>
      </w:r>
      <w:r w:rsidR="004A1C99" w:rsidRPr="000261D5">
        <w:rPr>
          <w:rFonts w:ascii="Angsana New" w:hAnsi="Angsana New"/>
          <w:sz w:val="28"/>
          <w:cs/>
        </w:rPr>
        <w:t>การดูแล</w:t>
      </w:r>
      <w:r w:rsidR="004A1C99" w:rsidRPr="000261D5">
        <w:rPr>
          <w:rFonts w:ascii="Angsana New" w:hAnsi="Angsana New"/>
          <w:spacing w:val="-8"/>
          <w:sz w:val="28"/>
          <w:cs/>
        </w:rPr>
        <w:t>ตามเกณฑ์มาตรฐาน</w:t>
      </w:r>
      <w:r w:rsidR="004A1C99" w:rsidRPr="000261D5">
        <w:rPr>
          <w:rFonts w:ascii="Angsana New" w:hAnsi="Angsana New"/>
          <w:sz w:val="28"/>
          <w:cs/>
        </w:rPr>
        <w:t>งานควบคุมโรคไม่ติดต่อ ของผู้ป่วยเบาหวานอย่างมีนัยสำคัญทางสถิติ ได้แก่ การให้คำแนะนำเกี่ยวกับอาหารและการออกกำลังกาย</w:t>
      </w:r>
      <w:r w:rsidR="004A1C99" w:rsidRPr="000261D5">
        <w:rPr>
          <w:rFonts w:ascii="Angsana New" w:hAnsi="Angsana New" w:hint="cs"/>
          <w:sz w:val="28"/>
          <w:cs/>
        </w:rPr>
        <w:t xml:space="preserve"> </w:t>
      </w:r>
      <w:r w:rsidR="004A1C99" w:rsidRPr="000261D5">
        <w:rPr>
          <w:rFonts w:ascii="Angsana New" w:hAnsi="Angsana New"/>
          <w:sz w:val="28"/>
          <w:cs/>
        </w:rPr>
        <w:t xml:space="preserve"> การจัดแผนการรักษาสอดคล้องกับ</w:t>
      </w:r>
      <w:r w:rsidR="004A1C99" w:rsidRPr="000261D5">
        <w:rPr>
          <w:rFonts w:ascii="Angsana New" w:hAnsi="Angsana New" w:hint="cs"/>
          <w:sz w:val="28"/>
          <w:cs/>
        </w:rPr>
        <w:t>วิถี</w:t>
      </w:r>
      <w:r w:rsidR="004A1C99" w:rsidRPr="000261D5">
        <w:rPr>
          <w:rFonts w:ascii="Angsana New" w:hAnsi="Angsana New"/>
          <w:sz w:val="28"/>
          <w:cs/>
        </w:rPr>
        <w:t>ชีวิต</w:t>
      </w:r>
      <w:r w:rsidR="004A1C99" w:rsidRPr="000261D5">
        <w:rPr>
          <w:rFonts w:ascii="Angsana New" w:hAnsi="Angsana New"/>
          <w:sz w:val="28"/>
        </w:rPr>
        <w:t xml:space="preserve"> </w:t>
      </w:r>
      <w:r w:rsidR="00B647C2" w:rsidRPr="000261D5">
        <w:rPr>
          <w:rFonts w:ascii="Angsana New" w:hAnsi="Angsana New"/>
          <w:sz w:val="28"/>
          <w:cs/>
        </w:rPr>
        <w:t>สอดคล้องกับ</w:t>
      </w:r>
      <w:r w:rsidR="00F26BDC" w:rsidRPr="000261D5">
        <w:rPr>
          <w:rFonts w:ascii="Angsana New" w:hAnsi="Angsana New" w:hint="cs"/>
          <w:sz w:val="28"/>
          <w:cs/>
        </w:rPr>
        <w:t xml:space="preserve">การศึกษาของ </w:t>
      </w:r>
      <w:r w:rsidR="00F26BDC" w:rsidRPr="000261D5">
        <w:rPr>
          <w:rFonts w:ascii="Angsana New" w:hAnsi="Angsana New"/>
          <w:sz w:val="28"/>
          <w:cs/>
        </w:rPr>
        <w:t>พี</w:t>
      </w:r>
      <w:proofErr w:type="spellStart"/>
      <w:r w:rsidR="00F26BDC" w:rsidRPr="000261D5">
        <w:rPr>
          <w:rFonts w:ascii="Angsana New" w:hAnsi="Angsana New"/>
          <w:sz w:val="28"/>
          <w:cs/>
        </w:rPr>
        <w:t>รพงษ์</w:t>
      </w:r>
      <w:proofErr w:type="spellEnd"/>
      <w:r w:rsidR="00F26BDC" w:rsidRPr="000261D5">
        <w:rPr>
          <w:rFonts w:ascii="Angsana New" w:hAnsi="Angsana New"/>
          <w:sz w:val="28"/>
          <w:cs/>
        </w:rPr>
        <w:t xml:space="preserve"> บุญสวัสดิ์กุลชัย</w:t>
      </w:r>
      <w:r w:rsidR="00F26BDC" w:rsidRPr="000261D5">
        <w:rPr>
          <w:rFonts w:ascii="Angsana New" w:hAnsi="Angsana New"/>
          <w:sz w:val="28"/>
        </w:rPr>
        <w:t>,</w:t>
      </w:r>
      <w:r w:rsidR="00F26BDC" w:rsidRPr="000261D5">
        <w:rPr>
          <w:rFonts w:ascii="Angsana New" w:hAnsi="Angsana New"/>
          <w:sz w:val="28"/>
          <w:cs/>
        </w:rPr>
        <w:t xml:space="preserve"> ขนิษฐา  </w:t>
      </w:r>
      <w:proofErr w:type="spellStart"/>
      <w:r w:rsidR="00F26BDC" w:rsidRPr="000261D5">
        <w:rPr>
          <w:rFonts w:ascii="Angsana New" w:hAnsi="Angsana New"/>
          <w:sz w:val="28"/>
          <w:cs/>
        </w:rPr>
        <w:t>นันท</w:t>
      </w:r>
      <w:proofErr w:type="spellEnd"/>
      <w:r w:rsidR="00F26BDC" w:rsidRPr="000261D5">
        <w:rPr>
          <w:rFonts w:ascii="Angsana New" w:hAnsi="Angsana New"/>
          <w:sz w:val="28"/>
          <w:cs/>
        </w:rPr>
        <w:t>บุตร</w:t>
      </w:r>
      <w:r w:rsidR="00F26BDC" w:rsidRPr="000261D5">
        <w:rPr>
          <w:rFonts w:ascii="Angsana New" w:hAnsi="Angsana New"/>
          <w:sz w:val="28"/>
        </w:rPr>
        <w:t xml:space="preserve"> </w:t>
      </w:r>
      <w:r w:rsidR="00F26BDC" w:rsidRPr="000261D5">
        <w:rPr>
          <w:rFonts w:ascii="Angsana New" w:hAnsi="Angsana New"/>
          <w:sz w:val="28"/>
          <w:cs/>
        </w:rPr>
        <w:t>และบำเพ็ญจิต  แสงชาติ (2554) ศึกษากระบวนการใช้ข้อมูลในการดูแลผู้ป่วยเบาหวานโดยชุมชนมีส่วนร่วม ในตำบลน้ำพอง อำเภอน้ำพอง จังหวัดขอนแก่น พบว่า ภาคประชาชนและภาควิชาชีพ มีกระบวนการการใช้ข้อมูลในการดูแลสุขภาพผู้ป่วยเบาหวาน ปัจจัยที่สำคัญได้แก่ การพัฒนาศักยภาพและความพร้อมในกระบวนการใช้ข้อมูล การสนับสนุนกิจกรรม และการสนับสนุนกำลังคน</w:t>
      </w:r>
      <w:r w:rsidR="00F26BDC" w:rsidRPr="000261D5">
        <w:rPr>
          <w:rFonts w:ascii="Angsana New" w:hAnsi="Angsana New" w:hint="cs"/>
          <w:sz w:val="28"/>
          <w:cs/>
        </w:rPr>
        <w:t xml:space="preserve"> </w:t>
      </w:r>
      <w:r w:rsidR="00C4063B" w:rsidRPr="000261D5">
        <w:rPr>
          <w:rFonts w:ascii="Angsana New" w:hAnsi="Angsana New" w:hint="cs"/>
          <w:sz w:val="28"/>
          <w:cs/>
        </w:rPr>
        <w:t>การศึกษา</w:t>
      </w:r>
      <w:proofErr w:type="spellStart"/>
      <w:r w:rsidR="00C4063B" w:rsidRPr="000261D5">
        <w:rPr>
          <w:rFonts w:ascii="Angsana New" w:hAnsi="Angsana New" w:hint="cs"/>
          <w:sz w:val="28"/>
          <w:cs/>
        </w:rPr>
        <w:t>ของ</w:t>
      </w:r>
      <w:r w:rsidR="00D12137" w:rsidRPr="000261D5">
        <w:rPr>
          <w:rFonts w:ascii="Angsana New" w:hAnsi="Angsana New" w:hint="cs"/>
          <w:sz w:val="28"/>
          <w:cs/>
        </w:rPr>
        <w:t>นันท</w:t>
      </w:r>
      <w:proofErr w:type="spellEnd"/>
      <w:r w:rsidR="00D12137" w:rsidRPr="000261D5">
        <w:rPr>
          <w:rFonts w:ascii="Angsana New" w:hAnsi="Angsana New" w:hint="cs"/>
          <w:sz w:val="28"/>
          <w:cs/>
        </w:rPr>
        <w:t xml:space="preserve">พร  บุษราคัมวดี และ </w:t>
      </w:r>
      <w:proofErr w:type="spellStart"/>
      <w:r w:rsidR="00D12137" w:rsidRPr="000261D5">
        <w:rPr>
          <w:rFonts w:ascii="Angsana New" w:hAnsi="Angsana New" w:hint="cs"/>
          <w:sz w:val="28"/>
          <w:cs/>
        </w:rPr>
        <w:t>ยุว</w:t>
      </w:r>
      <w:proofErr w:type="spellEnd"/>
      <w:r w:rsidR="00D12137" w:rsidRPr="000261D5">
        <w:rPr>
          <w:rFonts w:ascii="Angsana New" w:hAnsi="Angsana New" w:hint="cs"/>
          <w:sz w:val="28"/>
          <w:cs/>
        </w:rPr>
        <w:t>มาลย์ ศรีปัญญาวุฒิศักดิ์ (2555) ศึกษาการพัฒนารูปแบบการดูแลผู้ป่วยเบาหวาน ในโรงพยาบาลนครนายก พบว่า ผู้ป่วยมีความรู้พฤติกรรม</w:t>
      </w:r>
      <w:r w:rsidR="00D12137" w:rsidRPr="000261D5">
        <w:rPr>
          <w:rFonts w:ascii="Angsana New" w:hAnsi="Angsana New" w:hint="cs"/>
          <w:sz w:val="28"/>
          <w:cs/>
        </w:rPr>
        <w:lastRenderedPageBreak/>
        <w:t xml:space="preserve">ดูแลสุขภาพตนเองดีกว่า ค่าระดับน้ำตาลในเลือดต่ำกว่าก่อนดำเนินการ อย่างมีนัยสำคัญสถิติที่ระดับ 0.05 </w:t>
      </w:r>
      <w:r w:rsidR="00AE71EE" w:rsidRPr="000261D5">
        <w:rPr>
          <w:rFonts w:ascii="Angsana New" w:hAnsi="Angsana New" w:hint="cs"/>
          <w:sz w:val="28"/>
          <w:cs/>
        </w:rPr>
        <w:t>การศึกษาของ</w:t>
      </w:r>
      <w:r w:rsidR="006961E4" w:rsidRPr="000261D5">
        <w:rPr>
          <w:rFonts w:ascii="Angsana New" w:hAnsi="Angsana New" w:hint="cs"/>
          <w:sz w:val="28"/>
          <w:cs/>
        </w:rPr>
        <w:t xml:space="preserve"> </w:t>
      </w:r>
      <w:proofErr w:type="spellStart"/>
      <w:r w:rsidR="00AE71EE" w:rsidRPr="000261D5">
        <w:rPr>
          <w:rFonts w:ascii="Angsana New" w:hAnsi="Angsana New" w:hint="cs"/>
          <w:sz w:val="28"/>
          <w:cs/>
        </w:rPr>
        <w:t>ดรุวรรณ</w:t>
      </w:r>
      <w:proofErr w:type="spellEnd"/>
      <w:r w:rsidR="00AE71EE" w:rsidRPr="000261D5">
        <w:rPr>
          <w:rFonts w:ascii="Angsana New" w:hAnsi="Angsana New" w:hint="cs"/>
          <w:sz w:val="28"/>
          <w:cs/>
        </w:rPr>
        <w:t xml:space="preserve"> คลังศรี</w:t>
      </w:r>
      <w:r w:rsidR="00AE71EE" w:rsidRPr="000261D5">
        <w:rPr>
          <w:rFonts w:ascii="Angsana New" w:hAnsi="Angsana New"/>
          <w:sz w:val="28"/>
        </w:rPr>
        <w:t>,</w:t>
      </w:r>
      <w:r w:rsidR="00AE71EE" w:rsidRPr="000261D5">
        <w:rPr>
          <w:rFonts w:ascii="Angsana New" w:hAnsi="Angsana New" w:hint="cs"/>
          <w:sz w:val="28"/>
          <w:cs/>
        </w:rPr>
        <w:t xml:space="preserve"> รัตนา</w:t>
      </w:r>
      <w:proofErr w:type="spellStart"/>
      <w:r w:rsidR="00AE71EE" w:rsidRPr="000261D5">
        <w:rPr>
          <w:rFonts w:ascii="Angsana New" w:hAnsi="Angsana New" w:hint="cs"/>
          <w:sz w:val="28"/>
          <w:cs/>
        </w:rPr>
        <w:t>ภรณ์</w:t>
      </w:r>
      <w:proofErr w:type="spellEnd"/>
      <w:r w:rsidR="00AE71EE" w:rsidRPr="000261D5">
        <w:rPr>
          <w:rFonts w:ascii="Angsana New" w:hAnsi="Angsana New" w:hint="cs"/>
          <w:sz w:val="28"/>
          <w:cs/>
        </w:rPr>
        <w:t xml:space="preserve">  อาวิ</w:t>
      </w:r>
      <w:proofErr w:type="spellStart"/>
      <w:r w:rsidR="00AE71EE" w:rsidRPr="000261D5">
        <w:rPr>
          <w:rFonts w:ascii="Angsana New" w:hAnsi="Angsana New" w:hint="cs"/>
          <w:sz w:val="28"/>
          <w:cs/>
        </w:rPr>
        <w:t>ภรณ์</w:t>
      </w:r>
      <w:proofErr w:type="spellEnd"/>
      <w:r w:rsidR="00AE71EE" w:rsidRPr="000261D5">
        <w:rPr>
          <w:rFonts w:ascii="Angsana New" w:hAnsi="Angsana New" w:hint="cs"/>
          <w:sz w:val="28"/>
          <w:cs/>
        </w:rPr>
        <w:t xml:space="preserve"> และพักตร์วิภา  สุวรรณพรหม (2556) ศึกษาการมีส่วนร่วมของเจ้าหน้าที่หน่วยบริการปฐมภูมิในกระบวนการพัฒนาระบบงานบริการส่งมอบยาและให้คำแนะนำการใช้ยา ในโรงพยาบาลสมเด็จพระเจ้าตากสินมหาราช จังหวัดตาก พบว่า ปัจจัยสำคัญที่มีความสำคัญ ได้แก่ ประสบการณ์เดิมจากการทำงานของทีมที</w:t>
      </w:r>
      <w:r w:rsidR="00BA17C6" w:rsidRPr="000261D5">
        <w:rPr>
          <w:rFonts w:ascii="Angsana New" w:hAnsi="Angsana New" w:hint="cs"/>
          <w:sz w:val="28"/>
          <w:cs/>
        </w:rPr>
        <w:t>่</w:t>
      </w:r>
      <w:r w:rsidR="00AE71EE" w:rsidRPr="000261D5">
        <w:rPr>
          <w:rFonts w:ascii="Angsana New" w:hAnsi="Angsana New" w:hint="cs"/>
          <w:sz w:val="28"/>
          <w:cs/>
        </w:rPr>
        <w:t>ตระหนักถึงปัญหาของระบบ  การได้รับการยอมรับจากผู้อื่น ความพร้อมรับการเ</w:t>
      </w:r>
      <w:r w:rsidR="006961E4" w:rsidRPr="000261D5">
        <w:rPr>
          <w:rFonts w:ascii="Angsana New" w:hAnsi="Angsana New" w:hint="cs"/>
          <w:sz w:val="28"/>
          <w:cs/>
        </w:rPr>
        <w:t xml:space="preserve">ปลี่ยนแปลง และการมีภาวะผู้นำ </w:t>
      </w:r>
      <w:r w:rsidR="00AE71EE" w:rsidRPr="000261D5">
        <w:rPr>
          <w:rFonts w:ascii="Angsana New" w:hAnsi="Angsana New" w:hint="cs"/>
          <w:sz w:val="28"/>
          <w:cs/>
        </w:rPr>
        <w:t xml:space="preserve">ความร่วมมือของทีมสนับสนุนและผู้ป่วยเอง </w:t>
      </w:r>
    </w:p>
    <w:p w:rsidR="00F26BDC" w:rsidRPr="000261D5" w:rsidRDefault="00F26BDC" w:rsidP="00F26BDC">
      <w:pPr>
        <w:tabs>
          <w:tab w:val="left" w:pos="1260"/>
        </w:tabs>
        <w:ind w:firstLine="567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kern w:val="32"/>
          <w:sz w:val="28"/>
        </w:rPr>
        <w:t>3.5.2</w:t>
      </w:r>
      <w:r w:rsidRPr="000261D5">
        <w:rPr>
          <w:rFonts w:ascii="Angsana New" w:hAnsi="Angsana New"/>
          <w:kern w:val="32"/>
          <w:sz w:val="28"/>
        </w:rPr>
        <w:t xml:space="preserve"> </w:t>
      </w:r>
      <w:r w:rsidRPr="000261D5">
        <w:rPr>
          <w:rFonts w:ascii="Angsana New" w:hAnsi="Angsana New" w:hint="cs"/>
          <w:b/>
          <w:bCs/>
          <w:sz w:val="28"/>
          <w:cs/>
        </w:rPr>
        <w:t xml:space="preserve">  </w:t>
      </w:r>
      <w:r w:rsidRPr="000261D5">
        <w:rPr>
          <w:rFonts w:ascii="Angsana New" w:hAnsi="Angsana New"/>
          <w:b/>
          <w:bCs/>
          <w:sz w:val="28"/>
          <w:cs/>
        </w:rPr>
        <w:t>การจัดบริการ</w:t>
      </w:r>
      <w:r w:rsidRPr="000261D5">
        <w:rPr>
          <w:rFonts w:ascii="Angsana New" w:hAnsi="Angsana New" w:hint="cs"/>
          <w:b/>
          <w:bCs/>
          <w:sz w:val="28"/>
          <w:cs/>
        </w:rPr>
        <w:t xml:space="preserve"> ผู้ป่วยโรคเบาหวาน</w:t>
      </w:r>
      <w:r w:rsidRPr="000261D5">
        <w:rPr>
          <w:rFonts w:ascii="Angsana New" w:hAnsi="Angsana New"/>
          <w:b/>
          <w:bCs/>
          <w:sz w:val="28"/>
          <w:cs/>
        </w:rPr>
        <w:t>ที่มีผลต่อ</w:t>
      </w:r>
      <w:r w:rsidRPr="000261D5">
        <w:rPr>
          <w:rFonts w:ascii="Angsana New" w:hAnsi="Angsana New" w:hint="cs"/>
          <w:b/>
          <w:bCs/>
          <w:sz w:val="28"/>
          <w:cs/>
        </w:rPr>
        <w:t>คุณภาพมาตรการ</w:t>
      </w:r>
      <w:r w:rsidRPr="000261D5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ของทีมสุขภาพที่ให้บริการใน</w:t>
      </w:r>
      <w:r w:rsidRPr="000261D5">
        <w:rPr>
          <w:rFonts w:ascii="Angsana New" w:hAnsi="Angsana New" w:hint="cs"/>
          <w:b/>
          <w:bCs/>
          <w:sz w:val="28"/>
          <w:cs/>
        </w:rPr>
        <w:t>หน่วยบริการ</w:t>
      </w:r>
      <w:r w:rsidRPr="000261D5">
        <w:rPr>
          <w:rFonts w:ascii="Angsana New" w:hAnsi="Angsana New"/>
          <w:b/>
          <w:bCs/>
          <w:sz w:val="28"/>
          <w:cs/>
        </w:rPr>
        <w:t>สุขภาพปฐมภูมิอำเภอห้วยเม็ก ในจังหวัดกาฬสินธุ์</w:t>
      </w:r>
    </w:p>
    <w:p w:rsidR="00AE71EE" w:rsidRPr="000261D5" w:rsidRDefault="00F26BDC" w:rsidP="006961E4">
      <w:pPr>
        <w:ind w:firstLine="1134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 w:hint="cs"/>
          <w:sz w:val="28"/>
          <w:cs/>
        </w:rPr>
        <w:t xml:space="preserve">จัดบริการที่ให้บริการที่หน่วยบริการ </w:t>
      </w:r>
      <w:r w:rsidRPr="000261D5">
        <w:rPr>
          <w:rFonts w:ascii="Angsana New" w:hAnsi="Angsana New"/>
          <w:sz w:val="28"/>
          <w:cs/>
        </w:rPr>
        <w:t>ปัจจัยบริการที่มีผลกับ</w:t>
      </w:r>
      <w:r w:rsidRPr="000261D5">
        <w:rPr>
          <w:rFonts w:ascii="Angsana New" w:hAnsi="Angsana New" w:hint="cs"/>
          <w:sz w:val="28"/>
          <w:cs/>
        </w:rPr>
        <w:t>คุณภาพมาตรฐาน</w:t>
      </w:r>
      <w:r w:rsidRPr="000261D5">
        <w:rPr>
          <w:rFonts w:ascii="Angsana New" w:hAnsi="Angsana New"/>
          <w:sz w:val="28"/>
          <w:cs/>
        </w:rPr>
        <w:t>การดูแล</w:t>
      </w:r>
      <w:r w:rsidRPr="000261D5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0261D5">
        <w:rPr>
          <w:rFonts w:ascii="Angsana New" w:hAnsi="Angsana New"/>
          <w:sz w:val="28"/>
          <w:cs/>
        </w:rPr>
        <w:t>งานควบคุมโรคไม่ติดต่อ ของผู้ป่วยเบาหวา</w:t>
      </w:r>
      <w:r w:rsidR="00AE71EE" w:rsidRPr="000261D5">
        <w:rPr>
          <w:rFonts w:ascii="Angsana New" w:hAnsi="Angsana New"/>
          <w:sz w:val="28"/>
          <w:cs/>
        </w:rPr>
        <w:t xml:space="preserve">นอย่างมีนัยสำคัญทางสถิติ </w:t>
      </w:r>
      <w:r w:rsidRPr="000261D5">
        <w:rPr>
          <w:rFonts w:ascii="Angsana New" w:hAnsi="Angsana New"/>
          <w:sz w:val="28"/>
          <w:cs/>
        </w:rPr>
        <w:t>ได้แก่ การวางแผนการรักษา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ผู้ป่วยได้รับคำแนะนำ</w:t>
      </w:r>
      <w:r w:rsidR="00AE71EE" w:rsidRPr="000261D5">
        <w:rPr>
          <w:rFonts w:ascii="Angsana New" w:hAnsi="Angsana New" w:hint="cs"/>
          <w:sz w:val="28"/>
          <w:cs/>
        </w:rPr>
        <w:t xml:space="preserve"> สอดคล้องกับการ</w:t>
      </w:r>
      <w:r w:rsidRPr="000261D5">
        <w:rPr>
          <w:rFonts w:ascii="Angsana New" w:hAnsi="Angsana New" w:hint="cs"/>
          <w:sz w:val="28"/>
          <w:cs/>
        </w:rPr>
        <w:t>ศึกษา</w:t>
      </w:r>
      <w:r w:rsidR="00AE71EE" w:rsidRPr="000261D5">
        <w:rPr>
          <w:rFonts w:ascii="Angsana New" w:hAnsi="Angsana New" w:hint="cs"/>
          <w:sz w:val="28"/>
          <w:cs/>
        </w:rPr>
        <w:t xml:space="preserve">ของ </w:t>
      </w:r>
      <w:r w:rsidR="006961E4" w:rsidRPr="000261D5">
        <w:rPr>
          <w:rFonts w:ascii="Angsana New" w:hAnsi="Angsana New" w:hint="cs"/>
          <w:sz w:val="28"/>
          <w:cs/>
        </w:rPr>
        <w:t>วิโรจน์  รัตนอมรกุล</w:t>
      </w:r>
      <w:r w:rsidR="006961E4" w:rsidRPr="000261D5">
        <w:rPr>
          <w:rFonts w:ascii="Angsana New" w:hAnsi="Angsana New"/>
          <w:sz w:val="28"/>
        </w:rPr>
        <w:t xml:space="preserve">, </w:t>
      </w:r>
      <w:proofErr w:type="spellStart"/>
      <w:r w:rsidR="006961E4" w:rsidRPr="000261D5">
        <w:rPr>
          <w:rFonts w:ascii="Angsana New" w:hAnsi="Angsana New" w:hint="cs"/>
          <w:sz w:val="28"/>
          <w:cs/>
        </w:rPr>
        <w:t>เสาวนันท์</w:t>
      </w:r>
      <w:proofErr w:type="spellEnd"/>
      <w:r w:rsidR="006961E4" w:rsidRPr="000261D5">
        <w:rPr>
          <w:rFonts w:ascii="Angsana New" w:hAnsi="Angsana New" w:hint="cs"/>
          <w:sz w:val="28"/>
          <w:cs/>
        </w:rPr>
        <w:t xml:space="preserve"> บำเรอราช และนวลฉวี  เพิ่มทองชูชัย</w:t>
      </w:r>
      <w:r w:rsidR="006961E4" w:rsidRPr="000261D5">
        <w:rPr>
          <w:rFonts w:ascii="Angsana New" w:hAnsi="Angsana New"/>
          <w:sz w:val="28"/>
        </w:rPr>
        <w:t xml:space="preserve"> </w:t>
      </w:r>
      <w:r w:rsidR="006961E4" w:rsidRPr="000261D5">
        <w:rPr>
          <w:rFonts w:ascii="Angsana New" w:hAnsi="Angsana New" w:hint="cs"/>
          <w:sz w:val="28"/>
          <w:cs/>
        </w:rPr>
        <w:t>(2556)</w:t>
      </w:r>
      <w:r w:rsidR="006961E4" w:rsidRPr="000261D5">
        <w:rPr>
          <w:rFonts w:ascii="Angsana New" w:hAnsi="Angsana New"/>
          <w:sz w:val="28"/>
        </w:rPr>
        <w:t xml:space="preserve"> </w:t>
      </w:r>
      <w:r w:rsidR="00AE71EE" w:rsidRPr="000261D5">
        <w:rPr>
          <w:rFonts w:ascii="Angsana New" w:hAnsi="Angsana New"/>
          <w:sz w:val="28"/>
          <w:cs/>
        </w:rPr>
        <w:t>การศึกษาการจัดบริการคลินิก</w:t>
      </w:r>
      <w:r w:rsidR="00AE71EE" w:rsidRPr="000261D5">
        <w:rPr>
          <w:rFonts w:ascii="Angsana New" w:hAnsi="Angsana New"/>
          <w:sz w:val="28"/>
          <w:cs/>
        </w:rPr>
        <w:lastRenderedPageBreak/>
        <w:t>โรคเบาหวานที่เหมาะสม</w:t>
      </w:r>
      <w:r w:rsidR="00AE71EE" w:rsidRPr="000261D5">
        <w:rPr>
          <w:rFonts w:ascii="Angsana New" w:hAnsi="Angsana New" w:hint="cs"/>
          <w:sz w:val="28"/>
          <w:cs/>
        </w:rPr>
        <w:t xml:space="preserve"> </w:t>
      </w:r>
      <w:r w:rsidR="00AE71EE" w:rsidRPr="000261D5">
        <w:rPr>
          <w:rFonts w:ascii="Angsana New" w:hAnsi="Angsana New"/>
          <w:sz w:val="28"/>
          <w:cs/>
        </w:rPr>
        <w:t xml:space="preserve">ในโรงพยาบาลส่งเสริมสุขภาพตำบล </w:t>
      </w:r>
      <w:r w:rsidR="006961E4" w:rsidRPr="000261D5">
        <w:rPr>
          <w:rFonts w:ascii="Angsana New" w:hAnsi="Angsana New"/>
          <w:sz w:val="28"/>
          <w:cs/>
        </w:rPr>
        <w:t>ในเขตอำเภอท่าหลวง จังหวัดลพบุรี</w:t>
      </w:r>
      <w:r w:rsidR="00AE71EE" w:rsidRPr="000261D5">
        <w:rPr>
          <w:rFonts w:ascii="Angsana New" w:hAnsi="Angsana New"/>
          <w:sz w:val="28"/>
          <w:cs/>
        </w:rPr>
        <w:t xml:space="preserve"> พบว่า </w:t>
      </w:r>
      <w:r w:rsidR="00AE71EE" w:rsidRPr="000261D5">
        <w:rPr>
          <w:rFonts w:ascii="Angsana New" w:hAnsi="Angsana New" w:hint="cs"/>
          <w:sz w:val="28"/>
          <w:cs/>
        </w:rPr>
        <w:t xml:space="preserve"> </w:t>
      </w:r>
      <w:r w:rsidR="00AE71EE" w:rsidRPr="000261D5">
        <w:rPr>
          <w:rFonts w:ascii="Angsana New" w:hAnsi="Angsana New"/>
          <w:sz w:val="28"/>
          <w:cs/>
        </w:rPr>
        <w:t>มีระบบบริการและระบบฐานข้อมูลที่ดี มีการเชื่อมโยงและใช้ประโยชน์จากทรัพยากรที่อยู่ในชุมชน สนับสนุนการดูแลตนเองของผู้ป่วยดีขึ้น</w:t>
      </w:r>
      <w:r w:rsidR="006961E4" w:rsidRPr="000261D5">
        <w:rPr>
          <w:rFonts w:ascii="Angsana New" w:hAnsi="Angsana New"/>
          <w:sz w:val="28"/>
        </w:rPr>
        <w:t xml:space="preserve"> </w:t>
      </w:r>
      <w:r w:rsidR="006961E4" w:rsidRPr="000261D5">
        <w:rPr>
          <w:rFonts w:ascii="Angsana New" w:hAnsi="Angsana New" w:hint="cs"/>
          <w:sz w:val="28"/>
          <w:cs/>
        </w:rPr>
        <w:t>การศึกษาของ</w:t>
      </w:r>
      <w:r w:rsidR="00AE71EE" w:rsidRPr="000261D5">
        <w:rPr>
          <w:rFonts w:ascii="Angsana New" w:hAnsi="Angsana New"/>
          <w:sz w:val="28"/>
        </w:rPr>
        <w:t xml:space="preserve"> </w:t>
      </w:r>
      <w:r w:rsidR="006961E4" w:rsidRPr="000261D5">
        <w:rPr>
          <w:rFonts w:ascii="Angsana New" w:hAnsi="Angsana New" w:hint="cs"/>
          <w:sz w:val="28"/>
          <w:cs/>
        </w:rPr>
        <w:t>กิติศักดิ์ ด่านวิบูลย์</w:t>
      </w:r>
      <w:r w:rsidR="006961E4" w:rsidRPr="000261D5">
        <w:rPr>
          <w:rFonts w:ascii="Angsana New" w:hAnsi="Angsana New"/>
          <w:sz w:val="28"/>
        </w:rPr>
        <w:t xml:space="preserve">, </w:t>
      </w:r>
      <w:r w:rsidR="006961E4" w:rsidRPr="000261D5">
        <w:rPr>
          <w:rFonts w:ascii="Angsana New" w:hAnsi="Angsana New" w:hint="cs"/>
          <w:sz w:val="28"/>
          <w:cs/>
        </w:rPr>
        <w:t>พิสิฐ อิน</w:t>
      </w:r>
      <w:proofErr w:type="spellStart"/>
      <w:r w:rsidR="006961E4" w:rsidRPr="000261D5">
        <w:rPr>
          <w:rFonts w:ascii="Angsana New" w:hAnsi="Angsana New" w:hint="cs"/>
          <w:sz w:val="28"/>
          <w:cs/>
        </w:rPr>
        <w:t>ทรวงษ์</w:t>
      </w:r>
      <w:proofErr w:type="spellEnd"/>
      <w:r w:rsidR="006961E4" w:rsidRPr="000261D5">
        <w:rPr>
          <w:rFonts w:ascii="Angsana New" w:hAnsi="Angsana New" w:hint="cs"/>
          <w:sz w:val="28"/>
          <w:cs/>
        </w:rPr>
        <w:t>โชติ</w:t>
      </w:r>
      <w:r w:rsidR="006961E4" w:rsidRPr="000261D5">
        <w:rPr>
          <w:rFonts w:ascii="Angsana New" w:hAnsi="Angsana New"/>
          <w:sz w:val="28"/>
        </w:rPr>
        <w:t>,</w:t>
      </w:r>
      <w:r w:rsidR="006961E4" w:rsidRPr="000261D5">
        <w:rPr>
          <w:rFonts w:ascii="Angsana New" w:hAnsi="Angsana New" w:hint="cs"/>
          <w:sz w:val="28"/>
          <w:cs/>
        </w:rPr>
        <w:t xml:space="preserve"> </w:t>
      </w:r>
      <w:proofErr w:type="spellStart"/>
      <w:r w:rsidR="006961E4" w:rsidRPr="000261D5">
        <w:rPr>
          <w:rFonts w:ascii="Angsana New" w:hAnsi="Angsana New" w:hint="cs"/>
          <w:sz w:val="28"/>
          <w:cs/>
        </w:rPr>
        <w:t>มณีวรรณ</w:t>
      </w:r>
      <w:proofErr w:type="spellEnd"/>
      <w:r w:rsidR="006961E4" w:rsidRPr="000261D5">
        <w:rPr>
          <w:rFonts w:ascii="Angsana New" w:hAnsi="Angsana New" w:hint="cs"/>
          <w:sz w:val="28"/>
          <w:cs/>
        </w:rPr>
        <w:t xml:space="preserve"> ตั้งขจรศักดิ์ และเสาวลักษณ์  สัจจาม (2556) </w:t>
      </w:r>
      <w:r w:rsidR="006961E4" w:rsidRPr="000261D5">
        <w:rPr>
          <w:rFonts w:ascii="Angsana New" w:hAnsi="Angsana New"/>
          <w:sz w:val="28"/>
        </w:rPr>
        <w:t xml:space="preserve"> </w:t>
      </w:r>
      <w:r w:rsidR="00AE71EE" w:rsidRPr="000261D5">
        <w:rPr>
          <w:rFonts w:ascii="Angsana New" w:hAnsi="Angsana New" w:hint="cs"/>
          <w:sz w:val="28"/>
          <w:cs/>
        </w:rPr>
        <w:t>ศึกษา</w:t>
      </w:r>
      <w:r w:rsidR="00AE71EE" w:rsidRPr="000261D5">
        <w:rPr>
          <w:rFonts w:ascii="Angsana New" w:hAnsi="Angsana New"/>
          <w:sz w:val="28"/>
          <w:cs/>
        </w:rPr>
        <w:t>ประสิทธิผลการพัฒนาระบบบริการงานผู้ป่วยนอกและหน่วยบริการปฐมภูมิเครือข่าย โรงพยาบาลหนองคาย พบว่า จำนวนผู้ป่วยโรคเบาหวาน มารับบริการลดลงหลังส่งกลับไปรักษาที่โรงพยาบาลส่งเสริมสุขภาพตำบล มาตรฐานการดูแลผู้ป่วย</w:t>
      </w:r>
      <w:r w:rsidR="00AE71EE" w:rsidRPr="000261D5">
        <w:rPr>
          <w:rFonts w:ascii="Angsana New" w:hAnsi="Angsana New" w:hint="cs"/>
          <w:sz w:val="28"/>
          <w:cs/>
        </w:rPr>
        <w:t>ดีขึ้น</w:t>
      </w:r>
      <w:r w:rsidR="00AE71EE" w:rsidRPr="000261D5">
        <w:rPr>
          <w:rFonts w:ascii="Angsana New" w:hAnsi="Angsana New"/>
          <w:sz w:val="28"/>
        </w:rPr>
        <w:t xml:space="preserve"> </w:t>
      </w:r>
      <w:r w:rsidR="00AE71EE" w:rsidRPr="000261D5">
        <w:rPr>
          <w:rFonts w:ascii="Angsana New" w:hAnsi="Angsana New" w:hint="cs"/>
          <w:sz w:val="28"/>
          <w:cs/>
        </w:rPr>
        <w:t xml:space="preserve">และ </w:t>
      </w:r>
      <w:r w:rsidR="006961E4" w:rsidRPr="000261D5">
        <w:rPr>
          <w:rFonts w:ascii="Angsana New" w:hAnsi="Angsana New" w:hint="cs"/>
          <w:sz w:val="28"/>
          <w:cs/>
        </w:rPr>
        <w:t>การศึกษาของ กรรณิการ์ เชิง</w:t>
      </w:r>
      <w:proofErr w:type="spellStart"/>
      <w:r w:rsidR="006961E4" w:rsidRPr="000261D5">
        <w:rPr>
          <w:rFonts w:ascii="Angsana New" w:hAnsi="Angsana New" w:hint="cs"/>
          <w:sz w:val="28"/>
          <w:cs/>
        </w:rPr>
        <w:t>ยุทธ</w:t>
      </w:r>
      <w:proofErr w:type="spellEnd"/>
      <w:r w:rsidR="006961E4" w:rsidRPr="000261D5">
        <w:rPr>
          <w:rFonts w:ascii="Angsana New" w:hAnsi="Angsana New"/>
          <w:sz w:val="28"/>
        </w:rPr>
        <w:t>,</w:t>
      </w:r>
      <w:r w:rsidR="006961E4" w:rsidRPr="000261D5">
        <w:rPr>
          <w:rFonts w:ascii="Angsana New" w:hAnsi="Angsana New" w:hint="cs"/>
          <w:sz w:val="28"/>
          <w:cs/>
        </w:rPr>
        <w:t xml:space="preserve"> นงนุช </w:t>
      </w:r>
      <w:proofErr w:type="spellStart"/>
      <w:r w:rsidR="006961E4" w:rsidRPr="000261D5">
        <w:rPr>
          <w:rFonts w:ascii="Angsana New" w:hAnsi="Angsana New" w:hint="cs"/>
          <w:sz w:val="28"/>
          <w:cs/>
        </w:rPr>
        <w:t>โอบะ</w:t>
      </w:r>
      <w:proofErr w:type="spellEnd"/>
      <w:r w:rsidR="006961E4" w:rsidRPr="000261D5">
        <w:rPr>
          <w:rFonts w:ascii="Angsana New" w:hAnsi="Angsana New"/>
          <w:sz w:val="28"/>
        </w:rPr>
        <w:t xml:space="preserve"> </w:t>
      </w:r>
      <w:r w:rsidR="006961E4" w:rsidRPr="000261D5">
        <w:rPr>
          <w:rFonts w:ascii="Angsana New" w:hAnsi="Angsana New" w:hint="cs"/>
          <w:sz w:val="28"/>
          <w:cs/>
        </w:rPr>
        <w:t xml:space="preserve">และธนกร  ลักษณ์สมยา (2555) </w:t>
      </w:r>
      <w:r w:rsidR="00AE71EE" w:rsidRPr="000261D5">
        <w:rPr>
          <w:rFonts w:ascii="Angsana New" w:hAnsi="Angsana New"/>
          <w:sz w:val="28"/>
          <w:cs/>
        </w:rPr>
        <w:t>การศึกษาผลลัพธ์ของการดูแลผู้ป่วยโรคเบาหวานชนิดที่ 2 ของเครือข่ายหน่วยบริการปฐม</w:t>
      </w:r>
      <w:r w:rsidR="006961E4" w:rsidRPr="000261D5">
        <w:rPr>
          <w:rFonts w:ascii="Angsana New" w:hAnsi="Angsana New"/>
          <w:sz w:val="28"/>
          <w:cs/>
        </w:rPr>
        <w:t>ภูมิ โรงพยาบาลมหาวิทยาลัยนเรศวร</w:t>
      </w:r>
      <w:r w:rsidR="00AE71EE" w:rsidRPr="000261D5">
        <w:rPr>
          <w:rFonts w:ascii="Angsana New" w:hAnsi="Angsana New"/>
          <w:sz w:val="28"/>
          <w:cs/>
        </w:rPr>
        <w:t xml:space="preserve">  พบว่า การจัดบริการผู้ป่วยนอกของหน่วยบริการปฐมภูมิอยู่ในระดับดี ระดับน้ำตาลในเลือดเมื่อตรวจวัด 3 ครั้ง ลดลงตามลำดับ เมื่อเปรียบเทียบด้านองค์ประกอบแต่</w:t>
      </w:r>
      <w:r w:rsidR="00C5550C" w:rsidRPr="000261D5">
        <w:rPr>
          <w:rFonts w:ascii="Angsana New" w:hAnsi="Angsana New"/>
          <w:sz w:val="28"/>
          <w:cs/>
        </w:rPr>
        <w:t>ล</w:t>
      </w:r>
      <w:r w:rsidR="00AE71EE" w:rsidRPr="000261D5">
        <w:rPr>
          <w:rFonts w:ascii="Angsana New" w:hAnsi="Angsana New"/>
          <w:sz w:val="28"/>
          <w:cs/>
        </w:rPr>
        <w:t>ะด้านพบว่า การรับรู้ของผู้ให้บริการระหว่างโรงพยาบาลส่งเสริมสุขภาพตำบล มีความแตกต่างกันอย่างมีนัยสำคัญทางสถิติ</w:t>
      </w:r>
      <w:r w:rsidR="00AE71EE" w:rsidRPr="000261D5">
        <w:rPr>
          <w:rFonts w:ascii="Angsana New" w:hAnsi="Angsana New"/>
          <w:sz w:val="28"/>
        </w:rPr>
        <w:t xml:space="preserve"> </w:t>
      </w:r>
    </w:p>
    <w:p w:rsidR="00B647C2" w:rsidRPr="000261D5" w:rsidRDefault="008F3EBC" w:rsidP="00E10E91">
      <w:pPr>
        <w:tabs>
          <w:tab w:val="left" w:pos="1260"/>
        </w:tabs>
        <w:ind w:firstLine="567"/>
        <w:jc w:val="thaiDistribute"/>
        <w:rPr>
          <w:rFonts w:ascii="Angsana New" w:hAnsi="Angsana New"/>
          <w:sz w:val="28"/>
          <w:cs/>
        </w:rPr>
      </w:pPr>
      <w:proofErr w:type="gramStart"/>
      <w:r w:rsidRPr="000261D5">
        <w:rPr>
          <w:rFonts w:ascii="Angsana New" w:hAnsi="Angsana New"/>
          <w:b/>
          <w:bCs/>
          <w:sz w:val="28"/>
        </w:rPr>
        <w:t>3.5</w:t>
      </w:r>
      <w:r w:rsidR="00B647C2" w:rsidRPr="000261D5">
        <w:rPr>
          <w:rFonts w:ascii="Angsana New" w:hAnsi="Angsana New"/>
          <w:b/>
          <w:bCs/>
          <w:sz w:val="28"/>
        </w:rPr>
        <w:t>.</w:t>
      </w:r>
      <w:r w:rsidR="00F26BDC" w:rsidRPr="000261D5">
        <w:rPr>
          <w:rFonts w:ascii="Angsana New" w:hAnsi="Angsana New"/>
          <w:b/>
          <w:bCs/>
          <w:sz w:val="28"/>
        </w:rPr>
        <w:t>3</w:t>
      </w:r>
      <w:r w:rsidR="00B647C2" w:rsidRPr="000261D5">
        <w:rPr>
          <w:rFonts w:ascii="Angsana New" w:hAnsi="Angsana New"/>
          <w:sz w:val="28"/>
        </w:rPr>
        <w:t xml:space="preserve">  </w:t>
      </w:r>
      <w:r w:rsidRPr="000261D5">
        <w:rPr>
          <w:rFonts w:ascii="Angsana New" w:hAnsi="Angsana New" w:hint="cs"/>
          <w:b/>
          <w:bCs/>
          <w:sz w:val="28"/>
          <w:cs/>
        </w:rPr>
        <w:t>ผล</w:t>
      </w:r>
      <w:r w:rsidRPr="000261D5">
        <w:rPr>
          <w:rFonts w:ascii="Angsana New" w:hAnsi="Angsana New"/>
          <w:b/>
          <w:bCs/>
          <w:sz w:val="28"/>
          <w:cs/>
        </w:rPr>
        <w:t>การเปรียบเทียบผลการดูแลตามเกณฑ์มาตรฐานงานควบคุมโรคไม่ติดต่อ</w:t>
      </w:r>
      <w:proofErr w:type="gramEnd"/>
      <w:r w:rsidRPr="000261D5">
        <w:rPr>
          <w:rFonts w:ascii="Angsana New" w:hAnsi="Angsana New"/>
          <w:b/>
          <w:bCs/>
          <w:sz w:val="28"/>
          <w:cs/>
        </w:rPr>
        <w:t xml:space="preserve"> </w:t>
      </w:r>
      <w:r w:rsidRPr="000261D5">
        <w:rPr>
          <w:rFonts w:ascii="Angsana New" w:hAnsi="Angsana New"/>
          <w:b/>
          <w:bCs/>
          <w:spacing w:val="-8"/>
          <w:sz w:val="28"/>
          <w:cs/>
        </w:rPr>
        <w:t>ระหว่างการจัดให้บริการการดูแลผู้ป่วยเบาหวานที่จัดบริการ</w:t>
      </w:r>
      <w:r w:rsidRPr="000261D5">
        <w:rPr>
          <w:rFonts w:ascii="Angsana New" w:hAnsi="Angsana New"/>
          <w:b/>
          <w:bCs/>
          <w:sz w:val="28"/>
          <w:cs/>
        </w:rPr>
        <w:t>ในชุมชน</w:t>
      </w:r>
      <w:r w:rsidRPr="000261D5">
        <w:rPr>
          <w:rFonts w:ascii="Angsana New" w:hAnsi="Angsana New"/>
          <w:b/>
          <w:bCs/>
          <w:spacing w:val="-8"/>
          <w:sz w:val="28"/>
          <w:cs/>
        </w:rPr>
        <w:t>กับให้บริการ</w:t>
      </w:r>
      <w:r w:rsidRPr="000261D5">
        <w:rPr>
          <w:rFonts w:ascii="Angsana New" w:hAnsi="Angsana New" w:hint="cs"/>
          <w:b/>
          <w:bCs/>
          <w:spacing w:val="-8"/>
          <w:sz w:val="28"/>
          <w:cs/>
        </w:rPr>
        <w:t>ที่</w:t>
      </w:r>
      <w:r w:rsidRPr="000261D5">
        <w:rPr>
          <w:rFonts w:ascii="Angsana New" w:hAnsi="Angsana New"/>
          <w:b/>
          <w:bCs/>
          <w:sz w:val="28"/>
          <w:cs/>
        </w:rPr>
        <w:t>หน่วยบริการสุขภาพปฐมภูมิอำเภอห้วยเม็ก ในจังหวัดกาฬสินธุ์</w:t>
      </w:r>
    </w:p>
    <w:p w:rsidR="003A3F26" w:rsidRPr="000261D5" w:rsidRDefault="004A1C99" w:rsidP="00DA3ECA">
      <w:pPr>
        <w:ind w:firstLine="993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</w:t>
      </w:r>
      <w:r w:rsidRPr="000261D5">
        <w:rPr>
          <w:rFonts w:ascii="Angsana New" w:hAnsi="Angsana New" w:hint="cs"/>
          <w:sz w:val="28"/>
          <w:cs/>
        </w:rPr>
        <w:t xml:space="preserve"> ให้</w:t>
      </w:r>
      <w:r w:rsidRPr="000261D5">
        <w:rPr>
          <w:rFonts w:ascii="Angsana New" w:hAnsi="Angsana New"/>
          <w:sz w:val="28"/>
          <w:cs/>
        </w:rPr>
        <w:t>บริการที่หน่วยบริการ</w:t>
      </w:r>
      <w:r w:rsidRPr="000261D5">
        <w:rPr>
          <w:rFonts w:ascii="Angsana New" w:hAnsi="Angsana New" w:hint="cs"/>
          <w:sz w:val="28"/>
          <w:cs/>
        </w:rPr>
        <w:t>เครือข่ายปฐมภูมิ มีผลที่</w:t>
      </w:r>
      <w:r w:rsidRPr="000261D5">
        <w:rPr>
          <w:rFonts w:ascii="Angsana New" w:hAnsi="Angsana New"/>
          <w:sz w:val="28"/>
          <w:cs/>
        </w:rPr>
        <w:t xml:space="preserve">ดีกว่าบริการในชุมชนอย่างมีนัยสำคัญทางสถิติ </w:t>
      </w:r>
      <w:r w:rsidR="00150D41" w:rsidRPr="000261D5">
        <w:rPr>
          <w:rFonts w:ascii="Angsana New" w:hAnsi="Angsana New"/>
          <w:sz w:val="28"/>
        </w:rPr>
        <w:t xml:space="preserve">   </w:t>
      </w:r>
      <w:r w:rsidRPr="000261D5">
        <w:rPr>
          <w:rFonts w:ascii="Angsana New" w:hAnsi="Angsana New"/>
          <w:sz w:val="28"/>
        </w:rPr>
        <w:t>p-value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/>
          <w:sz w:val="28"/>
        </w:rPr>
        <w:t>&lt;0.001</w:t>
      </w:r>
      <w:r w:rsidRPr="000261D5">
        <w:rPr>
          <w:rFonts w:ascii="Angsana New" w:hAnsi="Angsana New"/>
          <w:sz w:val="28"/>
          <w:cs/>
        </w:rPr>
        <w:t xml:space="preserve"> (95</w:t>
      </w:r>
      <w:r w:rsidRPr="000261D5">
        <w:rPr>
          <w:rFonts w:ascii="Angsana New" w:hAnsi="Angsana New"/>
          <w:sz w:val="28"/>
        </w:rPr>
        <w:t>% CI =1.87 - 2.60</w:t>
      </w:r>
      <w:r w:rsidRPr="000261D5">
        <w:rPr>
          <w:rFonts w:ascii="Angsana New" w:hAnsi="Angsana New"/>
          <w:sz w:val="28"/>
          <w:cs/>
        </w:rPr>
        <w:t>)</w:t>
      </w:r>
      <w:r w:rsidRPr="000261D5">
        <w:rPr>
          <w:rFonts w:ascii="Angsana New" w:hAnsi="Angsana New"/>
          <w:sz w:val="28"/>
        </w:rPr>
        <w:t xml:space="preserve"> </w:t>
      </w:r>
      <w:r w:rsidR="004C7499" w:rsidRPr="000261D5">
        <w:rPr>
          <w:rFonts w:ascii="Angsana New" w:hAnsi="Angsana New" w:hint="cs"/>
          <w:sz w:val="28"/>
          <w:cs/>
        </w:rPr>
        <w:t>สอดคล้องกับการศึกษาของ วิโรจน์  รัตนอมรกุล</w:t>
      </w:r>
      <w:r w:rsidR="004C7499" w:rsidRPr="000261D5">
        <w:rPr>
          <w:rFonts w:ascii="Angsana New" w:hAnsi="Angsana New"/>
          <w:sz w:val="28"/>
        </w:rPr>
        <w:t xml:space="preserve">, </w:t>
      </w:r>
      <w:proofErr w:type="spellStart"/>
      <w:r w:rsidR="004C7499" w:rsidRPr="000261D5">
        <w:rPr>
          <w:rFonts w:ascii="Angsana New" w:hAnsi="Angsana New" w:hint="cs"/>
          <w:sz w:val="28"/>
          <w:cs/>
        </w:rPr>
        <w:t>เสาวนันท์</w:t>
      </w:r>
      <w:proofErr w:type="spellEnd"/>
      <w:r w:rsidR="004C7499" w:rsidRPr="000261D5">
        <w:rPr>
          <w:rFonts w:ascii="Angsana New" w:hAnsi="Angsana New" w:hint="cs"/>
          <w:sz w:val="28"/>
          <w:cs/>
        </w:rPr>
        <w:t xml:space="preserve"> บำเรอราช และนวลฉวี  เพิ่มทองชูชัย</w:t>
      </w:r>
      <w:r w:rsidR="004C7499" w:rsidRPr="000261D5">
        <w:rPr>
          <w:rFonts w:ascii="Angsana New" w:hAnsi="Angsana New"/>
          <w:sz w:val="28"/>
        </w:rPr>
        <w:t xml:space="preserve"> </w:t>
      </w:r>
      <w:r w:rsidR="004C7499" w:rsidRPr="000261D5">
        <w:rPr>
          <w:rFonts w:ascii="Angsana New" w:hAnsi="Angsana New" w:hint="cs"/>
          <w:sz w:val="28"/>
          <w:cs/>
        </w:rPr>
        <w:t>(2556)</w:t>
      </w:r>
      <w:r w:rsidR="004C7499" w:rsidRPr="000261D5">
        <w:rPr>
          <w:rFonts w:ascii="Angsana New" w:hAnsi="Angsana New"/>
          <w:sz w:val="28"/>
        </w:rPr>
        <w:t xml:space="preserve"> </w:t>
      </w:r>
      <w:r w:rsidR="00B647C2" w:rsidRPr="000261D5">
        <w:rPr>
          <w:rFonts w:ascii="Angsana New" w:hAnsi="Angsana New"/>
          <w:sz w:val="28"/>
          <w:cs/>
        </w:rPr>
        <w:t>ศึกษาการจัดบริการคลินิกโรคเบาหวานที่เหมาะสมในโรงพยาบาลส่งเสริมสุขภาพตำบล ในเขตอำเภอท่าหลวง จังหวัดลพบุรี</w:t>
      </w:r>
      <w:r w:rsidR="00E84428" w:rsidRPr="000261D5">
        <w:rPr>
          <w:rFonts w:ascii="Angsana New" w:hAnsi="Angsana New"/>
          <w:sz w:val="28"/>
          <w:cs/>
        </w:rPr>
        <w:t xml:space="preserve"> </w:t>
      </w:r>
      <w:r w:rsidR="00B647C2" w:rsidRPr="000261D5">
        <w:rPr>
          <w:rFonts w:ascii="Angsana New" w:hAnsi="Angsana New"/>
          <w:sz w:val="28"/>
          <w:cs/>
        </w:rPr>
        <w:t xml:space="preserve"> พบว่า ผู้มารับบร</w:t>
      </w:r>
      <w:r w:rsidR="00C13DB8" w:rsidRPr="000261D5">
        <w:rPr>
          <w:rFonts w:ascii="Angsana New" w:hAnsi="Angsana New"/>
          <w:sz w:val="28"/>
          <w:cs/>
        </w:rPr>
        <w:t>ิการได้รับความสะดวก ใกล้บ้าน มี</w:t>
      </w:r>
      <w:r w:rsidR="00B647C2" w:rsidRPr="000261D5">
        <w:rPr>
          <w:rFonts w:ascii="Angsana New" w:hAnsi="Angsana New"/>
          <w:sz w:val="28"/>
          <w:cs/>
        </w:rPr>
        <w:t>ระบบ</w:t>
      </w:r>
      <w:r w:rsidR="00B647C2" w:rsidRPr="000261D5">
        <w:rPr>
          <w:rFonts w:ascii="Angsana New" w:hAnsi="Angsana New"/>
          <w:sz w:val="28"/>
          <w:cs/>
        </w:rPr>
        <w:lastRenderedPageBreak/>
        <w:t>ฐานข้อมูลที่ดีมีการเชื่อมโยง และใช้ประโยชน์จากทรัพยากรที่อยู่ในชุมชน การสนับสนุนการดูแลตนเองของผู้ป่วยดีขึ้น</w:t>
      </w:r>
      <w:r w:rsidR="00B647C2" w:rsidRPr="000261D5">
        <w:rPr>
          <w:rFonts w:ascii="Angsana New" w:hAnsi="Angsana New"/>
          <w:sz w:val="28"/>
        </w:rPr>
        <w:t xml:space="preserve"> </w:t>
      </w:r>
      <w:r w:rsidR="004C7499" w:rsidRPr="000261D5">
        <w:rPr>
          <w:rFonts w:ascii="Angsana New" w:hAnsi="Angsana New" w:hint="cs"/>
          <w:sz w:val="28"/>
          <w:cs/>
        </w:rPr>
        <w:t>การศึกษาของ</w:t>
      </w:r>
      <w:r w:rsidR="004C7499" w:rsidRPr="000261D5">
        <w:rPr>
          <w:rFonts w:ascii="Angsana New" w:hAnsi="Angsana New"/>
          <w:sz w:val="28"/>
        </w:rPr>
        <w:t xml:space="preserve"> </w:t>
      </w:r>
      <w:r w:rsidR="004C7499" w:rsidRPr="000261D5">
        <w:rPr>
          <w:rFonts w:ascii="Angsana New" w:hAnsi="Angsana New" w:hint="cs"/>
          <w:sz w:val="28"/>
          <w:cs/>
        </w:rPr>
        <w:t>กิติศักดิ์ ด่านวิบูลย์</w:t>
      </w:r>
      <w:r w:rsidR="004C7499" w:rsidRPr="000261D5">
        <w:rPr>
          <w:rFonts w:ascii="Angsana New" w:hAnsi="Angsana New"/>
          <w:sz w:val="28"/>
        </w:rPr>
        <w:t xml:space="preserve">, </w:t>
      </w:r>
      <w:r w:rsidR="004C7499" w:rsidRPr="000261D5">
        <w:rPr>
          <w:rFonts w:ascii="Angsana New" w:hAnsi="Angsana New" w:hint="cs"/>
          <w:sz w:val="28"/>
          <w:cs/>
        </w:rPr>
        <w:t>พิสิฐ อิน</w:t>
      </w:r>
      <w:proofErr w:type="spellStart"/>
      <w:r w:rsidR="004C7499" w:rsidRPr="000261D5">
        <w:rPr>
          <w:rFonts w:ascii="Angsana New" w:hAnsi="Angsana New" w:hint="cs"/>
          <w:sz w:val="28"/>
          <w:cs/>
        </w:rPr>
        <w:t>ทรวงษ์</w:t>
      </w:r>
      <w:proofErr w:type="spellEnd"/>
      <w:r w:rsidR="004C7499" w:rsidRPr="000261D5">
        <w:rPr>
          <w:rFonts w:ascii="Angsana New" w:hAnsi="Angsana New" w:hint="cs"/>
          <w:sz w:val="28"/>
          <w:cs/>
        </w:rPr>
        <w:t>โชติ</w:t>
      </w:r>
      <w:r w:rsidR="004C7499" w:rsidRPr="000261D5">
        <w:rPr>
          <w:rFonts w:ascii="Angsana New" w:hAnsi="Angsana New"/>
          <w:sz w:val="28"/>
        </w:rPr>
        <w:t>,</w:t>
      </w:r>
      <w:r w:rsidR="004C7499" w:rsidRPr="000261D5">
        <w:rPr>
          <w:rFonts w:ascii="Angsana New" w:hAnsi="Angsana New" w:hint="cs"/>
          <w:sz w:val="28"/>
          <w:cs/>
        </w:rPr>
        <w:t xml:space="preserve"> </w:t>
      </w:r>
      <w:proofErr w:type="spellStart"/>
      <w:r w:rsidR="004C7499" w:rsidRPr="000261D5">
        <w:rPr>
          <w:rFonts w:ascii="Angsana New" w:hAnsi="Angsana New" w:hint="cs"/>
          <w:sz w:val="28"/>
          <w:cs/>
        </w:rPr>
        <w:t>มณีวรรณ</w:t>
      </w:r>
      <w:proofErr w:type="spellEnd"/>
      <w:r w:rsidR="004C7499" w:rsidRPr="000261D5">
        <w:rPr>
          <w:rFonts w:ascii="Angsana New" w:hAnsi="Angsana New" w:hint="cs"/>
          <w:sz w:val="28"/>
          <w:cs/>
        </w:rPr>
        <w:t xml:space="preserve"> ตั้งขจรศักดิ์ และเสาวลักษณ์  สัจจาม (2556) </w:t>
      </w:r>
      <w:r w:rsidR="004C7499" w:rsidRPr="000261D5">
        <w:rPr>
          <w:rFonts w:ascii="Angsana New" w:hAnsi="Angsana New"/>
          <w:sz w:val="28"/>
        </w:rPr>
        <w:t xml:space="preserve"> </w:t>
      </w:r>
      <w:r w:rsidR="004C7499" w:rsidRPr="000261D5">
        <w:rPr>
          <w:rFonts w:ascii="Angsana New" w:hAnsi="Angsana New"/>
          <w:sz w:val="28"/>
          <w:cs/>
        </w:rPr>
        <w:t>ศึกษา</w:t>
      </w:r>
      <w:r w:rsidR="00B647C2" w:rsidRPr="000261D5">
        <w:rPr>
          <w:rFonts w:ascii="Angsana New" w:hAnsi="Angsana New"/>
          <w:sz w:val="28"/>
          <w:cs/>
        </w:rPr>
        <w:t>ประสิทธิผลการพัฒนาระบบบริการงานผู้ป่วยนอก และหน่วยบริการปฐมภูมิเครือข่าย โรงพยาบาลหนองคาย</w:t>
      </w:r>
      <w:r w:rsidR="004C7499" w:rsidRPr="000261D5">
        <w:rPr>
          <w:rFonts w:ascii="Angsana New" w:hAnsi="Angsana New"/>
          <w:sz w:val="28"/>
          <w:cs/>
        </w:rPr>
        <w:t xml:space="preserve"> </w:t>
      </w:r>
      <w:r w:rsidR="00E84428" w:rsidRPr="000261D5">
        <w:rPr>
          <w:rFonts w:ascii="Angsana New" w:hAnsi="Angsana New"/>
          <w:sz w:val="28"/>
          <w:cs/>
        </w:rPr>
        <w:t xml:space="preserve"> </w:t>
      </w:r>
      <w:r w:rsidR="00B647C2" w:rsidRPr="000261D5">
        <w:rPr>
          <w:rFonts w:ascii="Angsana New" w:hAnsi="Angsana New"/>
          <w:sz w:val="28"/>
          <w:cs/>
        </w:rPr>
        <w:t xml:space="preserve">พบว่า จำนวนผู้ป่วยโรคเบาหวานมารับบริการลดลงหลังส่งกลับไปรักษาที่โรงพยาบาลส่งเสริมสุขภาพตำบล ผู้ป่วยมีความพึงพอใจเพิ่มขึ้น </w:t>
      </w:r>
      <w:r w:rsidR="00C13DB8" w:rsidRPr="000261D5">
        <w:rPr>
          <w:rFonts w:ascii="Angsana New" w:hAnsi="Angsana New"/>
          <w:sz w:val="28"/>
          <w:cs/>
        </w:rPr>
        <w:t>หลังดำเนินการพบว่า</w:t>
      </w:r>
      <w:r w:rsidR="00B647C2" w:rsidRPr="000261D5">
        <w:rPr>
          <w:rFonts w:ascii="Angsana New" w:hAnsi="Angsana New"/>
          <w:sz w:val="28"/>
          <w:cs/>
        </w:rPr>
        <w:t>ผู้ป่วยเบาหวาน</w:t>
      </w:r>
      <w:r w:rsidR="00C13DB8" w:rsidRPr="000261D5">
        <w:rPr>
          <w:rFonts w:ascii="Angsana New" w:hAnsi="Angsana New"/>
          <w:sz w:val="28"/>
          <w:cs/>
        </w:rPr>
        <w:t>มี</w:t>
      </w:r>
      <w:r w:rsidR="00B647C2" w:rsidRPr="000261D5">
        <w:rPr>
          <w:rFonts w:ascii="Angsana New" w:hAnsi="Angsana New"/>
          <w:sz w:val="28"/>
          <w:cs/>
        </w:rPr>
        <w:t>ค่าระดับน้ำตาลในเลือด ต่ำกว่าก่อนดำเนินการอ</w:t>
      </w:r>
      <w:r w:rsidR="00C13DB8" w:rsidRPr="000261D5">
        <w:rPr>
          <w:rFonts w:ascii="Angsana New" w:hAnsi="Angsana New"/>
          <w:sz w:val="28"/>
          <w:cs/>
        </w:rPr>
        <w:t>ย่างมีนัยสำคัญสถิติ</w:t>
      </w:r>
      <w:r w:rsidR="00B647C2" w:rsidRPr="000261D5">
        <w:rPr>
          <w:rFonts w:ascii="Angsana New" w:hAnsi="Angsana New"/>
          <w:sz w:val="28"/>
          <w:cs/>
        </w:rPr>
        <w:t xml:space="preserve"> </w:t>
      </w:r>
      <w:r w:rsidR="001A42B2" w:rsidRPr="000261D5">
        <w:rPr>
          <w:rFonts w:ascii="Angsana New" w:hAnsi="Angsana New"/>
          <w:sz w:val="28"/>
          <w:cs/>
        </w:rPr>
        <w:t>และ</w:t>
      </w:r>
      <w:r w:rsidR="004C7499" w:rsidRPr="000261D5">
        <w:rPr>
          <w:rFonts w:ascii="Angsana New" w:hAnsi="Angsana New" w:hint="cs"/>
          <w:sz w:val="28"/>
          <w:cs/>
        </w:rPr>
        <w:t>การศึกษาของ กรรณิการ์ เชิง</w:t>
      </w:r>
      <w:proofErr w:type="spellStart"/>
      <w:r w:rsidR="004C7499" w:rsidRPr="000261D5">
        <w:rPr>
          <w:rFonts w:ascii="Angsana New" w:hAnsi="Angsana New" w:hint="cs"/>
          <w:sz w:val="28"/>
          <w:cs/>
        </w:rPr>
        <w:t>ยุทธ</w:t>
      </w:r>
      <w:proofErr w:type="spellEnd"/>
      <w:r w:rsidR="004C7499" w:rsidRPr="000261D5">
        <w:rPr>
          <w:rFonts w:ascii="Angsana New" w:hAnsi="Angsana New"/>
          <w:sz w:val="28"/>
        </w:rPr>
        <w:t>,</w:t>
      </w:r>
      <w:r w:rsidR="004C7499" w:rsidRPr="000261D5">
        <w:rPr>
          <w:rFonts w:ascii="Angsana New" w:hAnsi="Angsana New" w:hint="cs"/>
          <w:sz w:val="28"/>
          <w:cs/>
        </w:rPr>
        <w:t xml:space="preserve"> นงนุช </w:t>
      </w:r>
      <w:proofErr w:type="spellStart"/>
      <w:r w:rsidR="004C7499" w:rsidRPr="000261D5">
        <w:rPr>
          <w:rFonts w:ascii="Angsana New" w:hAnsi="Angsana New" w:hint="cs"/>
          <w:sz w:val="28"/>
          <w:cs/>
        </w:rPr>
        <w:t>โอบะ</w:t>
      </w:r>
      <w:proofErr w:type="spellEnd"/>
      <w:r w:rsidR="004C7499" w:rsidRPr="000261D5">
        <w:rPr>
          <w:rFonts w:ascii="Angsana New" w:hAnsi="Angsana New"/>
          <w:sz w:val="28"/>
        </w:rPr>
        <w:t xml:space="preserve"> </w:t>
      </w:r>
      <w:r w:rsidR="004C7499" w:rsidRPr="000261D5">
        <w:rPr>
          <w:rFonts w:ascii="Angsana New" w:hAnsi="Angsana New" w:hint="cs"/>
          <w:sz w:val="28"/>
          <w:cs/>
        </w:rPr>
        <w:t xml:space="preserve">และธนกร  ลักษณ์สมยา (2555) </w:t>
      </w:r>
      <w:r w:rsidR="00B647C2" w:rsidRPr="000261D5">
        <w:rPr>
          <w:rFonts w:ascii="Angsana New" w:hAnsi="Angsana New"/>
          <w:sz w:val="28"/>
          <w:cs/>
        </w:rPr>
        <w:t>การศึกษาผลลัพธ์ของการดูแลผู้ป่วยโรคเบาหวานชนิดที่ 2 ของเครือข่ายหน่วยบริการปฐมภูมิ โรงพยาบาลมหาวิทยาลัยนเรศวร พบว่า การจัดบริการผู้ป่วยนอกของหน่วยบริการปฐมภูมิอยู่ในระดับดี ระดับน้ำตาลในเลือดเมื่อตรวจวัด 3 ครั้ง ลดลงตามลำดับ เมื่อเปรียบเทียบด้านองค์ประกอบแต่ล่ะด้านพบ</w:t>
      </w:r>
      <w:r w:rsidR="00C13DB8" w:rsidRPr="000261D5">
        <w:rPr>
          <w:rFonts w:ascii="Angsana New" w:hAnsi="Angsana New"/>
          <w:sz w:val="28"/>
          <w:cs/>
        </w:rPr>
        <w:t xml:space="preserve">ว่า </w:t>
      </w:r>
      <w:r w:rsidR="00B647C2" w:rsidRPr="000261D5">
        <w:rPr>
          <w:rFonts w:ascii="Angsana New" w:hAnsi="Angsana New"/>
          <w:sz w:val="28"/>
          <w:cs/>
        </w:rPr>
        <w:t>การรับรู้ของผู้ให้บริการระหว่างโรงพยาบาลส่งเสริมสุขภาพตำบล มีความแตกต่างกันอย่างมีนัยสำคัญทางสถิติ</w:t>
      </w:r>
      <w:r w:rsidR="00B647C2" w:rsidRPr="000261D5">
        <w:rPr>
          <w:rFonts w:ascii="Angsana New" w:hAnsi="Angsana New"/>
          <w:sz w:val="28"/>
        </w:rPr>
        <w:t xml:space="preserve"> </w:t>
      </w:r>
    </w:p>
    <w:p w:rsidR="008F3EBC" w:rsidRPr="000261D5" w:rsidRDefault="008F3EBC" w:rsidP="008F3EBC">
      <w:pPr>
        <w:ind w:firstLine="851"/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</w:rPr>
        <w:t>3.5</w:t>
      </w:r>
      <w:r w:rsidR="00BE5F86" w:rsidRPr="000261D5">
        <w:rPr>
          <w:rFonts w:ascii="Angsana New" w:hAnsi="Angsana New"/>
          <w:b/>
          <w:bCs/>
          <w:sz w:val="28"/>
        </w:rPr>
        <w:t>.</w:t>
      </w:r>
      <w:r w:rsidR="00F26BDC" w:rsidRPr="000261D5">
        <w:rPr>
          <w:rFonts w:ascii="Angsana New" w:hAnsi="Angsana New"/>
          <w:b/>
          <w:bCs/>
          <w:sz w:val="28"/>
        </w:rPr>
        <w:t>4</w:t>
      </w:r>
      <w:r w:rsidR="00BE5F86" w:rsidRPr="000261D5">
        <w:rPr>
          <w:rFonts w:ascii="Angsana New" w:hAnsi="Angsana New"/>
          <w:sz w:val="28"/>
        </w:rPr>
        <w:t xml:space="preserve">  </w:t>
      </w:r>
      <w:r w:rsidR="00BE5F86" w:rsidRPr="000261D5">
        <w:rPr>
          <w:rFonts w:ascii="Angsana New" w:hAnsi="Angsana New" w:hint="cs"/>
          <w:b/>
          <w:bCs/>
          <w:sz w:val="28"/>
          <w:cs/>
        </w:rPr>
        <w:t xml:space="preserve"> </w:t>
      </w:r>
      <w:r w:rsidRPr="000261D5">
        <w:rPr>
          <w:rFonts w:ascii="Angsana New" w:hAnsi="Angsana New" w:hint="cs"/>
          <w:b/>
          <w:bCs/>
          <w:sz w:val="28"/>
          <w:cs/>
        </w:rPr>
        <w:t>การจัดการเบาหวาน</w:t>
      </w:r>
      <w:r w:rsidRPr="000261D5">
        <w:rPr>
          <w:rFonts w:ascii="Angsana New" w:hAnsi="Angsana New"/>
          <w:b/>
          <w:bCs/>
          <w:sz w:val="28"/>
          <w:cs/>
        </w:rPr>
        <w:t>ที่มีผลต่อ</w:t>
      </w:r>
      <w:r w:rsidRPr="000261D5">
        <w:rPr>
          <w:rFonts w:ascii="Angsana New" w:hAnsi="Angsana New" w:hint="cs"/>
          <w:b/>
          <w:bCs/>
          <w:sz w:val="28"/>
          <w:cs/>
        </w:rPr>
        <w:t>คุณภาพมาตร</w:t>
      </w:r>
      <w:r w:rsidR="00C5550C" w:rsidRPr="000261D5">
        <w:rPr>
          <w:rFonts w:ascii="Angsana New" w:hAnsi="Angsana New" w:hint="cs"/>
          <w:b/>
          <w:bCs/>
          <w:sz w:val="28"/>
          <w:cs/>
        </w:rPr>
        <w:t>ฐาน</w:t>
      </w:r>
      <w:r w:rsidRPr="000261D5">
        <w:rPr>
          <w:rFonts w:ascii="Angsana New" w:hAnsi="Angsana New" w:hint="cs"/>
          <w:b/>
          <w:bCs/>
          <w:sz w:val="28"/>
          <w:cs/>
        </w:rPr>
        <w:t>การ</w:t>
      </w:r>
      <w:r w:rsidRPr="000261D5">
        <w:rPr>
          <w:rFonts w:ascii="Angsana New" w:hAnsi="Angsana New"/>
          <w:b/>
          <w:bCs/>
          <w:sz w:val="28"/>
          <w:cs/>
        </w:rPr>
        <w:t>ดูแลผู้ป่วยเบาหวานชนิดที่ 2 ของทีมสุขภาพที่ให้บริการ</w:t>
      </w:r>
      <w:r w:rsidRPr="000261D5">
        <w:rPr>
          <w:rFonts w:ascii="Angsana New" w:hAnsi="Angsana New" w:hint="cs"/>
          <w:b/>
          <w:bCs/>
          <w:sz w:val="28"/>
          <w:cs/>
        </w:rPr>
        <w:t>ที่ชุมชนและ</w:t>
      </w:r>
      <w:r w:rsidRPr="000261D5">
        <w:rPr>
          <w:rFonts w:ascii="Angsana New" w:hAnsi="Angsana New"/>
          <w:b/>
          <w:bCs/>
          <w:sz w:val="28"/>
          <w:cs/>
        </w:rPr>
        <w:t>ในเครือข่ายระบบบริการสุขภาพปฐมภูมิอำเภอห้วยเม็ก ในจังหวัดกาฬสินธุ์</w:t>
      </w:r>
      <w:r w:rsidRPr="000261D5">
        <w:rPr>
          <w:rFonts w:ascii="Angsana New" w:hAnsi="Angsana New"/>
          <w:b/>
          <w:bCs/>
          <w:sz w:val="28"/>
        </w:rPr>
        <w:t xml:space="preserve"> </w:t>
      </w:r>
    </w:p>
    <w:p w:rsidR="00734AA9" w:rsidRPr="000261D5" w:rsidRDefault="004A1C99" w:rsidP="00150D41">
      <w:pPr>
        <w:ind w:firstLine="1418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pacing w:val="-8"/>
          <w:sz w:val="28"/>
          <w:cs/>
        </w:rPr>
        <w:t>การจัดการโรคเบาหวาน โดยใช้</w:t>
      </w:r>
      <w:r w:rsidR="00150D41" w:rsidRPr="000261D5">
        <w:rPr>
          <w:rFonts w:ascii="Angsana New" w:hAnsi="Angsana New"/>
          <w:spacing w:val="-8"/>
          <w:sz w:val="28"/>
          <w:cs/>
        </w:rPr>
        <w:t>รูปแบบการดูแลผู้ป่วยโรคเรื้อรัง</w:t>
      </w:r>
      <w:r w:rsidRPr="000261D5">
        <w:rPr>
          <w:rFonts w:ascii="Angsana New" w:hAnsi="Angsana New"/>
          <w:spacing w:val="-8"/>
          <w:sz w:val="28"/>
          <w:cs/>
        </w:rPr>
        <w:t>ในเครือข่ายบริการปฐมภูมิ</w:t>
      </w:r>
      <w:r w:rsidR="00150D41" w:rsidRPr="000261D5">
        <w:rPr>
          <w:rFonts w:ascii="Angsana New" w:hAnsi="Angsana New" w:hint="cs"/>
          <w:spacing w:val="-8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ไม่พบปัจจัยที่มี</w:t>
      </w:r>
      <w:r w:rsidRPr="000261D5">
        <w:rPr>
          <w:rFonts w:ascii="Angsana New" w:hAnsi="Angsana New"/>
          <w:spacing w:val="-8"/>
          <w:sz w:val="28"/>
          <w:cs/>
        </w:rPr>
        <w:t>ผลกับคุณภาพมาตรฐานการดูแลโรคเบาหวาน ตามเกณฑ์มาตรฐานงานควบคุมโรคไม่ติดต่อ ในเครือข่ายบริการปฐมภูมิอำเภอห้วยเม็ก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แตกต่าง</w:t>
      </w:r>
      <w:r w:rsidR="00A6523D" w:rsidRPr="000261D5">
        <w:rPr>
          <w:rFonts w:ascii="Angsana New" w:hAnsi="Angsana New"/>
          <w:sz w:val="28"/>
          <w:cs/>
        </w:rPr>
        <w:t>จาก</w:t>
      </w:r>
      <w:r w:rsidR="001A42B2" w:rsidRPr="000261D5">
        <w:rPr>
          <w:rFonts w:ascii="Angsana New" w:hAnsi="Angsana New"/>
          <w:sz w:val="28"/>
          <w:cs/>
        </w:rPr>
        <w:t>การ</w:t>
      </w:r>
      <w:r w:rsidR="00BE5F86" w:rsidRPr="000261D5">
        <w:rPr>
          <w:rFonts w:ascii="Angsana New" w:hAnsi="Angsana New"/>
          <w:sz w:val="28"/>
          <w:cs/>
        </w:rPr>
        <w:t>ศึกษา</w:t>
      </w:r>
      <w:r w:rsidR="00BB51AD" w:rsidRPr="000261D5">
        <w:rPr>
          <w:rFonts w:ascii="Angsana New" w:hAnsi="Angsana New"/>
          <w:sz w:val="28"/>
          <w:cs/>
        </w:rPr>
        <w:t>ของ กรรณิการ์ เชิง</w:t>
      </w:r>
      <w:proofErr w:type="spellStart"/>
      <w:r w:rsidR="00BB51AD" w:rsidRPr="000261D5">
        <w:rPr>
          <w:rFonts w:ascii="Angsana New" w:hAnsi="Angsana New"/>
          <w:sz w:val="28"/>
          <w:cs/>
        </w:rPr>
        <w:t>ยุทธ</w:t>
      </w:r>
      <w:proofErr w:type="spellEnd"/>
      <w:r w:rsidR="00BB51AD" w:rsidRPr="000261D5">
        <w:rPr>
          <w:rFonts w:ascii="Angsana New" w:hAnsi="Angsana New"/>
          <w:sz w:val="28"/>
        </w:rPr>
        <w:t>,</w:t>
      </w:r>
      <w:r w:rsidR="00BB51AD" w:rsidRPr="000261D5">
        <w:rPr>
          <w:rFonts w:ascii="Angsana New" w:hAnsi="Angsana New"/>
          <w:sz w:val="28"/>
          <w:cs/>
        </w:rPr>
        <w:t xml:space="preserve"> นงนุช </w:t>
      </w:r>
      <w:proofErr w:type="spellStart"/>
      <w:r w:rsidR="00BB51AD" w:rsidRPr="000261D5">
        <w:rPr>
          <w:rFonts w:ascii="Angsana New" w:hAnsi="Angsana New"/>
          <w:sz w:val="28"/>
          <w:cs/>
        </w:rPr>
        <w:t>โอบะ</w:t>
      </w:r>
      <w:proofErr w:type="spellEnd"/>
      <w:r w:rsidR="00BB51AD" w:rsidRPr="000261D5">
        <w:rPr>
          <w:rFonts w:ascii="Angsana New" w:hAnsi="Angsana New"/>
          <w:sz w:val="28"/>
        </w:rPr>
        <w:t xml:space="preserve"> </w:t>
      </w:r>
      <w:r w:rsidR="00BB51AD" w:rsidRPr="000261D5">
        <w:rPr>
          <w:rFonts w:ascii="Angsana New" w:hAnsi="Angsana New"/>
          <w:sz w:val="28"/>
          <w:cs/>
        </w:rPr>
        <w:t>และธนกร  ลักษณ์สมยา (2555) ศึกษา</w:t>
      </w:r>
      <w:r w:rsidR="00BE5F86" w:rsidRPr="000261D5">
        <w:rPr>
          <w:rFonts w:ascii="Angsana New" w:hAnsi="Angsana New"/>
          <w:sz w:val="28"/>
          <w:cs/>
        </w:rPr>
        <w:t>ผลลัพธ์ของการดูแลผู้ป่วยโรคเบาหวานชนิดที่ 2 ของเครือข่ายหน่วยบริการปฐมภูมิ โรงพยาบาลมหาวิทยาลัยนเรศวร</w:t>
      </w:r>
      <w:r w:rsidR="00BB51AD" w:rsidRPr="000261D5">
        <w:rPr>
          <w:rFonts w:ascii="Angsana New" w:hAnsi="Angsana New" w:hint="cs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 xml:space="preserve"> พบว่า การจัดบริการผู้ป่วยนอกของหน่วยบริการปฐมภูมิอยู่ในระดับดี ระดับน้ำตาลในเลือดเมื่อตรวจวัด 3 ครั้ง ลดลง</w:t>
      </w:r>
      <w:r w:rsidR="004A1712" w:rsidRPr="000261D5">
        <w:rPr>
          <w:rFonts w:ascii="Angsana New" w:hAnsi="Angsana New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>เมื่อเปรี</w:t>
      </w:r>
      <w:r w:rsidR="00734AA9" w:rsidRPr="000261D5">
        <w:rPr>
          <w:rFonts w:ascii="Angsana New" w:hAnsi="Angsana New"/>
          <w:sz w:val="28"/>
          <w:cs/>
        </w:rPr>
        <w:t>ยบเทียบด้าน</w:t>
      </w:r>
      <w:r w:rsidR="00734AA9" w:rsidRPr="000261D5">
        <w:rPr>
          <w:rFonts w:ascii="Angsana New" w:hAnsi="Angsana New"/>
          <w:sz w:val="28"/>
          <w:cs/>
        </w:rPr>
        <w:lastRenderedPageBreak/>
        <w:t>องค์ประกอบแต่ล่ะด้าน</w:t>
      </w:r>
      <w:r w:rsidR="00BE5F86" w:rsidRPr="000261D5">
        <w:rPr>
          <w:rFonts w:ascii="Angsana New" w:hAnsi="Angsana New"/>
          <w:sz w:val="28"/>
          <w:cs/>
        </w:rPr>
        <w:t>พบ</w:t>
      </w:r>
      <w:r w:rsidR="00734AA9" w:rsidRPr="000261D5">
        <w:rPr>
          <w:rFonts w:ascii="Angsana New" w:hAnsi="Angsana New" w:hint="cs"/>
          <w:sz w:val="28"/>
          <w:cs/>
        </w:rPr>
        <w:t xml:space="preserve">ว่า </w:t>
      </w:r>
      <w:r w:rsidR="00BE5F86" w:rsidRPr="000261D5">
        <w:rPr>
          <w:rFonts w:ascii="Angsana New" w:hAnsi="Angsana New"/>
          <w:sz w:val="28"/>
          <w:cs/>
        </w:rPr>
        <w:t>การรับรู้ของผู้ให้บริการระห</w:t>
      </w:r>
      <w:r w:rsidR="00734AA9" w:rsidRPr="000261D5">
        <w:rPr>
          <w:rFonts w:ascii="Angsana New" w:hAnsi="Angsana New"/>
          <w:sz w:val="28"/>
          <w:cs/>
        </w:rPr>
        <w:t>ว่างโรงพยาบาลส่งเสริมสุขภาพตำบล</w:t>
      </w:r>
      <w:r w:rsidR="00734AA9" w:rsidRPr="000261D5">
        <w:rPr>
          <w:rFonts w:ascii="Angsana New" w:hAnsi="Angsana New" w:hint="cs"/>
          <w:sz w:val="28"/>
          <w:cs/>
        </w:rPr>
        <w:t xml:space="preserve"> </w:t>
      </w:r>
      <w:r w:rsidR="00734AA9" w:rsidRPr="000261D5">
        <w:rPr>
          <w:rFonts w:ascii="Angsana New" w:hAnsi="Angsana New"/>
          <w:sz w:val="28"/>
          <w:cs/>
        </w:rPr>
        <w:t>มีความแตกต่างกัน</w:t>
      </w:r>
      <w:r w:rsidR="00BE5F86" w:rsidRPr="000261D5">
        <w:rPr>
          <w:rFonts w:ascii="Angsana New" w:hAnsi="Angsana New"/>
          <w:sz w:val="28"/>
          <w:cs/>
        </w:rPr>
        <w:t>อย่างมีนัยสำคัญทางสถิติ</w:t>
      </w:r>
      <w:r w:rsidR="00BE5F86" w:rsidRPr="000261D5">
        <w:rPr>
          <w:rFonts w:ascii="Angsana New" w:hAnsi="Angsana New"/>
          <w:sz w:val="28"/>
        </w:rPr>
        <w:t xml:space="preserve">  </w:t>
      </w:r>
      <w:r w:rsidR="00BB51AD" w:rsidRPr="000261D5">
        <w:rPr>
          <w:rFonts w:ascii="Angsana New" w:hAnsi="Angsana New" w:hint="cs"/>
          <w:sz w:val="28"/>
          <w:cs/>
        </w:rPr>
        <w:t xml:space="preserve">การศึกษาของ </w:t>
      </w:r>
      <w:r w:rsidR="00BB51AD" w:rsidRPr="000261D5">
        <w:rPr>
          <w:rFonts w:ascii="Angsana New" w:hAnsi="Angsana New"/>
          <w:sz w:val="28"/>
        </w:rPr>
        <w:t xml:space="preserve">Si D, </w:t>
      </w:r>
      <w:proofErr w:type="spellStart"/>
      <w:r w:rsidR="00BB51AD" w:rsidRPr="000261D5">
        <w:rPr>
          <w:rFonts w:ascii="Angsana New" w:hAnsi="Angsana New"/>
          <w:sz w:val="28"/>
        </w:rPr>
        <w:t>Bailie</w:t>
      </w:r>
      <w:proofErr w:type="spellEnd"/>
      <w:r w:rsidR="00BB51AD" w:rsidRPr="000261D5">
        <w:rPr>
          <w:rFonts w:ascii="Angsana New" w:hAnsi="Angsana New"/>
          <w:sz w:val="28"/>
        </w:rPr>
        <w:t xml:space="preserve"> R, Connor C, Dowden M, Stewart A, </w:t>
      </w:r>
      <w:proofErr w:type="spellStart"/>
      <w:r w:rsidR="00BB51AD" w:rsidRPr="000261D5">
        <w:rPr>
          <w:rFonts w:ascii="Angsana New" w:hAnsi="Angsana New"/>
          <w:sz w:val="28"/>
        </w:rPr>
        <w:t>Robiinson</w:t>
      </w:r>
      <w:proofErr w:type="spellEnd"/>
      <w:r w:rsidR="00BB51AD" w:rsidRPr="000261D5">
        <w:rPr>
          <w:rFonts w:ascii="Angsana New" w:hAnsi="Angsana New"/>
          <w:sz w:val="28"/>
        </w:rPr>
        <w:t xml:space="preserve"> G, et al. </w:t>
      </w:r>
      <w:r w:rsidR="00BB51AD" w:rsidRPr="000261D5">
        <w:rPr>
          <w:rFonts w:ascii="Angsana New" w:hAnsi="Angsana New" w:hint="cs"/>
          <w:sz w:val="28"/>
          <w:cs/>
        </w:rPr>
        <w:t>(</w:t>
      </w:r>
      <w:r w:rsidR="00BB51AD" w:rsidRPr="000261D5">
        <w:rPr>
          <w:rFonts w:ascii="Angsana New" w:hAnsi="Angsana New"/>
          <w:sz w:val="28"/>
        </w:rPr>
        <w:t>2005</w:t>
      </w:r>
      <w:r w:rsidR="00BB51AD" w:rsidRPr="000261D5">
        <w:rPr>
          <w:rFonts w:ascii="Angsana New" w:hAnsi="Angsana New" w:hint="cs"/>
          <w:sz w:val="28"/>
          <w:cs/>
        </w:rPr>
        <w:t xml:space="preserve">) </w:t>
      </w:r>
      <w:r w:rsidR="00BE5F86" w:rsidRPr="000261D5">
        <w:rPr>
          <w:rFonts w:ascii="Angsana New" w:hAnsi="Angsana New"/>
          <w:sz w:val="28"/>
          <w:cs/>
        </w:rPr>
        <w:t xml:space="preserve">ศึกษาการสำรวจคุณภาพบริการผู้ป่วยโรคเบาหวานในศูนย์บริการสุขภาพชุมชน  </w:t>
      </w:r>
      <w:r w:rsidR="00BE5F86" w:rsidRPr="000261D5">
        <w:rPr>
          <w:rFonts w:ascii="Angsana New" w:hAnsi="Angsana New"/>
          <w:sz w:val="28"/>
        </w:rPr>
        <w:t xml:space="preserve">12 </w:t>
      </w:r>
      <w:r w:rsidR="00BE5F86" w:rsidRPr="000261D5">
        <w:rPr>
          <w:rFonts w:ascii="Angsana New" w:hAnsi="Angsana New"/>
          <w:sz w:val="28"/>
          <w:cs/>
        </w:rPr>
        <w:t>แห่ง</w:t>
      </w:r>
      <w:r w:rsidR="00C5550C" w:rsidRPr="000261D5">
        <w:rPr>
          <w:rFonts w:ascii="Angsana New" w:hAnsi="Angsana New" w:hint="cs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 xml:space="preserve">ที่ดูแลคนพื้นเมืองในมณฑล </w:t>
      </w:r>
      <w:proofErr w:type="spellStart"/>
      <w:r w:rsidR="00BE5F86" w:rsidRPr="000261D5">
        <w:rPr>
          <w:rFonts w:ascii="Angsana New" w:hAnsi="Angsana New"/>
          <w:sz w:val="28"/>
        </w:rPr>
        <w:t>Northem</w:t>
      </w:r>
      <w:proofErr w:type="spellEnd"/>
      <w:r w:rsidR="00BE5F86" w:rsidRPr="000261D5">
        <w:rPr>
          <w:rFonts w:ascii="Angsana New" w:hAnsi="Angsana New"/>
          <w:sz w:val="28"/>
        </w:rPr>
        <w:t xml:space="preserve">  Territory  </w:t>
      </w:r>
      <w:r w:rsidR="00BE5F86" w:rsidRPr="000261D5">
        <w:rPr>
          <w:rFonts w:ascii="Angsana New" w:hAnsi="Angsana New"/>
          <w:sz w:val="28"/>
          <w:cs/>
        </w:rPr>
        <w:t>ประเทศออสเตรเลีย</w:t>
      </w:r>
      <w:r w:rsidR="00BB51AD" w:rsidRPr="000261D5">
        <w:rPr>
          <w:rFonts w:ascii="Angsana New" w:hAnsi="Angsana New" w:hint="cs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>พบว่าพัฒนาการด้านต่าง ๆ ของรูปแบบจำลองการบริบาลเรื</w:t>
      </w:r>
      <w:r w:rsidR="00C5550C" w:rsidRPr="000261D5">
        <w:rPr>
          <w:rFonts w:ascii="Angsana New" w:hAnsi="Angsana New"/>
          <w:sz w:val="28"/>
          <w:cs/>
        </w:rPr>
        <w:t>้อรังอยู่ในระดับต่ำถึงปานกลาง</w:t>
      </w:r>
      <w:r w:rsidR="00C5550C" w:rsidRPr="000261D5">
        <w:rPr>
          <w:rFonts w:ascii="Angsana New" w:hAnsi="Angsana New" w:hint="cs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>ผลการประเมินคุณภาพการดูแลผู้ป่วย โรคเบาหวานพบว่าค่าเฉลี่ยของระดับ</w:t>
      </w:r>
      <w:r w:rsidR="00BE5F86" w:rsidRPr="000261D5">
        <w:rPr>
          <w:rFonts w:ascii="Angsana New" w:hAnsi="Angsana New"/>
          <w:b/>
          <w:bCs/>
          <w:sz w:val="28"/>
          <w:cs/>
        </w:rPr>
        <w:t xml:space="preserve"> </w:t>
      </w:r>
      <w:proofErr w:type="spellStart"/>
      <w:r w:rsidR="00BE5F86" w:rsidRPr="000261D5">
        <w:rPr>
          <w:rFonts w:ascii="Angsana New" w:hAnsi="Angsana New"/>
          <w:sz w:val="28"/>
        </w:rPr>
        <w:t>HbA</w:t>
      </w:r>
      <w:proofErr w:type="spellEnd"/>
      <w:r w:rsidR="00BE5F86" w:rsidRPr="000261D5">
        <w:rPr>
          <w:rFonts w:ascii="Angsana New" w:hAnsi="Angsana New"/>
          <w:sz w:val="28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 w:rsidR="00BE5F86" w:rsidRPr="000261D5">
          <w:rPr>
            <w:rFonts w:ascii="Angsana New" w:hAnsi="Angsana New"/>
            <w:sz w:val="28"/>
            <w:vertAlign w:val="subscript"/>
          </w:rPr>
          <w:t>1C</w:t>
        </w:r>
      </w:smartTag>
      <w:r w:rsidR="00BE5F86" w:rsidRPr="000261D5">
        <w:rPr>
          <w:rFonts w:ascii="Angsana New" w:hAnsi="Angsana New"/>
          <w:b/>
          <w:bCs/>
          <w:sz w:val="28"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 xml:space="preserve">เท่ากับ </w:t>
      </w:r>
      <w:r w:rsidR="00BE5F86" w:rsidRPr="000261D5">
        <w:rPr>
          <w:rFonts w:ascii="Angsana New" w:hAnsi="Angsana New"/>
          <w:sz w:val="28"/>
        </w:rPr>
        <w:t xml:space="preserve">9.3  </w:t>
      </w:r>
      <w:r w:rsidR="00BE5F86" w:rsidRPr="000261D5">
        <w:rPr>
          <w:rFonts w:ascii="Angsana New" w:hAnsi="Angsana New"/>
          <w:sz w:val="28"/>
          <w:cs/>
        </w:rPr>
        <w:t>จำนวนผู้ป่วยที่มีค่า</w:t>
      </w:r>
      <w:r w:rsidR="00BE5F86" w:rsidRPr="000261D5">
        <w:rPr>
          <w:rFonts w:ascii="Angsana New" w:hAnsi="Angsana New"/>
          <w:sz w:val="28"/>
        </w:rPr>
        <w:t xml:space="preserve"> </w:t>
      </w:r>
      <w:proofErr w:type="spellStart"/>
      <w:r w:rsidR="00BE5F86" w:rsidRPr="000261D5">
        <w:rPr>
          <w:rFonts w:ascii="Angsana New" w:hAnsi="Angsana New"/>
          <w:sz w:val="28"/>
        </w:rPr>
        <w:t>HbA</w:t>
      </w:r>
      <w:proofErr w:type="spellEnd"/>
      <w:r w:rsidR="00BE5F86" w:rsidRPr="000261D5">
        <w:rPr>
          <w:rFonts w:ascii="Angsana New" w:hAnsi="Angsana New"/>
          <w:sz w:val="28"/>
        </w:rPr>
        <w:t xml:space="preserve"> </w:t>
      </w:r>
      <w:r w:rsidR="00BE5F86" w:rsidRPr="000261D5">
        <w:rPr>
          <w:rFonts w:ascii="Angsana New" w:hAnsi="Angsana New"/>
          <w:sz w:val="28"/>
          <w:vertAlign w:val="subscript"/>
        </w:rPr>
        <w:t>1C</w:t>
      </w:r>
      <w:r w:rsidR="00BE5F86" w:rsidRPr="000261D5">
        <w:rPr>
          <w:rFonts w:ascii="Angsana New" w:hAnsi="Angsana New"/>
          <w:sz w:val="28"/>
        </w:rPr>
        <w:t xml:space="preserve">&lt; 8 </w:t>
      </w:r>
      <w:r w:rsidR="00BE5F86" w:rsidRPr="000261D5">
        <w:rPr>
          <w:rFonts w:ascii="Angsana New" w:hAnsi="Angsana New"/>
          <w:sz w:val="28"/>
          <w:cs/>
        </w:rPr>
        <w:t xml:space="preserve">เท่ากับร้อยละ </w:t>
      </w:r>
      <w:r w:rsidR="00BE5F86" w:rsidRPr="000261D5">
        <w:rPr>
          <w:rFonts w:ascii="Angsana New" w:hAnsi="Angsana New"/>
          <w:sz w:val="28"/>
        </w:rPr>
        <w:t xml:space="preserve">26 </w:t>
      </w:r>
      <w:r w:rsidR="00BE5F86" w:rsidRPr="000261D5">
        <w:rPr>
          <w:rFonts w:ascii="Angsana New" w:hAnsi="Angsana New"/>
          <w:sz w:val="28"/>
          <w:cs/>
        </w:rPr>
        <w:t xml:space="preserve">โดยพบว่าระดับคะแนนผลการประเมินตาม </w:t>
      </w:r>
      <w:r w:rsidR="00BE5F86" w:rsidRPr="000261D5">
        <w:rPr>
          <w:rFonts w:ascii="Angsana New" w:hAnsi="Angsana New"/>
          <w:sz w:val="28"/>
        </w:rPr>
        <w:t xml:space="preserve">ACIC </w:t>
      </w:r>
      <w:r w:rsidR="00BE5F86" w:rsidRPr="000261D5">
        <w:rPr>
          <w:rFonts w:ascii="Angsana New" w:hAnsi="Angsana New"/>
          <w:sz w:val="28"/>
          <w:cs/>
        </w:rPr>
        <w:t>ด้าน</w:t>
      </w:r>
      <w:r w:rsidR="00BE5F86" w:rsidRPr="000261D5">
        <w:rPr>
          <w:rFonts w:ascii="Angsana New" w:hAnsi="Angsana New"/>
          <w:sz w:val="28"/>
        </w:rPr>
        <w:t xml:space="preserve"> Organizational influence, Community linkage</w:t>
      </w:r>
      <w:r w:rsidR="00BE5F86" w:rsidRPr="000261D5">
        <w:rPr>
          <w:rFonts w:ascii="Angsana New" w:hAnsi="Angsana New"/>
          <w:sz w:val="28"/>
          <w:cs/>
        </w:rPr>
        <w:t xml:space="preserve"> และ</w:t>
      </w:r>
      <w:r w:rsidR="00BE5F86" w:rsidRPr="000261D5">
        <w:rPr>
          <w:rFonts w:ascii="Angsana New" w:hAnsi="Angsana New"/>
          <w:sz w:val="28"/>
        </w:rPr>
        <w:t xml:space="preserve"> Clinical information system  </w:t>
      </w:r>
      <w:r w:rsidR="00BE5F86" w:rsidRPr="000261D5">
        <w:rPr>
          <w:rFonts w:ascii="Angsana New" w:hAnsi="Angsana New"/>
          <w:sz w:val="28"/>
          <w:cs/>
        </w:rPr>
        <w:t xml:space="preserve">ที่เพิ่มขึ้น </w:t>
      </w:r>
      <w:r w:rsidR="00BE5F86" w:rsidRPr="000261D5">
        <w:rPr>
          <w:rFonts w:ascii="Angsana New" w:hAnsi="Angsana New"/>
          <w:sz w:val="28"/>
        </w:rPr>
        <w:t xml:space="preserve">1 </w:t>
      </w:r>
      <w:r w:rsidR="00BE5F86" w:rsidRPr="000261D5">
        <w:rPr>
          <w:rFonts w:ascii="Angsana New" w:hAnsi="Angsana New"/>
          <w:sz w:val="28"/>
          <w:cs/>
        </w:rPr>
        <w:t xml:space="preserve">คะแนนมีความสัมพันธ์กับการเพิ่มขึ้นของการปฏิบัติตามเกณฑ์มาตรฐานการดูแลผู้ป่วย ร้อยละ </w:t>
      </w:r>
      <w:r w:rsidR="00BE5F86" w:rsidRPr="000261D5">
        <w:rPr>
          <w:rFonts w:ascii="Angsana New" w:hAnsi="Angsana New"/>
          <w:sz w:val="28"/>
        </w:rPr>
        <w:t xml:space="preserve">4.3 </w:t>
      </w:r>
      <w:r w:rsidR="00C5550C" w:rsidRPr="000261D5">
        <w:rPr>
          <w:rFonts w:ascii="Angsana New" w:hAnsi="Angsana New"/>
          <w:sz w:val="28"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>ร้อยละ</w:t>
      </w:r>
      <w:r w:rsidR="00C5550C" w:rsidRPr="000261D5">
        <w:rPr>
          <w:rFonts w:ascii="Angsana New" w:hAnsi="Angsana New" w:hint="cs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</w:rPr>
        <w:t xml:space="preserve">3.8 </w:t>
      </w:r>
      <w:r w:rsidR="00BE5F86" w:rsidRPr="000261D5">
        <w:rPr>
          <w:rFonts w:ascii="Angsana New" w:hAnsi="Angsana New"/>
          <w:sz w:val="28"/>
          <w:cs/>
        </w:rPr>
        <w:t xml:space="preserve">และร้อยละ </w:t>
      </w:r>
      <w:r w:rsidR="00BE5F86" w:rsidRPr="000261D5">
        <w:rPr>
          <w:rFonts w:ascii="Angsana New" w:hAnsi="Angsana New"/>
          <w:sz w:val="28"/>
        </w:rPr>
        <w:t xml:space="preserve">4.5 </w:t>
      </w:r>
      <w:r w:rsidR="00D1093D" w:rsidRPr="000261D5">
        <w:rPr>
          <w:rFonts w:ascii="Angsana New" w:hAnsi="Angsana New"/>
          <w:sz w:val="28"/>
          <w:cs/>
        </w:rPr>
        <w:t>ตามลำดับ และระดับการพัฒนาหน่วย</w:t>
      </w:r>
      <w:r w:rsidR="00E739F2" w:rsidRPr="000261D5">
        <w:rPr>
          <w:rFonts w:ascii="Angsana New" w:hAnsi="Angsana New"/>
          <w:sz w:val="28"/>
          <w:cs/>
        </w:rPr>
        <w:t>บริการ</w:t>
      </w:r>
      <w:r w:rsidR="00BE5F86" w:rsidRPr="000261D5">
        <w:rPr>
          <w:rFonts w:ascii="Angsana New" w:hAnsi="Angsana New"/>
          <w:sz w:val="28"/>
          <w:cs/>
        </w:rPr>
        <w:t>และระบบสารสนเทศเวชกรรมมีความสัมพันธ์กับระดับการควบคุมระดับ</w:t>
      </w:r>
      <w:r w:rsidR="00BE5F86" w:rsidRPr="000261D5">
        <w:rPr>
          <w:rFonts w:ascii="Angsana New" w:hAnsi="Angsana New"/>
          <w:sz w:val="28"/>
        </w:rPr>
        <w:t xml:space="preserve"> HbA</w:t>
      </w:r>
      <w:smartTag w:uri="urn:schemas-microsoft-com:office:smarttags" w:element="metricconverter">
        <w:smartTagPr>
          <w:attr w:name="ProductID" w:val="1C"/>
        </w:smartTagPr>
        <w:r w:rsidR="00BE5F86" w:rsidRPr="000261D5">
          <w:rPr>
            <w:rFonts w:ascii="Angsana New" w:hAnsi="Angsana New"/>
            <w:sz w:val="28"/>
            <w:vertAlign w:val="subscript"/>
          </w:rPr>
          <w:t>1C</w:t>
        </w:r>
      </w:smartTag>
      <w:r w:rsidR="00BE5F86" w:rsidRPr="000261D5">
        <w:rPr>
          <w:rFonts w:ascii="Angsana New" w:hAnsi="Angsana New"/>
          <w:sz w:val="28"/>
          <w:cs/>
        </w:rPr>
        <w:t xml:space="preserve"> อย่างมีนัยสำคัญทางสถิติ</w:t>
      </w:r>
      <w:r w:rsidR="00BE5F86" w:rsidRPr="000261D5">
        <w:rPr>
          <w:rFonts w:ascii="Angsana New" w:hAnsi="Angsana New"/>
          <w:sz w:val="28"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>และ</w:t>
      </w:r>
      <w:r w:rsidR="00BB51AD" w:rsidRPr="000261D5">
        <w:rPr>
          <w:rFonts w:ascii="Angsana New" w:hAnsi="Angsana New" w:hint="cs"/>
          <w:sz w:val="28"/>
          <w:cs/>
        </w:rPr>
        <w:t xml:space="preserve">การศึกษาของ </w:t>
      </w:r>
      <w:proofErr w:type="spellStart"/>
      <w:r w:rsidR="00BB51AD" w:rsidRPr="000261D5">
        <w:rPr>
          <w:rFonts w:ascii="Angsana New" w:hAnsi="Angsana New"/>
          <w:sz w:val="28"/>
        </w:rPr>
        <w:t>Bernstien</w:t>
      </w:r>
      <w:proofErr w:type="spellEnd"/>
      <w:r w:rsidR="00BB51AD" w:rsidRPr="000261D5">
        <w:rPr>
          <w:rFonts w:ascii="Angsana New" w:hAnsi="Angsana New"/>
          <w:sz w:val="28"/>
        </w:rPr>
        <w:t xml:space="preserve">, S.J. </w:t>
      </w:r>
      <w:r w:rsidR="00BB51AD" w:rsidRPr="000261D5">
        <w:rPr>
          <w:rFonts w:ascii="Angsana New" w:hAnsi="Angsana New" w:hint="cs"/>
          <w:sz w:val="28"/>
          <w:cs/>
        </w:rPr>
        <w:t>(</w:t>
      </w:r>
      <w:r w:rsidR="00BB51AD" w:rsidRPr="000261D5">
        <w:rPr>
          <w:rFonts w:ascii="Angsana New" w:hAnsi="Angsana New"/>
          <w:sz w:val="28"/>
        </w:rPr>
        <w:t>2008</w:t>
      </w:r>
      <w:r w:rsidR="00BB51AD" w:rsidRPr="000261D5">
        <w:rPr>
          <w:rFonts w:ascii="Angsana New" w:hAnsi="Angsana New" w:hint="cs"/>
          <w:sz w:val="28"/>
          <w:cs/>
        </w:rPr>
        <w:t xml:space="preserve">) </w:t>
      </w:r>
      <w:r w:rsidR="00BE5F86" w:rsidRPr="000261D5">
        <w:rPr>
          <w:rFonts w:ascii="Angsana New" w:hAnsi="Angsana New"/>
          <w:sz w:val="28"/>
          <w:cs/>
        </w:rPr>
        <w:t>ศึกษารูปแบบใหม่ในการดู</w:t>
      </w:r>
      <w:r w:rsidR="00BB51AD" w:rsidRPr="000261D5">
        <w:rPr>
          <w:rFonts w:ascii="Angsana New" w:hAnsi="Angsana New"/>
          <w:sz w:val="28"/>
          <w:cs/>
        </w:rPr>
        <w:t>แลโรคเรื้อรัง</w:t>
      </w:r>
      <w:r w:rsidR="001A42B2" w:rsidRPr="000261D5">
        <w:rPr>
          <w:rFonts w:ascii="Angsana New" w:hAnsi="Angsana New"/>
          <w:sz w:val="28"/>
          <w:cs/>
        </w:rPr>
        <w:t xml:space="preserve"> พบว่า </w:t>
      </w:r>
      <w:r w:rsidR="00BE5F86" w:rsidRPr="000261D5">
        <w:rPr>
          <w:rFonts w:ascii="Angsana New" w:hAnsi="Angsana New"/>
          <w:sz w:val="28"/>
          <w:cs/>
        </w:rPr>
        <w:t>สามารถเปลี่ยนการดูแลสุขภาพของผู้ป่วยโรคเรื้อรังได้ดี</w:t>
      </w:r>
      <w:r w:rsidR="00734AA9" w:rsidRPr="000261D5">
        <w:rPr>
          <w:rFonts w:ascii="Angsana New" w:hAnsi="Angsana New" w:hint="cs"/>
          <w:sz w:val="28"/>
          <w:cs/>
        </w:rPr>
        <w:t xml:space="preserve"> </w:t>
      </w:r>
      <w:r w:rsidR="00BE5F86" w:rsidRPr="000261D5">
        <w:rPr>
          <w:rFonts w:ascii="Angsana New" w:hAnsi="Angsana New"/>
          <w:sz w:val="28"/>
          <w:cs/>
        </w:rPr>
        <w:t>มีประสิทธิภาพ และเกิดความร่วมมือ</w:t>
      </w:r>
      <w:r w:rsidR="00734AA9" w:rsidRPr="000261D5">
        <w:rPr>
          <w:rFonts w:ascii="Angsana New" w:hAnsi="Angsana New"/>
          <w:sz w:val="28"/>
          <w:cs/>
        </w:rPr>
        <w:t xml:space="preserve">ระหว่างผู้ป่วยกับทีมสุขภาพ </w:t>
      </w:r>
      <w:r w:rsidR="00BE5F86" w:rsidRPr="000261D5">
        <w:rPr>
          <w:rFonts w:ascii="Angsana New" w:hAnsi="Angsana New"/>
          <w:sz w:val="28"/>
          <w:cs/>
        </w:rPr>
        <w:t>ในกระบวนการรักษาร่วมกันมากขึ้น เกิดความเป็นระบบใน</w:t>
      </w:r>
      <w:r w:rsidR="00734AA9" w:rsidRPr="000261D5">
        <w:rPr>
          <w:rFonts w:ascii="Angsana New" w:hAnsi="Angsana New"/>
          <w:sz w:val="28"/>
          <w:cs/>
        </w:rPr>
        <w:t>การดูแลสุขภาพแก่ผู้ป่วยโรคเรื้อ</w:t>
      </w:r>
      <w:r w:rsidR="00BE5F86" w:rsidRPr="000261D5">
        <w:rPr>
          <w:rFonts w:ascii="Angsana New" w:hAnsi="Angsana New"/>
          <w:sz w:val="28"/>
          <w:cs/>
        </w:rPr>
        <w:t>รัง มีฐานข้อมูลที่ดีในการดูแลสุขภาพของผู้ป่วย การติดตามผลการรักษาระหว่าง</w:t>
      </w:r>
      <w:r w:rsidR="00150D41" w:rsidRPr="000261D5">
        <w:rPr>
          <w:rFonts w:ascii="Angsana New" w:hAnsi="Angsana New"/>
          <w:sz w:val="28"/>
          <w:cs/>
        </w:rPr>
        <w:t>ผู้ป่วยและทีมสุขภาพ นำไปประกอบต</w:t>
      </w:r>
      <w:r w:rsidR="00150D41" w:rsidRPr="000261D5">
        <w:rPr>
          <w:rFonts w:ascii="Angsana New" w:hAnsi="Angsana New" w:hint="cs"/>
          <w:sz w:val="28"/>
          <w:cs/>
        </w:rPr>
        <w:t>ั</w:t>
      </w:r>
      <w:r w:rsidR="00BE5F86" w:rsidRPr="000261D5">
        <w:rPr>
          <w:rFonts w:ascii="Angsana New" w:hAnsi="Angsana New"/>
          <w:sz w:val="28"/>
          <w:cs/>
        </w:rPr>
        <w:t xml:space="preserve">ดสินใจบริการเชิงรุก </w:t>
      </w:r>
    </w:p>
    <w:p w:rsidR="001903EB" w:rsidRPr="000261D5" w:rsidRDefault="001903EB" w:rsidP="001903EB">
      <w:pPr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  <w:cs/>
        </w:rPr>
        <w:t>ข้อเสนอแนะ</w:t>
      </w:r>
    </w:p>
    <w:p w:rsidR="001903EB" w:rsidRPr="000261D5" w:rsidRDefault="001903EB" w:rsidP="00E10E91">
      <w:pPr>
        <w:ind w:firstLine="426"/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</w:rPr>
        <w:t>1.</w:t>
      </w:r>
      <w:r w:rsidRPr="000261D5">
        <w:rPr>
          <w:rFonts w:ascii="Angsana New" w:hAnsi="Angsana New" w:hint="cs"/>
          <w:b/>
          <w:bCs/>
          <w:sz w:val="28"/>
          <w:cs/>
        </w:rPr>
        <w:tab/>
      </w:r>
      <w:r w:rsidRPr="000261D5">
        <w:rPr>
          <w:rFonts w:ascii="Angsana New" w:hAnsi="Angsana New"/>
          <w:b/>
          <w:bCs/>
          <w:sz w:val="28"/>
          <w:cs/>
        </w:rPr>
        <w:t>ข้อเสนอแนะจากผลการวิจัย</w:t>
      </w:r>
    </w:p>
    <w:p w:rsidR="0079056A" w:rsidRPr="000261D5" w:rsidRDefault="001903EB" w:rsidP="0079056A">
      <w:pPr>
        <w:pStyle w:val="ab"/>
        <w:spacing w:after="0" w:line="240" w:lineRule="auto"/>
        <w:ind w:left="0" w:firstLine="709"/>
        <w:jc w:val="thaiDistribute"/>
        <w:rPr>
          <w:rFonts w:ascii="Angsana New" w:hAnsi="Angsana New" w:cs="Angsana New"/>
          <w:sz w:val="28"/>
        </w:rPr>
      </w:pPr>
      <w:r w:rsidRPr="000261D5">
        <w:rPr>
          <w:rFonts w:ascii="Angsana New" w:hAnsi="Angsana New" w:cs="Angsana New" w:hint="cs"/>
          <w:sz w:val="28"/>
          <w:cs/>
        </w:rPr>
        <w:t>(</w:t>
      </w:r>
      <w:r w:rsidRPr="000261D5">
        <w:rPr>
          <w:rFonts w:ascii="Angsana New" w:hAnsi="Angsana New" w:cs="Angsana New"/>
          <w:sz w:val="28"/>
        </w:rPr>
        <w:t>1</w:t>
      </w:r>
      <w:r w:rsidRPr="000261D5">
        <w:rPr>
          <w:rFonts w:ascii="Angsana New" w:hAnsi="Angsana New" w:cs="Angsana New" w:hint="cs"/>
          <w:sz w:val="28"/>
          <w:cs/>
        </w:rPr>
        <w:t xml:space="preserve">) </w:t>
      </w:r>
      <w:r w:rsidR="00E10E91" w:rsidRPr="000261D5">
        <w:rPr>
          <w:rFonts w:ascii="Angsana New" w:hAnsi="Angsana New" w:cs="Angsana New" w:hint="cs"/>
          <w:sz w:val="28"/>
          <w:cs/>
        </w:rPr>
        <w:t xml:space="preserve"> </w:t>
      </w:r>
      <w:r w:rsidRPr="000261D5">
        <w:rPr>
          <w:rFonts w:ascii="Angsana New" w:hAnsi="Angsana New" w:cs="Angsana New" w:hint="cs"/>
          <w:sz w:val="28"/>
          <w:cs/>
        </w:rPr>
        <w:t>ด้าน</w:t>
      </w:r>
      <w:r w:rsidRPr="000261D5">
        <w:rPr>
          <w:rFonts w:ascii="Angsana New" w:hAnsi="Angsana New" w:cs="Angsana New"/>
          <w:sz w:val="28"/>
          <w:cs/>
        </w:rPr>
        <w:t>การ</w:t>
      </w:r>
      <w:r w:rsidRPr="000261D5">
        <w:rPr>
          <w:rFonts w:ascii="Angsana New" w:hAnsi="Angsana New" w:cs="Angsana New" w:hint="cs"/>
          <w:sz w:val="28"/>
          <w:cs/>
        </w:rPr>
        <w:t xml:space="preserve">สานประโยชน์ ทรัยพากร และชุมชน </w:t>
      </w:r>
      <w:r w:rsidR="0079056A" w:rsidRPr="000261D5">
        <w:rPr>
          <w:rFonts w:ascii="Angsana New" w:eastAsia="Batang" w:hAnsi="Angsana New" w:cs="Angsana New"/>
          <w:sz w:val="28"/>
          <w:cs/>
          <w:lang w:eastAsia="ko-KR"/>
        </w:rPr>
        <w:t>จากการศึกษาพบว่า</w:t>
      </w:r>
      <w:r w:rsidR="0079056A" w:rsidRPr="000261D5">
        <w:rPr>
          <w:rFonts w:ascii="Angsana New" w:hAnsi="Angsana New" w:cs="Angsana New"/>
          <w:sz w:val="28"/>
          <w:cs/>
        </w:rPr>
        <w:t xml:space="preserve">การสานประโยชน์กับทรัพยากรของชุมชน เพื่อสนับสนุนการดูแลผู้ป่วยโรคเบาหวานชนิดที่ </w:t>
      </w:r>
      <w:r w:rsidR="0079056A" w:rsidRPr="000261D5">
        <w:rPr>
          <w:rFonts w:ascii="Angsana New" w:hAnsi="Angsana New" w:cs="Angsana New"/>
          <w:sz w:val="28"/>
        </w:rPr>
        <w:t>2</w:t>
      </w:r>
      <w:r w:rsidR="0079056A" w:rsidRPr="000261D5">
        <w:rPr>
          <w:rFonts w:ascii="Angsana New" w:hAnsi="Angsana New" w:cs="Angsana New"/>
          <w:sz w:val="28"/>
          <w:cs/>
        </w:rPr>
        <w:t xml:space="preserve"> </w:t>
      </w:r>
      <w:r w:rsidR="0079056A" w:rsidRPr="000261D5">
        <w:rPr>
          <w:rFonts w:ascii="Angsana New" w:eastAsia="Batang" w:hAnsi="Angsana New" w:cs="Angsana New"/>
          <w:sz w:val="28"/>
          <w:cs/>
          <w:lang w:eastAsia="ko-KR"/>
        </w:rPr>
        <w:t>เป็นไปตาม</w:t>
      </w:r>
      <w:r w:rsidR="0079056A" w:rsidRPr="000261D5">
        <w:rPr>
          <w:rFonts w:ascii="Angsana New" w:hAnsi="Angsana New" w:cs="Angsana New"/>
          <w:sz w:val="28"/>
          <w:cs/>
        </w:rPr>
        <w:t>การหลักการการมีส่วนร่วม</w:t>
      </w:r>
      <w:r w:rsidR="0079056A" w:rsidRPr="000261D5">
        <w:rPr>
          <w:rFonts w:ascii="Angsana New" w:hAnsi="Angsana New" w:cs="Angsana New" w:hint="cs"/>
          <w:sz w:val="28"/>
          <w:cs/>
        </w:rPr>
        <w:t xml:space="preserve"> </w:t>
      </w:r>
      <w:r w:rsidR="0079056A" w:rsidRPr="000261D5">
        <w:rPr>
          <w:rFonts w:ascii="Angsana New" w:eastAsia="Cordia New" w:hAnsi="Angsana New" w:cs="Angsana New"/>
          <w:sz w:val="28"/>
          <w:cs/>
        </w:rPr>
        <w:t>(</w:t>
      </w:r>
      <w:r w:rsidR="0079056A" w:rsidRPr="000261D5">
        <w:rPr>
          <w:rFonts w:ascii="Angsana New" w:eastAsia="Cordia New" w:hAnsi="Angsana New" w:cs="Angsana New"/>
          <w:sz w:val="28"/>
        </w:rPr>
        <w:t xml:space="preserve">WHO,1991) </w:t>
      </w:r>
      <w:r w:rsidR="0079056A" w:rsidRPr="000261D5">
        <w:rPr>
          <w:rFonts w:ascii="Angsana New" w:hAnsi="Angsana New" w:cs="Angsana New"/>
          <w:sz w:val="28"/>
          <w:cs/>
        </w:rPr>
        <w:t>หน่วยบริการควรเน้นการแก้ไขปัญหา</w:t>
      </w:r>
      <w:r w:rsidR="0079056A" w:rsidRPr="000261D5">
        <w:rPr>
          <w:rFonts w:ascii="Angsana New" w:hAnsi="Angsana New" w:cs="Angsana New"/>
          <w:sz w:val="28"/>
          <w:cs/>
        </w:rPr>
        <w:lastRenderedPageBreak/>
        <w:t>ด้วยวิถีชุมชน</w:t>
      </w:r>
      <w:r w:rsidR="0079056A" w:rsidRPr="000261D5">
        <w:rPr>
          <w:rFonts w:ascii="Angsana New" w:hAnsi="Angsana New" w:cs="Angsana New"/>
          <w:sz w:val="28"/>
        </w:rPr>
        <w:t xml:space="preserve"> </w:t>
      </w:r>
      <w:r w:rsidR="0079056A" w:rsidRPr="000261D5">
        <w:rPr>
          <w:rFonts w:ascii="Angsana New" w:hAnsi="Angsana New" w:cs="Angsana New"/>
          <w:sz w:val="28"/>
          <w:cs/>
        </w:rPr>
        <w:t>ด้วยอาศัยทุนในชุมชน ขับเคลื่อนในชุมชนร่วมส่งเสริมกระตุ้นสร้างจิตสำนึกในชุมชน เพื่อนำสู่การแก้ไขปัญหาร่วมกัน</w:t>
      </w:r>
    </w:p>
    <w:p w:rsidR="001903EB" w:rsidRPr="000261D5" w:rsidRDefault="001903EB" w:rsidP="0079056A">
      <w:pPr>
        <w:tabs>
          <w:tab w:val="center" w:pos="4513"/>
          <w:tab w:val="right" w:pos="8364"/>
        </w:tabs>
        <w:ind w:firstLine="709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(</w:t>
      </w:r>
      <w:r w:rsidR="008675B2" w:rsidRPr="000261D5">
        <w:rPr>
          <w:rFonts w:ascii="Angsana New" w:hAnsi="Angsana New"/>
          <w:sz w:val="28"/>
        </w:rPr>
        <w:t>2</w:t>
      </w:r>
      <w:r w:rsidRPr="000261D5">
        <w:rPr>
          <w:rFonts w:ascii="Angsana New" w:hAnsi="Angsana New"/>
          <w:sz w:val="28"/>
          <w:cs/>
        </w:rPr>
        <w:t xml:space="preserve">) ด้านการสนับสนุนการดูแลตนเอง </w:t>
      </w:r>
      <w:r w:rsidR="0079056A" w:rsidRPr="000261D5">
        <w:rPr>
          <w:rFonts w:ascii="Angsana New" w:hAnsi="Angsana New"/>
          <w:sz w:val="28"/>
          <w:cs/>
        </w:rPr>
        <w:t>จากการศึกษาให้บริการในชุมชน</w:t>
      </w:r>
      <w:r w:rsidR="00150D41" w:rsidRPr="000261D5">
        <w:rPr>
          <w:rFonts w:ascii="Angsana New" w:hAnsi="Angsana New" w:hint="cs"/>
          <w:sz w:val="28"/>
          <w:cs/>
        </w:rPr>
        <w:t xml:space="preserve"> </w:t>
      </w:r>
      <w:r w:rsidR="00150D41" w:rsidRPr="000261D5">
        <w:rPr>
          <w:rFonts w:ascii="Angsana New" w:hAnsi="Angsana New"/>
          <w:sz w:val="28"/>
          <w:cs/>
        </w:rPr>
        <w:t>พบว่า ปัจจัยบริการมี</w:t>
      </w:r>
      <w:r w:rsidR="0079056A" w:rsidRPr="000261D5">
        <w:rPr>
          <w:rFonts w:ascii="Angsana New" w:hAnsi="Angsana New"/>
          <w:sz w:val="28"/>
          <w:cs/>
        </w:rPr>
        <w:t xml:space="preserve">ผลกับผลการดูแลตามเกณฑ์มาตรฐานงานควบคุมโรคไม่ติดต่อ ของผู้ป่วยโรคเบาหวานชนิดที่ </w:t>
      </w:r>
      <w:r w:rsidR="0079056A" w:rsidRPr="000261D5">
        <w:rPr>
          <w:rFonts w:ascii="Angsana New" w:hAnsi="Angsana New"/>
          <w:sz w:val="28"/>
        </w:rPr>
        <w:t xml:space="preserve">2 </w:t>
      </w:r>
      <w:r w:rsidR="0079056A" w:rsidRPr="000261D5">
        <w:rPr>
          <w:rFonts w:ascii="Angsana New" w:hAnsi="Angsana New"/>
          <w:sz w:val="28"/>
          <w:cs/>
        </w:rPr>
        <w:t>หน่วยบริการสุขภาพ</w:t>
      </w:r>
      <w:r w:rsidR="0079056A" w:rsidRPr="000261D5">
        <w:rPr>
          <w:rFonts w:ascii="Angsana New" w:hAnsi="Angsana New" w:hint="cs"/>
          <w:sz w:val="28"/>
          <w:cs/>
        </w:rPr>
        <w:t xml:space="preserve"> จำเป็น</w:t>
      </w:r>
      <w:r w:rsidR="0079056A" w:rsidRPr="000261D5">
        <w:rPr>
          <w:rFonts w:ascii="Angsana New" w:hAnsi="Angsana New"/>
          <w:sz w:val="28"/>
          <w:cs/>
        </w:rPr>
        <w:t>ต้องปรับแผนการปฏิบัติใหม่ การให้คำแนะนำเกี่ยวกับอาหารและการออกกำลังกายเฉพาะโรคเบาหวาน การจัดตั้งกลุ่มช่วยเหลือกันของผู้ป่วยเบาหวาน การจัดแผนการรักษาสอดคล้องกับชีวิตประจำวันของผู้ป่วย</w:t>
      </w:r>
    </w:p>
    <w:p w:rsidR="001903EB" w:rsidRPr="000261D5" w:rsidRDefault="001903EB" w:rsidP="0079056A">
      <w:pPr>
        <w:ind w:firstLine="709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  <w:cs/>
        </w:rPr>
        <w:tab/>
      </w:r>
      <w:r w:rsidRPr="000261D5">
        <w:rPr>
          <w:rFonts w:ascii="Angsana New" w:hAnsi="Angsana New" w:hint="cs"/>
          <w:sz w:val="28"/>
          <w:cs/>
        </w:rPr>
        <w:t>(</w:t>
      </w:r>
      <w:r w:rsidRPr="000261D5">
        <w:rPr>
          <w:rFonts w:ascii="Angsana New" w:hAnsi="Angsana New"/>
          <w:sz w:val="28"/>
        </w:rPr>
        <w:t>3</w:t>
      </w:r>
      <w:r w:rsidRPr="000261D5">
        <w:rPr>
          <w:rFonts w:ascii="Angsana New" w:hAnsi="Angsana New" w:hint="cs"/>
          <w:sz w:val="28"/>
          <w:cs/>
        </w:rPr>
        <w:t>)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ด้าน</w:t>
      </w:r>
      <w:r w:rsidR="00150D41" w:rsidRPr="000261D5">
        <w:rPr>
          <w:rFonts w:ascii="Angsana New" w:hAnsi="Angsana New"/>
          <w:sz w:val="28"/>
          <w:cs/>
        </w:rPr>
        <w:t>หน่วยงานบริการสุขภาพ</w:t>
      </w:r>
      <w:r w:rsidRPr="000261D5">
        <w:rPr>
          <w:rFonts w:ascii="Angsana New" w:hAnsi="Angsana New" w:hint="cs"/>
          <w:sz w:val="28"/>
          <w:cs/>
        </w:rPr>
        <w:t xml:space="preserve"> จากการศึกษาพบว่า</w:t>
      </w:r>
      <w:r w:rsidR="00150D41" w:rsidRPr="000261D5">
        <w:rPr>
          <w:rFonts w:ascii="Angsana New" w:hAnsi="Angsana New" w:hint="cs"/>
          <w:sz w:val="28"/>
          <w:cs/>
        </w:rPr>
        <w:t xml:space="preserve"> </w:t>
      </w:r>
      <w:r w:rsidR="00150D41" w:rsidRPr="000261D5">
        <w:rPr>
          <w:rFonts w:ascii="Angsana New" w:hAnsi="Angsana New"/>
          <w:sz w:val="28"/>
          <w:cs/>
        </w:rPr>
        <w:t>หน่วยงานบริการสุขภาพ</w:t>
      </w:r>
      <w:r w:rsidRPr="000261D5">
        <w:rPr>
          <w:rFonts w:ascii="Angsana New" w:hAnsi="Angsana New" w:hint="cs"/>
          <w:sz w:val="28"/>
          <w:cs/>
        </w:rPr>
        <w:t xml:space="preserve"> เพื่อ</w:t>
      </w:r>
      <w:r w:rsidRPr="000261D5">
        <w:rPr>
          <w:rFonts w:ascii="Angsana New" w:hAnsi="Angsana New"/>
          <w:sz w:val="28"/>
          <w:cs/>
        </w:rPr>
        <w:t xml:space="preserve">สนับสนุนการดูแลผู้ป่วยโรคเบาหวานชนิดที่ </w:t>
      </w:r>
      <w:r w:rsidRPr="000261D5">
        <w:rPr>
          <w:rFonts w:ascii="Angsana New" w:hAnsi="Angsana New"/>
          <w:sz w:val="28"/>
        </w:rPr>
        <w:t xml:space="preserve">2 </w:t>
      </w:r>
      <w:r w:rsidRPr="000261D5">
        <w:rPr>
          <w:rFonts w:ascii="Angsana New" w:hAnsi="Angsana New" w:hint="cs"/>
          <w:sz w:val="28"/>
          <w:cs/>
        </w:rPr>
        <w:t>เพราะหน่วยบริการสุขภาพจำเป็นต้อง</w:t>
      </w:r>
      <w:r w:rsidRPr="000261D5">
        <w:rPr>
          <w:rFonts w:ascii="Angsana New" w:hAnsi="Angsana New"/>
          <w:sz w:val="28"/>
          <w:cs/>
        </w:rPr>
        <w:t>ออกแบบบริการ</w:t>
      </w:r>
      <w:r w:rsidRPr="000261D5">
        <w:rPr>
          <w:rFonts w:ascii="Angsana New" w:hAnsi="Angsana New" w:hint="cs"/>
          <w:sz w:val="28"/>
          <w:cs/>
        </w:rPr>
        <w:t>ใหม่ กล่าว</w:t>
      </w:r>
      <w:r w:rsidRPr="000261D5">
        <w:rPr>
          <w:rFonts w:ascii="Angsana New" w:hAnsi="Angsana New"/>
          <w:sz w:val="28"/>
          <w:cs/>
        </w:rPr>
        <w:t>คือ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การนำวิธีคิดและวิธีปฏิบัติในกระบวนการออกแบบมาช่วยพัฒนารูปแบบบริการ</w:t>
      </w:r>
      <w:r w:rsidRPr="000261D5">
        <w:rPr>
          <w:rFonts w:ascii="Angsana New" w:hAnsi="Angsana New" w:hint="cs"/>
          <w:sz w:val="28"/>
          <w:cs/>
        </w:rPr>
        <w:t>จัดบริการ</w:t>
      </w:r>
      <w:r w:rsidRPr="000261D5">
        <w:rPr>
          <w:rFonts w:ascii="Angsana New" w:hAnsi="Angsana New"/>
          <w:sz w:val="28"/>
          <w:cs/>
        </w:rPr>
        <w:t xml:space="preserve"> ที่จะสามารถสร้างประโยชน์ได้สูงสุด ใช้งานได้สะดวกที่สุด</w:t>
      </w:r>
      <w:r w:rsidR="0079056A" w:rsidRPr="000261D5">
        <w:rPr>
          <w:rFonts w:ascii="Angsana New" w:hAnsi="Angsana New" w:hint="cs"/>
          <w:sz w:val="28"/>
          <w:cs/>
        </w:rPr>
        <w:t xml:space="preserve"> อาทิ</w:t>
      </w:r>
      <w:r w:rsidRPr="000261D5">
        <w:rPr>
          <w:rFonts w:ascii="Angsana New" w:hAnsi="Angsana New"/>
          <w:sz w:val="28"/>
          <w:cs/>
        </w:rPr>
        <w:t xml:space="preserve"> </w:t>
      </w:r>
      <w:r w:rsidR="0079056A" w:rsidRPr="000261D5">
        <w:rPr>
          <w:rFonts w:ascii="Angsana New" w:hAnsi="Angsana New"/>
          <w:sz w:val="28"/>
          <w:cs/>
        </w:rPr>
        <w:t>การมีส่วนของผู้ป่วยในการวางแผนการรักษา</w:t>
      </w:r>
      <w:r w:rsidR="0079056A" w:rsidRPr="000261D5">
        <w:rPr>
          <w:rFonts w:ascii="Angsana New" w:hAnsi="Angsana New"/>
          <w:sz w:val="28"/>
        </w:rPr>
        <w:t xml:space="preserve"> </w:t>
      </w:r>
      <w:r w:rsidR="0079056A" w:rsidRPr="000261D5">
        <w:rPr>
          <w:rFonts w:ascii="Angsana New" w:hAnsi="Angsana New"/>
          <w:sz w:val="28"/>
          <w:cs/>
        </w:rPr>
        <w:t>ผู้ป่วย</w:t>
      </w:r>
      <w:r w:rsidR="0079056A" w:rsidRPr="000261D5">
        <w:rPr>
          <w:rFonts w:ascii="Angsana New" w:hAnsi="Angsana New" w:hint="cs"/>
          <w:sz w:val="28"/>
          <w:cs/>
        </w:rPr>
        <w:t>ควร</w:t>
      </w:r>
      <w:r w:rsidR="0079056A" w:rsidRPr="000261D5">
        <w:rPr>
          <w:rFonts w:ascii="Angsana New" w:hAnsi="Angsana New"/>
          <w:sz w:val="28"/>
          <w:cs/>
        </w:rPr>
        <w:t>ได้รับคำแนะนำสุขศึกษา หน่วยบริการจึงควรนำไปปรับใช้เพื่อประโยชน์ราชการและผู้ป่วยโรคเบาหวาน</w:t>
      </w:r>
    </w:p>
    <w:p w:rsidR="001903EB" w:rsidRPr="000261D5" w:rsidRDefault="001903EB" w:rsidP="00E10E91">
      <w:pPr>
        <w:ind w:firstLine="42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</w:rPr>
        <w:t>2.</w:t>
      </w:r>
      <w:r w:rsidRPr="000261D5">
        <w:rPr>
          <w:rFonts w:ascii="Angsana New" w:hAnsi="Angsana New" w:hint="cs"/>
          <w:b/>
          <w:bCs/>
          <w:sz w:val="28"/>
          <w:cs/>
        </w:rPr>
        <w:t xml:space="preserve">       </w:t>
      </w:r>
      <w:r w:rsidRPr="000261D5">
        <w:rPr>
          <w:rFonts w:ascii="Angsana New" w:hAnsi="Angsana New"/>
          <w:b/>
          <w:bCs/>
          <w:sz w:val="28"/>
          <w:cs/>
        </w:rPr>
        <w:t xml:space="preserve">ข้อเสนอแนะในการทำวิจัยครั้งต่อไป </w:t>
      </w:r>
    </w:p>
    <w:p w:rsidR="001D13AE" w:rsidRPr="000261D5" w:rsidRDefault="001903EB" w:rsidP="001D13AE">
      <w:pPr>
        <w:ind w:firstLine="851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 w:hint="cs"/>
          <w:sz w:val="28"/>
          <w:cs/>
        </w:rPr>
        <w:t>(</w:t>
      </w:r>
      <w:r w:rsidRPr="000261D5">
        <w:rPr>
          <w:rFonts w:ascii="Angsana New" w:hAnsi="Angsana New"/>
          <w:sz w:val="28"/>
        </w:rPr>
        <w:t>1</w:t>
      </w:r>
      <w:r w:rsidRPr="000261D5">
        <w:rPr>
          <w:rFonts w:ascii="Angsana New" w:hAnsi="Angsana New" w:hint="cs"/>
          <w:sz w:val="28"/>
          <w:cs/>
        </w:rPr>
        <w:t xml:space="preserve">)  </w:t>
      </w:r>
      <w:r w:rsidR="001D13AE" w:rsidRPr="000261D5">
        <w:rPr>
          <w:rFonts w:ascii="Angsana New" w:hAnsi="Angsana New"/>
          <w:sz w:val="28"/>
          <w:cs/>
        </w:rPr>
        <w:t>ควรส่งเสริม</w:t>
      </w:r>
      <w:r w:rsidR="001D13AE" w:rsidRPr="000261D5">
        <w:rPr>
          <w:rFonts w:ascii="Angsana New" w:hAnsi="Angsana New" w:hint="cs"/>
          <w:sz w:val="28"/>
          <w:cs/>
        </w:rPr>
        <w:t xml:space="preserve">การนำการแพทย์แผนไทย สอดคล้องวิถีชีวิต </w:t>
      </w:r>
      <w:r w:rsidR="001D13AE" w:rsidRPr="000261D5">
        <w:rPr>
          <w:rFonts w:ascii="Angsana New" w:hAnsi="Angsana New"/>
          <w:sz w:val="28"/>
          <w:cs/>
        </w:rPr>
        <w:t>เพื่อ</w:t>
      </w:r>
      <w:r w:rsidR="001D13AE" w:rsidRPr="000261D5">
        <w:rPr>
          <w:rFonts w:ascii="Angsana New" w:hAnsi="Angsana New" w:hint="cs"/>
          <w:sz w:val="28"/>
          <w:cs/>
        </w:rPr>
        <w:t>การปรับเปลี่ยนพฤติกรรมในการดำรงชีวิต มีพฤติกรรมสุขภาพที่พึงประสงค์ ชะลอภาวะเสื่อมของร่างกาย มิให้เกิดโรคในกลุ่มเสี่ยงจะดีกว่าปล่อยให้มี</w:t>
      </w:r>
      <w:proofErr w:type="spellStart"/>
      <w:r w:rsidR="001D13AE" w:rsidRPr="000261D5">
        <w:rPr>
          <w:rFonts w:ascii="Angsana New" w:hAnsi="Angsana New" w:hint="cs"/>
          <w:sz w:val="28"/>
          <w:cs/>
        </w:rPr>
        <w:t>ภาวะการ</w:t>
      </w:r>
      <w:proofErr w:type="spellEnd"/>
      <w:r w:rsidR="001D13AE" w:rsidRPr="000261D5">
        <w:rPr>
          <w:rFonts w:ascii="Angsana New" w:hAnsi="Angsana New" w:hint="cs"/>
          <w:sz w:val="28"/>
          <w:cs/>
        </w:rPr>
        <w:t>เจ็บป่วย</w:t>
      </w:r>
    </w:p>
    <w:p w:rsidR="000A40B8" w:rsidRPr="000261D5" w:rsidRDefault="001903EB" w:rsidP="00CB7B2B">
      <w:pPr>
        <w:autoSpaceDE w:val="0"/>
        <w:autoSpaceDN w:val="0"/>
        <w:adjustRightInd w:val="0"/>
        <w:ind w:firstLine="851"/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 w:hint="cs"/>
          <w:sz w:val="28"/>
          <w:cs/>
        </w:rPr>
        <w:t>(</w:t>
      </w:r>
      <w:r w:rsidRPr="000261D5">
        <w:rPr>
          <w:rFonts w:ascii="Angsana New" w:hAnsi="Angsana New"/>
          <w:sz w:val="28"/>
        </w:rPr>
        <w:t>2</w:t>
      </w:r>
      <w:r w:rsidRPr="000261D5">
        <w:rPr>
          <w:rFonts w:ascii="Angsana New" w:hAnsi="Angsana New" w:hint="cs"/>
          <w:sz w:val="28"/>
          <w:cs/>
        </w:rPr>
        <w:t xml:space="preserve">)  </w:t>
      </w:r>
      <w:r w:rsidRPr="000261D5">
        <w:rPr>
          <w:rFonts w:ascii="Angsana New" w:hAnsi="Angsana New"/>
          <w:sz w:val="28"/>
          <w:cs/>
        </w:rPr>
        <w:t xml:space="preserve">การพัฒนาการวิจัยเชิงปฏิบัติการ </w:t>
      </w:r>
      <w:r w:rsidR="000A40B8" w:rsidRPr="000261D5">
        <w:rPr>
          <w:rFonts w:ascii="Angsana New" w:hAnsi="Angsana New"/>
          <w:sz w:val="28"/>
          <w:cs/>
        </w:rPr>
        <w:t>(</w:t>
      </w:r>
      <w:r w:rsidR="000A40B8" w:rsidRPr="000261D5">
        <w:rPr>
          <w:rFonts w:ascii="Angsana New" w:hAnsi="Angsana New"/>
          <w:sz w:val="28"/>
        </w:rPr>
        <w:t>Action Research</w:t>
      </w:r>
      <w:r w:rsidR="000A40B8" w:rsidRPr="000261D5">
        <w:rPr>
          <w:rFonts w:ascii="Angsana New" w:hAnsi="Angsana New"/>
          <w:sz w:val="28"/>
          <w:cs/>
        </w:rPr>
        <w:t>) หลังจากทำวิจัยแล้วควรนำงานวิจัยไปพัฒนา</w:t>
      </w:r>
      <w:r w:rsidR="000A40B8" w:rsidRPr="000261D5">
        <w:rPr>
          <w:rFonts w:ascii="Angsana New" w:hAnsi="Angsana New" w:hint="cs"/>
          <w:sz w:val="28"/>
          <w:cs/>
        </w:rPr>
        <w:t>เชิงปฏิบัติการแบบมีส่วนร่วม (</w:t>
      </w:r>
      <w:r w:rsidR="000A40B8" w:rsidRPr="000261D5">
        <w:rPr>
          <w:rFonts w:ascii="Angsana New" w:hAnsi="Angsana New"/>
          <w:sz w:val="28"/>
        </w:rPr>
        <w:t>PAR: Participatory action research</w:t>
      </w:r>
      <w:r w:rsidR="000A40B8" w:rsidRPr="000261D5">
        <w:rPr>
          <w:rFonts w:ascii="Angsana New" w:hAnsi="Angsana New" w:hint="cs"/>
          <w:sz w:val="28"/>
          <w:cs/>
        </w:rPr>
        <w:t xml:space="preserve">) </w:t>
      </w:r>
      <w:r w:rsidR="000A40B8" w:rsidRPr="000261D5">
        <w:rPr>
          <w:rFonts w:ascii="Angsana New" w:hAnsi="Angsana New"/>
          <w:sz w:val="28"/>
          <w:cs/>
        </w:rPr>
        <w:t>อย่างต่อเนื่องเป็นเวลาอย่างน้อย 3-5 ปี เพื่อให้เกิดความต่อเนื่องและยั่งยืน</w:t>
      </w:r>
      <w:r w:rsidR="000A40B8" w:rsidRPr="000261D5">
        <w:rPr>
          <w:rFonts w:ascii="Angsana New" w:hAnsi="Angsana New" w:hint="cs"/>
          <w:sz w:val="28"/>
          <w:cs/>
        </w:rPr>
        <w:t xml:space="preserve"> อย่างไรก็ดี</w:t>
      </w:r>
      <w:r w:rsidR="000A40B8" w:rsidRPr="000261D5">
        <w:rPr>
          <w:rFonts w:ascii="Angsana New" w:hAnsi="Angsana New"/>
          <w:sz w:val="28"/>
          <w:cs/>
        </w:rPr>
        <w:t>การนำต้นแบบนี้ไปประยุกต์ใช้เต็มรูปอาจเป็นเรื่องยากและใช้เวลานานสักระยะ ผู้วิจัยมีความคิดเห็นสอดคล้องกับ วิโรจน์ เจียมจรัส</w:t>
      </w:r>
      <w:proofErr w:type="spellStart"/>
      <w:r w:rsidR="000A40B8" w:rsidRPr="000261D5">
        <w:rPr>
          <w:rFonts w:ascii="Angsana New" w:hAnsi="Angsana New"/>
          <w:sz w:val="28"/>
          <w:cs/>
        </w:rPr>
        <w:lastRenderedPageBreak/>
        <w:t>รังษี</w:t>
      </w:r>
      <w:proofErr w:type="spellEnd"/>
      <w:r w:rsidR="000A40B8" w:rsidRPr="000261D5">
        <w:rPr>
          <w:rFonts w:ascii="Angsana New" w:hAnsi="Angsana New"/>
          <w:sz w:val="28"/>
        </w:rPr>
        <w:t xml:space="preserve"> </w:t>
      </w:r>
      <w:r w:rsidR="000A40B8" w:rsidRPr="000261D5">
        <w:rPr>
          <w:rFonts w:ascii="Angsana New" w:hAnsi="Angsana New"/>
          <w:sz w:val="28"/>
          <w:cs/>
        </w:rPr>
        <w:t>(</w:t>
      </w:r>
      <w:r w:rsidR="000A40B8" w:rsidRPr="000261D5">
        <w:rPr>
          <w:rFonts w:ascii="Angsana New" w:hAnsi="Angsana New"/>
          <w:sz w:val="28"/>
        </w:rPr>
        <w:t>2</w:t>
      </w:r>
      <w:r w:rsidR="000A40B8" w:rsidRPr="000261D5">
        <w:rPr>
          <w:rFonts w:ascii="Angsana New" w:hAnsi="Angsana New"/>
          <w:sz w:val="28"/>
          <w:cs/>
        </w:rPr>
        <w:t>551</w:t>
      </w:r>
      <w:r w:rsidR="000A40B8" w:rsidRPr="000261D5">
        <w:rPr>
          <w:rFonts w:ascii="Angsana New" w:hAnsi="Angsana New"/>
          <w:sz w:val="28"/>
        </w:rPr>
        <w:t xml:space="preserve">) </w:t>
      </w:r>
      <w:r w:rsidR="000A40B8" w:rsidRPr="000261D5">
        <w:rPr>
          <w:rFonts w:ascii="Angsana New" w:hAnsi="Angsana New"/>
          <w:sz w:val="28"/>
          <w:cs/>
        </w:rPr>
        <w:t>มีข้อเสนอแนะว่า การพัฒนาต้นแบบนี้ควรดำเนินการทีละขั้นตอนอย่างค่อยเป็นค่อยไป</w:t>
      </w:r>
    </w:p>
    <w:p w:rsidR="00585266" w:rsidRPr="000261D5" w:rsidRDefault="00034ED8" w:rsidP="000A40B8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</w:rPr>
        <w:t xml:space="preserve">4. </w:t>
      </w:r>
      <w:r w:rsidR="001E00C1" w:rsidRPr="000261D5">
        <w:rPr>
          <w:rFonts w:ascii="Angsana New" w:eastAsia="AngsanaNew-Bold" w:hAnsi="Angsana New"/>
          <w:b/>
          <w:bCs/>
          <w:sz w:val="28"/>
          <w:cs/>
        </w:rPr>
        <w:t xml:space="preserve">  </w:t>
      </w:r>
      <w:r w:rsidR="00034EC2" w:rsidRPr="000261D5">
        <w:rPr>
          <w:rFonts w:ascii="Angsana New" w:eastAsia="AngsanaNew-Bold" w:hAnsi="Angsana New" w:hint="cs"/>
          <w:b/>
          <w:bCs/>
          <w:sz w:val="28"/>
          <w:cs/>
        </w:rPr>
        <w:t xml:space="preserve">   </w:t>
      </w:r>
      <w:r w:rsidRPr="000261D5">
        <w:rPr>
          <w:rFonts w:ascii="Angsana New" w:eastAsia="AngsanaNew-Bold" w:hAnsi="Angsana New"/>
          <w:b/>
          <w:bCs/>
          <w:sz w:val="28"/>
          <w:cs/>
        </w:rPr>
        <w:t>สรุป</w:t>
      </w:r>
      <w:r w:rsidRPr="000261D5">
        <w:rPr>
          <w:rFonts w:ascii="Angsana New" w:eastAsia="AngsanaNew-Bold" w:hAnsi="Angsana New"/>
          <w:b/>
          <w:bCs/>
          <w:sz w:val="28"/>
        </w:rPr>
        <w:t xml:space="preserve"> </w:t>
      </w:r>
    </w:p>
    <w:p w:rsidR="001D17C9" w:rsidRPr="000261D5" w:rsidRDefault="00B5581D" w:rsidP="001D17C9">
      <w:pPr>
        <w:tabs>
          <w:tab w:val="left" w:pos="2160"/>
        </w:tabs>
        <w:ind w:firstLine="42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การศึกษาครั้งนี้ พบว่า</w:t>
      </w:r>
      <w:r w:rsidR="001D17C9" w:rsidRPr="000261D5">
        <w:rPr>
          <w:rFonts w:ascii="Angsana New" w:hAnsi="Angsana New" w:hint="cs"/>
          <w:sz w:val="28"/>
          <w:cs/>
        </w:rPr>
        <w:t xml:space="preserve"> </w:t>
      </w:r>
      <w:r w:rsidR="001D17C9" w:rsidRPr="000261D5">
        <w:rPr>
          <w:rFonts w:ascii="Angsana New" w:hAnsi="Angsana New"/>
          <w:sz w:val="28"/>
          <w:cs/>
        </w:rPr>
        <w:t>คุณลักษณะส่วนบุคคลของผู้ป่วยเบาหวานชนิดที่ 2 ที่ขึ้นทะเบียนรักษาในหน่วยบริการอำเภอห้วยเม็ก เพศหญิงเป็นส่วนใหญ่  2 ใน 3 ของผู้ป่วยทั้งหมด หรือหญิงมากกว่าชาย</w:t>
      </w:r>
      <w:r w:rsidR="001D17C9" w:rsidRPr="000261D5">
        <w:rPr>
          <w:rFonts w:ascii="Angsana New" w:hAnsi="Angsana New"/>
          <w:sz w:val="28"/>
        </w:rPr>
        <w:t xml:space="preserve"> 2 </w:t>
      </w:r>
      <w:r w:rsidR="001D17C9" w:rsidRPr="000261D5">
        <w:rPr>
          <w:rFonts w:ascii="Angsana New" w:hAnsi="Angsana New"/>
          <w:sz w:val="28"/>
          <w:cs/>
        </w:rPr>
        <w:t>เท่า เกินครึ่งของผู้ป่วยเบาหวานทั้งหมดเป็นประชากรกลุ่มผู้สูงอายุ มีรายได้น้อยกว่า 5</w:t>
      </w:r>
      <w:r w:rsidR="001D17C9" w:rsidRPr="000261D5">
        <w:rPr>
          <w:rFonts w:ascii="Angsana New" w:hAnsi="Angsana New"/>
          <w:sz w:val="28"/>
        </w:rPr>
        <w:t>,</w:t>
      </w:r>
      <w:r w:rsidR="001D17C9" w:rsidRPr="000261D5">
        <w:rPr>
          <w:rFonts w:ascii="Angsana New" w:hAnsi="Angsana New"/>
          <w:sz w:val="28"/>
          <w:cs/>
        </w:rPr>
        <w:t xml:space="preserve">000 บาท/เดือน ยังไม่สามารถควบคุมน้ำตาลในเลือดได้ตามเกณฑ์ </w:t>
      </w:r>
      <w:r w:rsidR="001D17C9" w:rsidRPr="000261D5">
        <w:rPr>
          <w:rFonts w:ascii="Angsana New" w:hAnsi="Angsana New" w:hint="cs"/>
          <w:sz w:val="28"/>
          <w:cs/>
        </w:rPr>
        <w:t>โดยประมาณ</w:t>
      </w:r>
      <w:r w:rsidR="001D17C9" w:rsidRPr="000261D5">
        <w:rPr>
          <w:rFonts w:ascii="Angsana New" w:hAnsi="Angsana New"/>
          <w:sz w:val="28"/>
          <w:cs/>
        </w:rPr>
        <w:t xml:space="preserve"> 2 ใน 3 ส่วนของผู้ป่วยทั้งหมด</w:t>
      </w:r>
      <w:r w:rsidR="00C5550C" w:rsidRPr="000261D5">
        <w:rPr>
          <w:rFonts w:ascii="Angsana New" w:hAnsi="Angsana New" w:hint="cs"/>
          <w:sz w:val="28"/>
          <w:cs/>
        </w:rPr>
        <w:t>มี</w:t>
      </w:r>
      <w:r w:rsidR="001D17C9" w:rsidRPr="000261D5">
        <w:rPr>
          <w:rFonts w:ascii="Angsana New" w:hAnsi="Angsana New"/>
          <w:sz w:val="28"/>
          <w:cs/>
        </w:rPr>
        <w:t>การรักษาเบาหวานและโรคอื่นร่วม</w:t>
      </w:r>
      <w:r w:rsidR="001D17C9" w:rsidRPr="000261D5">
        <w:rPr>
          <w:rFonts w:ascii="Angsana New" w:hAnsi="Angsana New"/>
          <w:sz w:val="28"/>
        </w:rPr>
        <w:t xml:space="preserve"> </w:t>
      </w:r>
      <w:r w:rsidR="001D17C9" w:rsidRPr="000261D5">
        <w:rPr>
          <w:rFonts w:ascii="Angsana New" w:hAnsi="Angsana New"/>
          <w:sz w:val="28"/>
          <w:cs/>
        </w:rPr>
        <w:t>ทีมสุขภาพ</w:t>
      </w:r>
      <w:r w:rsidR="001D17C9" w:rsidRPr="000261D5">
        <w:rPr>
          <w:rFonts w:ascii="Angsana New" w:hAnsi="Angsana New" w:hint="cs"/>
          <w:sz w:val="28"/>
          <w:cs/>
        </w:rPr>
        <w:t xml:space="preserve"> </w:t>
      </w:r>
      <w:r w:rsidR="001D17C9" w:rsidRPr="000261D5">
        <w:rPr>
          <w:rFonts w:ascii="Angsana New" w:hAnsi="Angsana New"/>
          <w:sz w:val="28"/>
          <w:cs/>
        </w:rPr>
        <w:t>พบว่า</w:t>
      </w:r>
      <w:r w:rsidR="001D17C9" w:rsidRPr="000261D5">
        <w:rPr>
          <w:rFonts w:ascii="Angsana New" w:hAnsi="Angsana New"/>
          <w:b/>
          <w:bCs/>
          <w:sz w:val="28"/>
          <w:cs/>
        </w:rPr>
        <w:t xml:space="preserve"> </w:t>
      </w:r>
      <w:r w:rsidR="001D17C9" w:rsidRPr="000261D5">
        <w:rPr>
          <w:rFonts w:ascii="Angsana New" w:hAnsi="Angsana New" w:hint="cs"/>
          <w:sz w:val="28"/>
          <w:cs/>
        </w:rPr>
        <w:t>สัดส่วนของบุคลากร</w:t>
      </w:r>
      <w:r w:rsidR="001D17C9" w:rsidRPr="000261D5">
        <w:rPr>
          <w:rFonts w:ascii="Angsana New" w:hAnsi="Angsana New"/>
          <w:spacing w:val="-4"/>
          <w:sz w:val="28"/>
          <w:cs/>
        </w:rPr>
        <w:t>เกินครึ่ง</w:t>
      </w:r>
      <w:r w:rsidR="001D17C9" w:rsidRPr="000261D5">
        <w:rPr>
          <w:rFonts w:ascii="Angsana New" w:hAnsi="Angsana New" w:hint="cs"/>
          <w:spacing w:val="-4"/>
          <w:sz w:val="28"/>
          <w:cs/>
        </w:rPr>
        <w:t xml:space="preserve">ของทั้งหมด ได้แก่ </w:t>
      </w:r>
      <w:r w:rsidR="001D17C9" w:rsidRPr="000261D5">
        <w:rPr>
          <w:rFonts w:ascii="Angsana New" w:hAnsi="Angsana New"/>
          <w:spacing w:val="-4"/>
          <w:sz w:val="28"/>
          <w:cs/>
        </w:rPr>
        <w:t>ช่วงอายุ</w:t>
      </w:r>
      <w:r w:rsidR="001D17C9" w:rsidRPr="000261D5">
        <w:rPr>
          <w:rFonts w:ascii="Angsana New" w:hAnsi="Angsana New"/>
          <w:sz w:val="28"/>
          <w:cs/>
        </w:rPr>
        <w:t xml:space="preserve">น้อยกว่า </w:t>
      </w:r>
      <w:r w:rsidR="001D17C9" w:rsidRPr="000261D5">
        <w:rPr>
          <w:rFonts w:ascii="Angsana New" w:hAnsi="Angsana New"/>
          <w:sz w:val="28"/>
        </w:rPr>
        <w:t xml:space="preserve">30 </w:t>
      </w:r>
      <w:r w:rsidR="001D17C9" w:rsidRPr="000261D5">
        <w:rPr>
          <w:rFonts w:ascii="Angsana New" w:hAnsi="Angsana New"/>
          <w:sz w:val="28"/>
          <w:cs/>
        </w:rPr>
        <w:t>ปี ตำแหน่งพยาบาลวิชาชีพ</w:t>
      </w:r>
      <w:r w:rsidR="001D17C9" w:rsidRPr="000261D5">
        <w:rPr>
          <w:rFonts w:ascii="Angsana New" w:hAnsi="Angsana New" w:hint="cs"/>
          <w:sz w:val="28"/>
          <w:cs/>
        </w:rPr>
        <w:t>รวมกับ</w:t>
      </w:r>
      <w:r w:rsidR="001D17C9" w:rsidRPr="000261D5">
        <w:rPr>
          <w:rFonts w:ascii="Angsana New" w:hAnsi="Angsana New"/>
          <w:sz w:val="28"/>
          <w:cs/>
        </w:rPr>
        <w:t>นักวิชาการสาธารณสุข</w:t>
      </w:r>
      <w:r w:rsidR="001D17C9" w:rsidRPr="000261D5">
        <w:rPr>
          <w:rFonts w:ascii="Angsana New" w:hAnsi="Angsana New"/>
          <w:sz w:val="28"/>
        </w:rPr>
        <w:t>,</w:t>
      </w:r>
      <w:r w:rsidR="001D17C9" w:rsidRPr="000261D5">
        <w:rPr>
          <w:rFonts w:ascii="Angsana New" w:hAnsi="Angsana New" w:hint="cs"/>
          <w:sz w:val="28"/>
          <w:cs/>
        </w:rPr>
        <w:t xml:space="preserve"> </w:t>
      </w:r>
      <w:r w:rsidR="001D17C9" w:rsidRPr="000261D5">
        <w:rPr>
          <w:rFonts w:ascii="Angsana New" w:hAnsi="Angsana New"/>
          <w:sz w:val="28"/>
          <w:cs/>
        </w:rPr>
        <w:t>และสถานภาพสมรสโสด</w:t>
      </w:r>
      <w:r w:rsidR="001D17C9" w:rsidRPr="000261D5">
        <w:rPr>
          <w:rFonts w:ascii="Angsana New" w:hAnsi="Angsana New"/>
          <w:b/>
          <w:bCs/>
          <w:sz w:val="28"/>
          <w:cs/>
        </w:rPr>
        <w:t xml:space="preserve"> </w:t>
      </w:r>
      <w:r w:rsidR="001D17C9" w:rsidRPr="000261D5">
        <w:rPr>
          <w:rFonts w:ascii="Angsana New" w:hAnsi="Angsana New"/>
          <w:sz w:val="28"/>
          <w:cs/>
        </w:rPr>
        <w:t>ค่อนทีมสุขภาพ</w:t>
      </w:r>
      <w:r w:rsidR="001D17C9" w:rsidRPr="000261D5">
        <w:rPr>
          <w:rFonts w:ascii="Angsana New" w:hAnsi="Angsana New" w:hint="cs"/>
          <w:sz w:val="28"/>
          <w:cs/>
        </w:rPr>
        <w:t>มีการศึกษา</w:t>
      </w:r>
      <w:r w:rsidR="001D17C9" w:rsidRPr="000261D5">
        <w:rPr>
          <w:rFonts w:ascii="Angsana New" w:hAnsi="Angsana New"/>
          <w:sz w:val="28"/>
          <w:cs/>
        </w:rPr>
        <w:t>ในระดับปริญญาตรีและ</w:t>
      </w:r>
      <w:r w:rsidR="00C5550C" w:rsidRPr="000261D5">
        <w:rPr>
          <w:rFonts w:ascii="Angsana New" w:hAnsi="Angsana New"/>
          <w:sz w:val="28"/>
          <w:cs/>
        </w:rPr>
        <w:t>ระดับปริญญาโทหรือสูงกว่ารวมกัน</w:t>
      </w:r>
      <w:r w:rsidR="00C5550C" w:rsidRPr="000261D5">
        <w:rPr>
          <w:rFonts w:ascii="Angsana New" w:hAnsi="Angsana New" w:hint="cs"/>
          <w:sz w:val="28"/>
          <w:cs/>
        </w:rPr>
        <w:t xml:space="preserve"> </w:t>
      </w:r>
      <w:r w:rsidR="001D17C9" w:rsidRPr="000261D5">
        <w:rPr>
          <w:rFonts w:ascii="Angsana New" w:hAnsi="Angsana New"/>
          <w:sz w:val="28"/>
          <w:cs/>
        </w:rPr>
        <w:t>แต่ขณะเดียวกันก</w:t>
      </w:r>
      <w:r w:rsidR="001D17C9" w:rsidRPr="000261D5">
        <w:rPr>
          <w:rFonts w:ascii="Angsana New" w:hAnsi="Angsana New" w:hint="cs"/>
          <w:sz w:val="28"/>
          <w:cs/>
        </w:rPr>
        <w:t>ลับ</w:t>
      </w:r>
      <w:r w:rsidR="001D17C9" w:rsidRPr="000261D5">
        <w:rPr>
          <w:rFonts w:ascii="Angsana New" w:hAnsi="Angsana New"/>
          <w:sz w:val="28"/>
          <w:cs/>
        </w:rPr>
        <w:t>พบว่า ไม่เคยผ่านการอบรมรับความรู้เกี่ยวการดูแลรักษาผู้ป่วยโรคเบาหวาน ไม่ได้ร่วมเป็นคณะกรรมการดำเนินงานควบคุมโรคไม่ติดต่อเรื้อรัง</w:t>
      </w:r>
      <w:r w:rsidR="00AF2D80" w:rsidRPr="000261D5">
        <w:rPr>
          <w:rFonts w:ascii="Angsana New" w:hAnsi="Angsana New" w:hint="cs"/>
          <w:sz w:val="28"/>
          <w:cs/>
        </w:rPr>
        <w:t xml:space="preserve"> </w:t>
      </w:r>
      <w:r w:rsidR="00AF2D80" w:rsidRPr="000261D5">
        <w:rPr>
          <w:rFonts w:ascii="Angsana New" w:hAnsi="Angsana New"/>
          <w:sz w:val="28"/>
          <w:cs/>
        </w:rPr>
        <w:t>ป</w:t>
      </w:r>
      <w:r w:rsidR="00C5550C" w:rsidRPr="000261D5">
        <w:rPr>
          <w:rFonts w:ascii="Angsana New" w:hAnsi="Angsana New"/>
          <w:sz w:val="28"/>
          <w:cs/>
        </w:rPr>
        <w:t>ระสบการณ์ในการทำงาน มีน้อยกว่า</w:t>
      </w:r>
      <w:r w:rsidR="00AF2D80" w:rsidRPr="000261D5">
        <w:rPr>
          <w:rFonts w:ascii="Angsana New" w:hAnsi="Angsana New"/>
          <w:sz w:val="28"/>
          <w:cs/>
        </w:rPr>
        <w:t xml:space="preserve"> </w:t>
      </w:r>
      <w:r w:rsidR="00C5550C" w:rsidRPr="000261D5">
        <w:rPr>
          <w:rFonts w:ascii="Angsana New" w:hAnsi="Angsana New"/>
          <w:sz w:val="28"/>
        </w:rPr>
        <w:t xml:space="preserve">5 </w:t>
      </w:r>
      <w:r w:rsidR="00AF2D80" w:rsidRPr="000261D5">
        <w:rPr>
          <w:rFonts w:ascii="Angsana New" w:hAnsi="Angsana New"/>
          <w:sz w:val="28"/>
          <w:cs/>
        </w:rPr>
        <w:t>ปี</w:t>
      </w:r>
      <w:r w:rsidR="001D17C9" w:rsidRPr="000261D5">
        <w:rPr>
          <w:rFonts w:ascii="Angsana New" w:hAnsi="Angsana New"/>
          <w:sz w:val="28"/>
          <w:cs/>
        </w:rPr>
        <w:t xml:space="preserve"> </w:t>
      </w:r>
      <w:r w:rsidR="00AF2D80" w:rsidRPr="000261D5">
        <w:rPr>
          <w:rFonts w:ascii="Angsana New" w:hAnsi="Angsana New"/>
          <w:sz w:val="28"/>
          <w:cs/>
        </w:rPr>
        <w:t xml:space="preserve">เกินครึ่งของทีมสุขภาพ </w:t>
      </w:r>
    </w:p>
    <w:p w:rsidR="00B5581D" w:rsidRPr="000261D5" w:rsidRDefault="00B5581D" w:rsidP="00B5581D">
      <w:pPr>
        <w:tabs>
          <w:tab w:val="center" w:pos="4513"/>
          <w:tab w:val="right" w:pos="8364"/>
        </w:tabs>
        <w:ind w:firstLine="426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การจัดการในหน่วยบริการเครือข่ายปฐมภูมิไม่มีปัจจัยที่</w:t>
      </w:r>
      <w:r w:rsidRPr="000261D5">
        <w:rPr>
          <w:rFonts w:ascii="Angsana New" w:hAnsi="Angsana New" w:hint="cs"/>
          <w:sz w:val="28"/>
          <w:cs/>
        </w:rPr>
        <w:t>มี</w:t>
      </w:r>
      <w:r w:rsidRPr="000261D5">
        <w:rPr>
          <w:rFonts w:ascii="Angsana New" w:hAnsi="Angsana New"/>
          <w:sz w:val="28"/>
          <w:cs/>
        </w:rPr>
        <w:t>ผล</w:t>
      </w:r>
      <w:r w:rsidRPr="000261D5">
        <w:rPr>
          <w:rFonts w:ascii="Angsana New" w:hAnsi="Angsana New" w:hint="cs"/>
          <w:sz w:val="28"/>
          <w:cs/>
        </w:rPr>
        <w:t>กับ</w:t>
      </w:r>
      <w:r w:rsidRPr="000261D5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 อำเภอห้วยเม็ก จังหวัดกาฬสินธ</w:t>
      </w:r>
      <w:r w:rsidRPr="000261D5">
        <w:rPr>
          <w:rFonts w:ascii="Angsana New" w:hAnsi="Angsana New" w:hint="cs"/>
          <w:sz w:val="28"/>
          <w:cs/>
        </w:rPr>
        <w:t>ุ์</w:t>
      </w:r>
      <w:r w:rsidRPr="000261D5">
        <w:rPr>
          <w:rFonts w:ascii="Angsana New" w:hAnsi="Angsana New"/>
          <w:sz w:val="28"/>
          <w:cs/>
        </w:rPr>
        <w:t xml:space="preserve"> และไม</w:t>
      </w:r>
      <w:r w:rsidR="001D17C9" w:rsidRPr="000261D5">
        <w:rPr>
          <w:rFonts w:ascii="Angsana New" w:hAnsi="Angsana New"/>
          <w:sz w:val="28"/>
          <w:cs/>
        </w:rPr>
        <w:t>่มีตัวแปรที่สามารถทำนายผลได้</w:t>
      </w:r>
      <w:r w:rsidRPr="000261D5">
        <w:rPr>
          <w:rFonts w:ascii="Angsana New" w:hAnsi="Angsana New"/>
          <w:sz w:val="28"/>
          <w:cs/>
        </w:rPr>
        <w:t xml:space="preserve"> แต่ให้บริการในชุมชนพบว่า ปัจจัยบริการ</w:t>
      </w:r>
      <w:r w:rsidRPr="000261D5">
        <w:rPr>
          <w:rFonts w:ascii="Angsana New" w:hAnsi="Angsana New" w:hint="cs"/>
          <w:sz w:val="28"/>
          <w:cs/>
        </w:rPr>
        <w:t>มี</w:t>
      </w:r>
      <w:r w:rsidRPr="000261D5">
        <w:rPr>
          <w:rFonts w:ascii="Angsana New" w:hAnsi="Angsana New"/>
          <w:sz w:val="28"/>
          <w:cs/>
        </w:rPr>
        <w:t>ผลกับ</w:t>
      </w:r>
      <w:r w:rsidRPr="000261D5">
        <w:rPr>
          <w:rFonts w:ascii="Angsana New" w:hAnsi="Angsana New" w:hint="cs"/>
          <w:sz w:val="28"/>
          <w:cs/>
        </w:rPr>
        <w:t>คุณภาพมาตรฐาน</w:t>
      </w:r>
      <w:r w:rsidRPr="000261D5">
        <w:rPr>
          <w:rFonts w:ascii="Angsana New" w:hAnsi="Angsana New"/>
          <w:sz w:val="28"/>
          <w:cs/>
        </w:rPr>
        <w:t>การดูแลตามเกณฑ์มาตรฐานงานค</w:t>
      </w:r>
      <w:r w:rsidR="001D17C9" w:rsidRPr="000261D5">
        <w:rPr>
          <w:rFonts w:ascii="Angsana New" w:hAnsi="Angsana New"/>
          <w:sz w:val="28"/>
          <w:cs/>
        </w:rPr>
        <w:t xml:space="preserve">วบคุมโรคไม่ติดต่อ </w:t>
      </w:r>
      <w:r w:rsidRPr="000261D5">
        <w:rPr>
          <w:rFonts w:ascii="Angsana New" w:hAnsi="Angsana New"/>
          <w:sz w:val="28"/>
          <w:cs/>
        </w:rPr>
        <w:t>ได้แก่ การให้คำแนะนำเกี่ยวกับอาหารและการออกกำลังกายเฉพาะโรคเบาหวาน การจัดตั้งกลุ่มช่วยเหลือกันของผู้ป่วยเบาหวาน การจัดแผนการรักษาสอดคล้องกับชีวิตประจำวันของผู้ป่วย</w:t>
      </w:r>
      <w:r w:rsidRPr="000261D5">
        <w:rPr>
          <w:rFonts w:ascii="Angsana New" w:hAnsi="Angsana New"/>
          <w:sz w:val="28"/>
        </w:rPr>
        <w:t xml:space="preserve"> </w:t>
      </w:r>
    </w:p>
    <w:p w:rsidR="001D17C9" w:rsidRPr="000261D5" w:rsidRDefault="00B5581D" w:rsidP="00CB7B2B">
      <w:pPr>
        <w:tabs>
          <w:tab w:val="center" w:pos="4513"/>
          <w:tab w:val="right" w:pos="8364"/>
        </w:tabs>
        <w:ind w:firstLine="426"/>
        <w:jc w:val="thaiDistribute"/>
        <w:rPr>
          <w:rFonts w:ascii="Angsana New" w:hAnsi="Angsana New"/>
          <w:sz w:val="28"/>
          <w:cs/>
        </w:rPr>
      </w:pPr>
      <w:r w:rsidRPr="000261D5">
        <w:rPr>
          <w:rFonts w:ascii="Angsana New" w:hAnsi="Angsana New"/>
          <w:sz w:val="28"/>
          <w:cs/>
        </w:rPr>
        <w:lastRenderedPageBreak/>
        <w:t>ให้บริการที่หน่วยบริการ พบว่า ปัจจัยบริการที่มีผลกับ</w:t>
      </w:r>
      <w:r w:rsidRPr="000261D5">
        <w:rPr>
          <w:rFonts w:ascii="Angsana New" w:hAnsi="Angsana New" w:hint="cs"/>
          <w:sz w:val="28"/>
          <w:cs/>
        </w:rPr>
        <w:t>คุณภาพมาตรฐาน</w:t>
      </w:r>
      <w:r w:rsidRPr="000261D5">
        <w:rPr>
          <w:rFonts w:ascii="Angsana New" w:hAnsi="Angsana New"/>
          <w:sz w:val="28"/>
          <w:cs/>
        </w:rPr>
        <w:t>การดูแล</w:t>
      </w:r>
      <w:r w:rsidRPr="000261D5">
        <w:rPr>
          <w:rFonts w:ascii="Angsana New" w:hAnsi="Angsana New"/>
          <w:spacing w:val="-8"/>
          <w:sz w:val="28"/>
          <w:cs/>
        </w:rPr>
        <w:t>ตามเกณฑ์มาตรฐาน</w:t>
      </w:r>
      <w:r w:rsidRPr="000261D5">
        <w:rPr>
          <w:rFonts w:ascii="Angsana New" w:hAnsi="Angsana New"/>
          <w:sz w:val="28"/>
          <w:cs/>
        </w:rPr>
        <w:t>งานควบคุมโรคไม่ติดต่อ ของผู้ป่วยโรคเบาหวาน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>ได้แก่ การมีส่วน</w:t>
      </w:r>
      <w:r w:rsidR="00C5550C" w:rsidRPr="000261D5">
        <w:rPr>
          <w:rFonts w:ascii="Angsana New" w:hAnsi="Angsana New" w:hint="cs"/>
          <w:sz w:val="28"/>
          <w:cs/>
        </w:rPr>
        <w:t>ร่วม</w:t>
      </w:r>
      <w:r w:rsidRPr="000261D5">
        <w:rPr>
          <w:rFonts w:ascii="Angsana New" w:hAnsi="Angsana New"/>
          <w:sz w:val="28"/>
          <w:cs/>
        </w:rPr>
        <w:t>ของผู้ป่วยในการวางแผนการรักษา</w:t>
      </w:r>
      <w:r w:rsidRPr="000261D5">
        <w:rPr>
          <w:rFonts w:ascii="Angsana New" w:hAnsi="Angsana New"/>
          <w:sz w:val="28"/>
        </w:rPr>
        <w:t xml:space="preserve"> </w:t>
      </w:r>
      <w:r w:rsidRPr="000261D5">
        <w:rPr>
          <w:rFonts w:ascii="Angsana New" w:hAnsi="Angsana New"/>
          <w:sz w:val="28"/>
          <w:cs/>
        </w:rPr>
        <w:t xml:space="preserve">ผู้ป่วยได้รับคำแนะนำสุขศึกษา </w:t>
      </w:r>
      <w:r w:rsidR="001D17C9" w:rsidRPr="000261D5">
        <w:rPr>
          <w:rFonts w:ascii="Angsana New" w:hAnsi="Angsana New"/>
          <w:sz w:val="28"/>
          <w:cs/>
        </w:rPr>
        <w:t>ผลการดูแลตามเกณฑ์มาตรฐานงานควบคุมโรคไม่ติดต่อ</w:t>
      </w:r>
      <w:r w:rsidR="001D17C9" w:rsidRPr="000261D5">
        <w:rPr>
          <w:rFonts w:ascii="Angsana New" w:hAnsi="Angsana New" w:hint="cs"/>
          <w:sz w:val="28"/>
          <w:cs/>
        </w:rPr>
        <w:t xml:space="preserve"> ให้</w:t>
      </w:r>
      <w:r w:rsidR="001D17C9" w:rsidRPr="000261D5">
        <w:rPr>
          <w:rFonts w:ascii="Angsana New" w:hAnsi="Angsana New"/>
          <w:sz w:val="28"/>
          <w:cs/>
        </w:rPr>
        <w:t>บริการที่หน่วยบริการ</w:t>
      </w:r>
      <w:r w:rsidR="001D17C9" w:rsidRPr="000261D5">
        <w:rPr>
          <w:rFonts w:ascii="Angsana New" w:hAnsi="Angsana New" w:hint="cs"/>
          <w:sz w:val="28"/>
          <w:cs/>
        </w:rPr>
        <w:t>เครือข่ายปฐมภูมิ มีผลที่</w:t>
      </w:r>
      <w:r w:rsidR="001D17C9" w:rsidRPr="000261D5">
        <w:rPr>
          <w:rFonts w:ascii="Angsana New" w:hAnsi="Angsana New"/>
          <w:sz w:val="28"/>
          <w:cs/>
        </w:rPr>
        <w:t>ดีกว่าบริการในชุมชนอย่างมีนัยสำคัญทางสถิติ</w:t>
      </w:r>
      <w:r w:rsidR="001D17C9" w:rsidRPr="000261D5">
        <w:rPr>
          <w:rFonts w:ascii="Angsana New" w:hAnsi="Angsana New"/>
          <w:sz w:val="28"/>
        </w:rPr>
        <w:t xml:space="preserve"> p-value</w:t>
      </w:r>
      <w:r w:rsidR="001D17C9" w:rsidRPr="000261D5">
        <w:rPr>
          <w:rFonts w:ascii="Angsana New" w:hAnsi="Angsana New"/>
          <w:sz w:val="28"/>
          <w:cs/>
        </w:rPr>
        <w:t xml:space="preserve"> </w:t>
      </w:r>
      <w:r w:rsidR="001D17C9" w:rsidRPr="000261D5">
        <w:rPr>
          <w:rFonts w:ascii="Angsana New" w:hAnsi="Angsana New"/>
          <w:sz w:val="28"/>
        </w:rPr>
        <w:t>&lt;0.001</w:t>
      </w:r>
      <w:r w:rsidR="001D17C9" w:rsidRPr="000261D5">
        <w:rPr>
          <w:rFonts w:ascii="Angsana New" w:hAnsi="Angsana New"/>
          <w:sz w:val="28"/>
          <w:cs/>
        </w:rPr>
        <w:t xml:space="preserve"> (95</w:t>
      </w:r>
      <w:r w:rsidR="001D17C9" w:rsidRPr="000261D5">
        <w:rPr>
          <w:rFonts w:ascii="Angsana New" w:hAnsi="Angsana New"/>
          <w:sz w:val="28"/>
        </w:rPr>
        <w:t>% CI =1.87 - 2.60</w:t>
      </w:r>
      <w:r w:rsidR="001D17C9" w:rsidRPr="000261D5">
        <w:rPr>
          <w:rFonts w:ascii="Angsana New" w:hAnsi="Angsana New"/>
          <w:sz w:val="28"/>
          <w:cs/>
        </w:rPr>
        <w:t>)</w:t>
      </w:r>
    </w:p>
    <w:p w:rsidR="00672D2E" w:rsidRPr="000261D5" w:rsidRDefault="00672D2E" w:rsidP="00EB365E">
      <w:pPr>
        <w:tabs>
          <w:tab w:val="center" w:pos="4251"/>
        </w:tabs>
        <w:autoSpaceDE w:val="0"/>
        <w:autoSpaceDN w:val="0"/>
        <w:adjustRightInd w:val="0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b/>
          <w:bCs/>
          <w:sz w:val="28"/>
        </w:rPr>
        <w:t xml:space="preserve">5.   </w:t>
      </w:r>
      <w:r w:rsidR="00E10E91" w:rsidRPr="000261D5">
        <w:rPr>
          <w:rFonts w:ascii="Angsana New" w:hAnsi="Angsana New"/>
          <w:b/>
          <w:bCs/>
          <w:sz w:val="28"/>
        </w:rPr>
        <w:t xml:space="preserve">   </w:t>
      </w:r>
      <w:r w:rsidRPr="000261D5">
        <w:rPr>
          <w:rFonts w:ascii="Angsana New" w:eastAsia="AngsanaNew-Bold" w:hAnsi="Angsana New"/>
          <w:b/>
          <w:bCs/>
          <w:sz w:val="28"/>
          <w:cs/>
        </w:rPr>
        <w:t>กิตติกรรมประกาศ</w:t>
      </w:r>
      <w:r w:rsidR="00EB365E" w:rsidRPr="000261D5">
        <w:rPr>
          <w:rFonts w:ascii="Angsana New" w:eastAsia="AngsanaNew-Bold" w:hAnsi="Angsana New"/>
          <w:b/>
          <w:bCs/>
          <w:sz w:val="28"/>
          <w:cs/>
        </w:rPr>
        <w:tab/>
      </w:r>
    </w:p>
    <w:p w:rsidR="00CB1476" w:rsidRPr="000261D5" w:rsidRDefault="00CB1476" w:rsidP="00CB1476">
      <w:pPr>
        <w:ind w:firstLine="720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 w:hint="cs"/>
          <w:sz w:val="28"/>
          <w:cs/>
        </w:rPr>
        <w:t>งานศึกษาวิจัยชิ้นนี้</w:t>
      </w:r>
      <w:r w:rsidRPr="000261D5">
        <w:rPr>
          <w:rFonts w:ascii="Angsana New" w:hAnsi="Angsana New"/>
          <w:sz w:val="28"/>
          <w:cs/>
        </w:rPr>
        <w:t xml:space="preserve"> สำเร็จลุล่วงไปได้ด้วยดี เพราะผู้วิจัยได้รับเกียรติและการสนับสนุนด้วย</w:t>
      </w:r>
      <w:r w:rsidRPr="000261D5">
        <w:rPr>
          <w:rFonts w:ascii="Angsana New" w:hAnsi="Angsana New"/>
          <w:spacing w:val="-4"/>
          <w:sz w:val="28"/>
          <w:cs/>
        </w:rPr>
        <w:t>ความเมตตาจากผู้มีพระคุณหลายท่านโดยเฉพาะอย่างยิ่ง</w:t>
      </w:r>
      <w:r w:rsidRPr="000261D5">
        <w:rPr>
          <w:rFonts w:ascii="Angsana New" w:hAnsi="Angsana New" w:hint="cs"/>
          <w:spacing w:val="-4"/>
          <w:sz w:val="28"/>
          <w:cs/>
        </w:rPr>
        <w:t>นายแพทย์สาธารณสุขจังหวัดกาฬสินธุ์</w:t>
      </w:r>
      <w:r w:rsidRPr="000261D5">
        <w:rPr>
          <w:rFonts w:ascii="Angsana New" w:hAnsi="Angsana New" w:hint="cs"/>
          <w:sz w:val="28"/>
          <w:cs/>
        </w:rPr>
        <w:t xml:space="preserve"> ท่าน</w:t>
      </w:r>
      <w:r w:rsidRPr="000261D5">
        <w:rPr>
          <w:rFonts w:ascii="Angsana New" w:hAnsi="Angsana New"/>
          <w:sz w:val="28"/>
          <w:cs/>
        </w:rPr>
        <w:t>นายแพทย์</w:t>
      </w:r>
      <w:r w:rsidR="00F91B27" w:rsidRPr="000261D5">
        <w:rPr>
          <w:rFonts w:ascii="Angsana New" w:hAnsi="Angsana New" w:hint="cs"/>
          <w:sz w:val="28"/>
          <w:cs/>
        </w:rPr>
        <w:t xml:space="preserve">    </w:t>
      </w:r>
      <w:r w:rsidRPr="000261D5">
        <w:rPr>
          <w:rFonts w:ascii="Angsana New" w:hAnsi="Angsana New" w:hint="cs"/>
          <w:sz w:val="28"/>
          <w:cs/>
        </w:rPr>
        <w:t>พีระ  อารีรัตน์</w:t>
      </w:r>
      <w:r w:rsidRPr="000261D5">
        <w:rPr>
          <w:rFonts w:ascii="Angsana New" w:hAnsi="Angsana New"/>
          <w:sz w:val="28"/>
          <w:cs/>
        </w:rPr>
        <w:t xml:space="preserve"> และ</w:t>
      </w:r>
      <w:r w:rsidRPr="000261D5">
        <w:rPr>
          <w:rFonts w:ascii="Angsana New" w:hAnsi="Angsana New" w:hint="cs"/>
          <w:sz w:val="28"/>
          <w:cs/>
        </w:rPr>
        <w:t xml:space="preserve">นายแพทย์วิษณุกร  อ่อนประสงค์ ผู้อำนวยการโรงพยาบาลห้วยเม็ก </w:t>
      </w:r>
      <w:r w:rsidRPr="000261D5">
        <w:rPr>
          <w:rFonts w:ascii="Angsana New" w:hAnsi="Angsana New"/>
          <w:sz w:val="28"/>
          <w:cs/>
        </w:rPr>
        <w:t xml:space="preserve">ให้คำปรึกษาด้านวิชาการ </w:t>
      </w:r>
      <w:r w:rsidRPr="000261D5">
        <w:rPr>
          <w:rFonts w:ascii="Angsana New" w:hAnsi="Angsana New" w:hint="cs"/>
          <w:sz w:val="28"/>
          <w:cs/>
        </w:rPr>
        <w:t>สนับสนุนงบประมาณ ช่วย</w:t>
      </w:r>
      <w:r w:rsidRPr="000261D5">
        <w:rPr>
          <w:rFonts w:ascii="Angsana New" w:hAnsi="Angsana New"/>
          <w:sz w:val="28"/>
          <w:cs/>
        </w:rPr>
        <w:t xml:space="preserve">เสนอข้อคิดเห็นอันเป็นประโยชน์ </w:t>
      </w:r>
      <w:r w:rsidRPr="000261D5">
        <w:rPr>
          <w:rFonts w:ascii="Angsana New" w:hAnsi="Angsana New" w:hint="cs"/>
          <w:sz w:val="28"/>
          <w:cs/>
        </w:rPr>
        <w:t>นายแพทย์สร</w:t>
      </w:r>
      <w:proofErr w:type="spellStart"/>
      <w:r w:rsidRPr="000261D5">
        <w:rPr>
          <w:rFonts w:ascii="Angsana New" w:hAnsi="Angsana New" w:hint="cs"/>
          <w:sz w:val="28"/>
          <w:cs/>
        </w:rPr>
        <w:t>เชษฐ์</w:t>
      </w:r>
      <w:proofErr w:type="spellEnd"/>
      <w:r w:rsidRPr="000261D5">
        <w:rPr>
          <w:rFonts w:ascii="Angsana New" w:hAnsi="Angsana New" w:hint="cs"/>
          <w:sz w:val="28"/>
          <w:cs/>
        </w:rPr>
        <w:t xml:space="preserve"> </w:t>
      </w:r>
      <w:proofErr w:type="spellStart"/>
      <w:r w:rsidRPr="000261D5">
        <w:rPr>
          <w:rFonts w:ascii="Angsana New" w:hAnsi="Angsana New" w:hint="cs"/>
          <w:sz w:val="28"/>
          <w:cs/>
        </w:rPr>
        <w:t>ภูลวรรณ</w:t>
      </w:r>
      <w:proofErr w:type="spellEnd"/>
      <w:r w:rsidRPr="000261D5">
        <w:rPr>
          <w:rFonts w:ascii="Angsana New" w:hAnsi="Angsana New" w:hint="cs"/>
          <w:sz w:val="28"/>
          <w:cs/>
        </w:rPr>
        <w:t xml:space="preserve"> ผู้อำนวยการโรงพยาบาลฆ้องชัย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ที่ให้</w:t>
      </w:r>
      <w:r w:rsidRPr="000261D5">
        <w:rPr>
          <w:rFonts w:ascii="Angsana New" w:hAnsi="Angsana New"/>
          <w:sz w:val="28"/>
          <w:cs/>
        </w:rPr>
        <w:t>คำปรึกษาข้อคิดเห็นที่เป็นประโยชน์ ขอขอบพระคุณ อาจารย์สุทิน ชนะบุญ ที่กรุณาตรวจสอบความตรงของเนื้อหาในเครื่องมือและให้ข้อเสนอแนะที่ดี ซึ่งผู้วิจัยได้นำมาประยุกต์ใช้ในการทำวิจัย</w:t>
      </w:r>
    </w:p>
    <w:p w:rsidR="00BC35CC" w:rsidRPr="000261D5" w:rsidRDefault="00CB1476" w:rsidP="00CB1476">
      <w:pPr>
        <w:ind w:firstLine="720"/>
        <w:jc w:val="thaiDistribute"/>
        <w:rPr>
          <w:rFonts w:ascii="Angsana New" w:hAnsi="Angsana New"/>
          <w:sz w:val="28"/>
        </w:rPr>
      </w:pPr>
      <w:r w:rsidRPr="000261D5">
        <w:rPr>
          <w:rFonts w:ascii="Angsana New" w:hAnsi="Angsana New"/>
          <w:sz w:val="28"/>
          <w:cs/>
        </w:rPr>
        <w:t>ขอขอบคุณท่าน</w:t>
      </w:r>
      <w:r w:rsidRPr="000261D5">
        <w:rPr>
          <w:rFonts w:ascii="Angsana New" w:hAnsi="Angsana New" w:hint="cs"/>
          <w:sz w:val="28"/>
          <w:cs/>
        </w:rPr>
        <w:t>ผู้ร่วมวิจัย ผู้อำนวยการโรงพยาบาลส่งเสริมสุขภาพตำบลในเขตอำเภอห้วยเม็ก และบุคลากรที่ร่วมศึกษาวิจัย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 w:hint="cs"/>
          <w:sz w:val="28"/>
          <w:cs/>
        </w:rPr>
        <w:t>ที่คอย</w:t>
      </w:r>
      <w:r w:rsidRPr="000261D5">
        <w:rPr>
          <w:rFonts w:ascii="Angsana New" w:hAnsi="Angsana New"/>
          <w:sz w:val="28"/>
          <w:cs/>
        </w:rPr>
        <w:t>ประสานงาน</w:t>
      </w:r>
      <w:r w:rsidRPr="000261D5">
        <w:rPr>
          <w:rFonts w:ascii="Angsana New" w:hAnsi="Angsana New" w:hint="cs"/>
          <w:sz w:val="28"/>
          <w:cs/>
        </w:rPr>
        <w:t>เก็บข้อมูล</w:t>
      </w:r>
      <w:r w:rsidRPr="000261D5">
        <w:rPr>
          <w:rFonts w:ascii="Angsana New" w:hAnsi="Angsana New"/>
          <w:sz w:val="28"/>
          <w:cs/>
        </w:rPr>
        <w:t xml:space="preserve"> โดยเฉพาะ</w:t>
      </w:r>
      <w:r w:rsidRPr="000261D5">
        <w:rPr>
          <w:rFonts w:ascii="Angsana New" w:hAnsi="Angsana New" w:hint="cs"/>
          <w:sz w:val="28"/>
          <w:cs/>
        </w:rPr>
        <w:t>น้องกิตติ</w:t>
      </w:r>
      <w:proofErr w:type="spellStart"/>
      <w:r w:rsidRPr="000261D5">
        <w:rPr>
          <w:rFonts w:ascii="Angsana New" w:hAnsi="Angsana New" w:hint="cs"/>
          <w:sz w:val="28"/>
          <w:cs/>
        </w:rPr>
        <w:t>พงษ์</w:t>
      </w:r>
      <w:proofErr w:type="spellEnd"/>
      <w:r w:rsidRPr="000261D5">
        <w:rPr>
          <w:rFonts w:ascii="Angsana New" w:hAnsi="Angsana New" w:hint="cs"/>
          <w:sz w:val="28"/>
          <w:cs/>
        </w:rPr>
        <w:t xml:space="preserve">  สอนล้อม</w:t>
      </w:r>
      <w:r w:rsidRPr="000261D5">
        <w:rPr>
          <w:rFonts w:ascii="Angsana New" w:hAnsi="Angsana New"/>
          <w:sz w:val="28"/>
          <w:cs/>
        </w:rPr>
        <w:t xml:space="preserve"> </w:t>
      </w:r>
      <w:r w:rsidRPr="000261D5">
        <w:rPr>
          <w:rFonts w:ascii="Angsana New" w:hAnsi="Angsana New" w:hint="cs"/>
          <w:sz w:val="28"/>
          <w:cs/>
        </w:rPr>
        <w:t xml:space="preserve">นักวิชาการสาธารณสุข </w:t>
      </w:r>
      <w:r w:rsidRPr="000261D5">
        <w:rPr>
          <w:rFonts w:ascii="Angsana New" w:hAnsi="Angsana New"/>
          <w:sz w:val="28"/>
          <w:cs/>
        </w:rPr>
        <w:t>ที่ให้ความช่วยเหลือเป็นอย่างดี</w:t>
      </w:r>
      <w:r w:rsidRPr="000261D5">
        <w:rPr>
          <w:rFonts w:ascii="Angsana New" w:hAnsi="Angsana New" w:hint="cs"/>
          <w:sz w:val="28"/>
          <w:cs/>
        </w:rPr>
        <w:t xml:space="preserve"> </w:t>
      </w:r>
      <w:r w:rsidRPr="000261D5">
        <w:rPr>
          <w:rFonts w:ascii="Angsana New" w:hAnsi="Angsana New"/>
          <w:sz w:val="28"/>
          <w:cs/>
        </w:rPr>
        <w:t>ในการ</w:t>
      </w:r>
      <w:r w:rsidRPr="000261D5">
        <w:rPr>
          <w:rFonts w:ascii="Angsana New" w:hAnsi="Angsana New" w:hint="cs"/>
          <w:sz w:val="28"/>
          <w:cs/>
        </w:rPr>
        <w:t>ให้คำแนะนำ การ</w:t>
      </w:r>
      <w:r w:rsidRPr="000261D5">
        <w:rPr>
          <w:rFonts w:ascii="Angsana New" w:hAnsi="Angsana New"/>
          <w:sz w:val="28"/>
          <w:cs/>
        </w:rPr>
        <w:t>รวบรวมข้อมูล</w:t>
      </w:r>
      <w:r w:rsidRPr="000261D5">
        <w:rPr>
          <w:rFonts w:ascii="Angsana New" w:hAnsi="Angsana New" w:hint="cs"/>
          <w:sz w:val="28"/>
          <w:cs/>
        </w:rPr>
        <w:t xml:space="preserve"> การวิเคราะห์ข้อมูล ประมวลผล </w:t>
      </w:r>
      <w:r w:rsidRPr="000261D5">
        <w:rPr>
          <w:rFonts w:ascii="Angsana New" w:hAnsi="Angsana New"/>
          <w:sz w:val="28"/>
          <w:cs/>
        </w:rPr>
        <w:t>และขอขอบคุณทุกท่านที่มีส่วนเกี่ยวข้องที่ไม่ได้เอ่ยนามไว้ ณ ที่นี้</w:t>
      </w:r>
    </w:p>
    <w:p w:rsidR="00DC43E4" w:rsidRPr="000261D5" w:rsidRDefault="00DC43E4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  <w:cs/>
        </w:rPr>
        <w:sectPr w:rsidR="00DC43E4" w:rsidRPr="000261D5" w:rsidSect="00DC43E4">
          <w:type w:val="continuous"/>
          <w:pgSz w:w="11906" w:h="16838"/>
          <w:pgMar w:top="1985" w:right="1133" w:bottom="1418" w:left="1985" w:header="709" w:footer="709" w:gutter="0"/>
          <w:pgNumType w:start="192"/>
          <w:cols w:num="2" w:space="360"/>
          <w:titlePg/>
          <w:docGrid w:linePitch="360"/>
        </w:sectPr>
      </w:pPr>
    </w:p>
    <w:p w:rsidR="00DC43E4" w:rsidRPr="000261D5" w:rsidRDefault="00DC43E4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</w:p>
    <w:p w:rsidR="00DC43E4" w:rsidRPr="000261D5" w:rsidRDefault="00DC43E4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</w:p>
    <w:p w:rsidR="00C5550C" w:rsidRPr="000261D5" w:rsidRDefault="00C5550C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</w:p>
    <w:p w:rsidR="00C5550C" w:rsidRPr="000261D5" w:rsidRDefault="00C5550C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</w:p>
    <w:p w:rsidR="00C5550C" w:rsidRPr="000261D5" w:rsidRDefault="00C5550C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  <w:sectPr w:rsidR="00C5550C" w:rsidRPr="000261D5" w:rsidSect="00F26BDC">
          <w:type w:val="continuous"/>
          <w:pgSz w:w="11906" w:h="16838"/>
          <w:pgMar w:top="1985" w:right="1133" w:bottom="1418" w:left="1985" w:header="709" w:footer="709" w:gutter="0"/>
          <w:pgNumType w:start="192"/>
          <w:cols w:space="360"/>
          <w:titlePg/>
          <w:docGrid w:linePitch="360"/>
        </w:sectPr>
      </w:pPr>
    </w:p>
    <w:p w:rsidR="00EA4BBC" w:rsidRPr="000261D5" w:rsidRDefault="00EA4BBC" w:rsidP="00CD1177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  <w:r w:rsidRPr="000261D5">
        <w:rPr>
          <w:rFonts w:ascii="Angsana New" w:hAnsi="Angsana New"/>
          <w:b/>
          <w:bCs/>
          <w:sz w:val="28"/>
        </w:rPr>
        <w:lastRenderedPageBreak/>
        <w:t xml:space="preserve">6.   </w:t>
      </w:r>
      <w:r w:rsidR="000111B5" w:rsidRPr="000261D5">
        <w:rPr>
          <w:rFonts w:ascii="Angsana New" w:hAnsi="Angsana New" w:hint="cs"/>
          <w:b/>
          <w:bCs/>
          <w:sz w:val="28"/>
          <w:cs/>
        </w:rPr>
        <w:t xml:space="preserve">    </w:t>
      </w:r>
      <w:r w:rsidRPr="000261D5">
        <w:rPr>
          <w:rFonts w:ascii="Angsana New" w:hAnsi="Angsana New"/>
          <w:b/>
          <w:bCs/>
          <w:sz w:val="28"/>
          <w:cs/>
        </w:rPr>
        <w:t>เอกสารอ้างอิง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567"/>
        <w:gridCol w:w="8222"/>
      </w:tblGrid>
      <w:tr w:rsidR="000261D5" w:rsidRPr="000261D5" w:rsidTr="00CB7B2B">
        <w:tc>
          <w:tcPr>
            <w:tcW w:w="567" w:type="dxa"/>
          </w:tcPr>
          <w:p w:rsidR="00DB7209" w:rsidRPr="000261D5" w:rsidRDefault="00DB720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B1476" w:rsidRPr="000261D5" w:rsidRDefault="00CB1476" w:rsidP="00CB1476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กระทรวงสาธารณสุข. (</w:t>
            </w:r>
            <w:r w:rsidRPr="000261D5">
              <w:rPr>
                <w:rFonts w:ascii="Angsana New" w:hAnsi="Angsana New"/>
                <w:sz w:val="28"/>
              </w:rPr>
              <w:t>2556</w:t>
            </w:r>
            <w:r w:rsidRPr="000261D5">
              <w:rPr>
                <w:rFonts w:ascii="Angsana New" w:hAnsi="Angsana New" w:hint="cs"/>
                <w:sz w:val="28"/>
                <w:cs/>
              </w:rPr>
              <w:t>). แนวทางพัฒนาระบบบริการสุขภาพ สาขาโรคไม่ติดต่อเรื้อรัง.</w:t>
            </w:r>
          </w:p>
          <w:p w:rsidR="00DB7209" w:rsidRPr="000261D5" w:rsidRDefault="00430B27" w:rsidP="00430B27">
            <w:pPr>
              <w:tabs>
                <w:tab w:val="left" w:pos="720"/>
              </w:tabs>
              <w:ind w:left="34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>นนทบุรี</w:t>
            </w:r>
            <w:r w:rsidR="00CB1476" w:rsidRPr="000261D5">
              <w:rPr>
                <w:rFonts w:ascii="Angsana New" w:hAnsi="Angsana New"/>
                <w:sz w:val="28"/>
              </w:rPr>
              <w:t xml:space="preserve">: 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>โรงพิมพ์ชุมชนสหกรณ์การเกษตรแห่งประเทศไทย.</w:t>
            </w:r>
          </w:p>
        </w:tc>
      </w:tr>
      <w:tr w:rsidR="000261D5" w:rsidRPr="000261D5" w:rsidTr="00CB7B2B">
        <w:tc>
          <w:tcPr>
            <w:tcW w:w="567" w:type="dxa"/>
          </w:tcPr>
          <w:p w:rsidR="00CB1476" w:rsidRPr="000261D5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B1476" w:rsidRPr="000261D5" w:rsidRDefault="00CB1476" w:rsidP="00430B27">
            <w:pPr>
              <w:ind w:left="743" w:hanging="743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กระทรวงสาธารณสุข. (</w:t>
            </w:r>
            <w:r w:rsidRPr="000261D5">
              <w:rPr>
                <w:rFonts w:ascii="Angsana New" w:hAnsi="Angsana New"/>
                <w:sz w:val="28"/>
              </w:rPr>
              <w:t>2556</w:t>
            </w:r>
            <w:r w:rsidRPr="000261D5">
              <w:rPr>
                <w:rFonts w:ascii="Angsana New" w:hAnsi="Angsana New" w:hint="cs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แนวทางการพัฒนาระบบบริการสุขภาพ สาขาโรคไม่ติดต่อเรื้อรัง</w:t>
            </w:r>
            <w:r w:rsidRPr="000261D5">
              <w:rPr>
                <w:rFonts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NCD</w:t>
            </w:r>
            <w:r w:rsidRPr="000261D5">
              <w:rPr>
                <w:rFonts w:ascii="Angsana New" w:hAnsi="Angsana New"/>
                <w:sz w:val="28"/>
                <w:cs/>
              </w:rPr>
              <w:t>) (</w:t>
            </w:r>
            <w:r w:rsidRPr="000261D5">
              <w:rPr>
                <w:rFonts w:ascii="Angsana New" w:hAnsi="Angsana New"/>
                <w:sz w:val="28"/>
              </w:rPr>
              <w:t>DM</w:t>
            </w:r>
            <w:r w:rsidRPr="000261D5">
              <w:rPr>
                <w:rFonts w:ascii="Angsana New" w:hAnsi="Angsana New"/>
                <w:sz w:val="28"/>
                <w:cs/>
              </w:rPr>
              <w:t>,</w:t>
            </w:r>
            <w:r w:rsidRPr="000261D5">
              <w:rPr>
                <w:rFonts w:ascii="Angsana New" w:hAnsi="Angsana New"/>
                <w:sz w:val="28"/>
              </w:rPr>
              <w:t xml:space="preserve"> HT</w:t>
            </w:r>
            <w:r w:rsidRPr="000261D5">
              <w:rPr>
                <w:rFonts w:ascii="Angsana New" w:hAnsi="Angsana New"/>
                <w:sz w:val="28"/>
                <w:cs/>
              </w:rPr>
              <w:t>,</w:t>
            </w:r>
            <w:r w:rsidRPr="000261D5">
              <w:rPr>
                <w:rFonts w:ascii="Angsana New" w:hAnsi="Angsana New"/>
                <w:sz w:val="28"/>
              </w:rPr>
              <w:t xml:space="preserve"> COPD</w:t>
            </w:r>
            <w:r w:rsidRPr="000261D5">
              <w:rPr>
                <w:rFonts w:ascii="Angsana New" w:hAnsi="Angsana New"/>
                <w:sz w:val="28"/>
                <w:cs/>
              </w:rPr>
              <w:t>,</w:t>
            </w:r>
            <w:r w:rsidRPr="000261D5">
              <w:rPr>
                <w:rFonts w:ascii="Angsana New" w:hAnsi="Angsana New"/>
                <w:sz w:val="28"/>
              </w:rPr>
              <w:t xml:space="preserve"> STROKE</w:t>
            </w:r>
            <w:r w:rsidRPr="000261D5">
              <w:rPr>
                <w:rFonts w:ascii="Angsana New" w:hAnsi="Angsana New"/>
                <w:sz w:val="28"/>
                <w:cs/>
              </w:rPr>
              <w:t>). กรุงเทพ</w:t>
            </w:r>
            <w:r w:rsidRPr="000261D5">
              <w:rPr>
                <w:rFonts w:ascii="Angsana New" w:hAnsi="Angsana New"/>
                <w:sz w:val="28"/>
              </w:rPr>
              <w:t xml:space="preserve">: </w:t>
            </w:r>
            <w:r w:rsidRPr="000261D5">
              <w:rPr>
                <w:rFonts w:ascii="Angsana New" w:hAnsi="Angsana New"/>
                <w:sz w:val="28"/>
                <w:cs/>
              </w:rPr>
              <w:t>โรงพิมพ</w:t>
            </w:r>
            <w:r w:rsidRPr="000261D5">
              <w:rPr>
                <w:rFonts w:ascii="Angsana New" w:hAnsi="Angsana New" w:hint="cs"/>
                <w:sz w:val="28"/>
                <w:cs/>
              </w:rPr>
              <w:t>์ชุมนุม</w:t>
            </w:r>
            <w:r w:rsidRPr="000261D5">
              <w:rPr>
                <w:rFonts w:ascii="Angsana New" w:hAnsi="Angsana New"/>
                <w:sz w:val="28"/>
                <w:cs/>
              </w:rPr>
              <w:t>สหกรณ์การเกษตรแห่งประเทศไทย จำกัด</w:t>
            </w:r>
            <w:r w:rsidRPr="000261D5">
              <w:rPr>
                <w:rFonts w:ascii="Angsana New" w:hAnsi="Angsana New" w:hint="cs"/>
                <w:sz w:val="28"/>
                <w:cs/>
              </w:rPr>
              <w:t>.</w:t>
            </w:r>
          </w:p>
        </w:tc>
      </w:tr>
      <w:tr w:rsidR="000261D5" w:rsidRPr="000261D5" w:rsidTr="00CB7B2B">
        <w:tc>
          <w:tcPr>
            <w:tcW w:w="567" w:type="dxa"/>
          </w:tcPr>
          <w:p w:rsidR="00CB1476" w:rsidRPr="000261D5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B1476" w:rsidRPr="000261D5" w:rsidRDefault="00CB1476" w:rsidP="00CB1476">
            <w:pPr>
              <w:ind w:left="851" w:hanging="851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กิติศักดิ์ ด่านวิบูลย์</w:t>
            </w:r>
            <w:r w:rsidRPr="000261D5">
              <w:rPr>
                <w:rFonts w:ascii="Angsana New" w:hAnsi="Angsana New"/>
                <w:sz w:val="28"/>
              </w:rPr>
              <w:t xml:space="preserve">, </w:t>
            </w:r>
            <w:r w:rsidRPr="000261D5">
              <w:rPr>
                <w:rFonts w:ascii="Angsana New" w:hAnsi="Angsana New" w:hint="cs"/>
                <w:sz w:val="28"/>
                <w:cs/>
              </w:rPr>
              <w:t>พิสิฐ อิน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ทรวงษ์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>โชติ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มณีวรรณ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 ตั้งขจรศักดิ์ และเสาวลักษณ์  สัจจาม</w:t>
            </w:r>
            <w:r w:rsidRPr="000261D5">
              <w:rPr>
                <w:rFonts w:ascii="Angsana New" w:hAnsi="Angsana New"/>
                <w:sz w:val="28"/>
              </w:rPr>
              <w:t>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(2556)</w:t>
            </w:r>
            <w:r w:rsidRPr="000261D5">
              <w:rPr>
                <w:rFonts w:ascii="Angsana New" w:hAnsi="Angsana New"/>
                <w:sz w:val="28"/>
              </w:rPr>
              <w:t xml:space="preserve">. </w:t>
            </w:r>
          </w:p>
          <w:p w:rsidR="00CB1476" w:rsidRPr="000261D5" w:rsidRDefault="00430B27" w:rsidP="00430B27">
            <w:pPr>
              <w:tabs>
                <w:tab w:val="left" w:pos="720"/>
              </w:tabs>
              <w:ind w:left="743" w:hanging="743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>ศึกษาประสิทธิผลการพัฒนาระบบบริการงานผู้ป่วยนอกและหน่วยบริการปฐมภูมิเครือข่าย โรง</w:t>
            </w:r>
            <w:r w:rsidR="00CB1476" w:rsidRPr="000261D5">
              <w:rPr>
                <w:rFonts w:ascii="Angsana New" w:hAnsi="Angsana New"/>
                <w:sz w:val="28"/>
              </w:rPr>
              <w:t>-</w:t>
            </w:r>
          </w:p>
          <w:p w:rsidR="00CB1476" w:rsidRPr="000261D5" w:rsidRDefault="00430B27" w:rsidP="00CB1476">
            <w:pPr>
              <w:ind w:left="851" w:hanging="851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>พยาบาลหนองคาย.วารสารศูนย์การศึกษาแพทย์ศาสตร์คลินิกโรงพยาบาลพระปกเกล้า</w:t>
            </w:r>
            <w:r w:rsidR="00CB1476" w:rsidRPr="000261D5">
              <w:rPr>
                <w:rFonts w:ascii="Angsana New" w:hAnsi="Angsana New"/>
                <w:sz w:val="28"/>
              </w:rPr>
              <w:t>,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 xml:space="preserve"> 30 (1)</w:t>
            </w:r>
            <w:r w:rsidR="00CB1476" w:rsidRPr="000261D5">
              <w:rPr>
                <w:rFonts w:ascii="Angsana New" w:hAnsi="Angsana New"/>
                <w:sz w:val="28"/>
              </w:rPr>
              <w:t xml:space="preserve">,    </w:t>
            </w:r>
          </w:p>
          <w:p w:rsidR="00CB1476" w:rsidRPr="000261D5" w:rsidRDefault="00430B27" w:rsidP="00CB1476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</w:rPr>
              <w:t xml:space="preserve">                </w:t>
            </w:r>
            <w:r w:rsidR="00CB1476" w:rsidRPr="000261D5">
              <w:rPr>
                <w:rFonts w:ascii="Angsana New" w:hAnsi="Angsana New"/>
                <w:sz w:val="28"/>
              </w:rPr>
              <w:t>56-59.</w:t>
            </w:r>
          </w:p>
        </w:tc>
      </w:tr>
      <w:tr w:rsidR="000261D5" w:rsidRPr="000261D5" w:rsidTr="00CB7B2B">
        <w:tc>
          <w:tcPr>
            <w:tcW w:w="567" w:type="dxa"/>
          </w:tcPr>
          <w:p w:rsidR="00430B27" w:rsidRPr="000261D5" w:rsidRDefault="00430B27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430B27" w:rsidRPr="000261D5" w:rsidRDefault="00430B27" w:rsidP="00430B27">
            <w:pPr>
              <w:autoSpaceDE w:val="0"/>
              <w:autoSpaceDN w:val="0"/>
              <w:adjustRightInd w:val="0"/>
              <w:ind w:left="720" w:hanging="720"/>
              <w:jc w:val="thaiDistribute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กรรณิการ์ เชิง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ยุทธ</w:t>
            </w:r>
            <w:proofErr w:type="spellEnd"/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นงนุช 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โอบะ</w:t>
            </w:r>
            <w:proofErr w:type="spellEnd"/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และธนกร  ลักษณ์สมยา. (2555). ศึกษาผลลัพธ์ของการดูแลผู้ป่วย</w:t>
            </w:r>
          </w:p>
          <w:p w:rsidR="00430B27" w:rsidRPr="000261D5" w:rsidRDefault="00430B27" w:rsidP="00430B27">
            <w:pPr>
              <w:autoSpaceDE w:val="0"/>
              <w:autoSpaceDN w:val="0"/>
              <w:adjustRightInd w:val="0"/>
              <w:ind w:left="720" w:hanging="720"/>
              <w:jc w:val="thaiDistribute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โรคเบาหวานชนิดที่ 2 ของเครือข่ายหน่วยบริการปฐมภูมิ โรงพยาบาลมหาวิทยาลัยนเรศวร. วารสารพยาบาลและสุขภาพ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6(</w:t>
            </w:r>
            <w:r w:rsidRPr="000261D5">
              <w:rPr>
                <w:rFonts w:ascii="Angsana New" w:hAnsi="Angsana New"/>
                <w:sz w:val="28"/>
              </w:rPr>
              <w:t>2</w:t>
            </w:r>
            <w:r w:rsidRPr="000261D5">
              <w:rPr>
                <w:rFonts w:ascii="Angsana New" w:hAnsi="Angsana New" w:hint="cs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>, 110-121</w:t>
            </w:r>
          </w:p>
        </w:tc>
      </w:tr>
      <w:tr w:rsidR="000261D5" w:rsidRPr="000261D5" w:rsidTr="00CB7B2B">
        <w:tc>
          <w:tcPr>
            <w:tcW w:w="567" w:type="dxa"/>
          </w:tcPr>
          <w:p w:rsidR="00CB1476" w:rsidRPr="000261D5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430B27" w:rsidRPr="000261D5" w:rsidRDefault="00CB1476" w:rsidP="00CD1177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โกมาตร  จึงเสถียรทรัพย์ และคณะ (บรรณาธิการ).</w:t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2550</w:t>
            </w:r>
            <w:r w:rsidRPr="000261D5">
              <w:rPr>
                <w:rFonts w:ascii="Angsana New" w:hAnsi="Angsana New" w:hint="cs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>.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วัฒนธรรมสุขภาพกับการเยียวยาแนวคิดทาง</w:t>
            </w:r>
            <w:r w:rsidR="00430B27" w:rsidRPr="000261D5">
              <w:rPr>
                <w:rFonts w:ascii="Angsana New" w:hAnsi="Angsana New" w:hint="cs"/>
                <w:sz w:val="28"/>
                <w:cs/>
              </w:rPr>
              <w:t xml:space="preserve">      </w:t>
            </w:r>
          </w:p>
          <w:p w:rsidR="00CB1476" w:rsidRPr="000261D5" w:rsidRDefault="00430B27" w:rsidP="00CD1177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0261D5">
              <w:rPr>
                <w:rFonts w:ascii="Angsana New" w:hAnsi="Angsana New"/>
                <w:sz w:val="28"/>
                <w:cs/>
              </w:rPr>
              <w:t xml:space="preserve">สังคมวิทยาและมานุษยวิทยาทางการแพทย์. 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CB1476" w:rsidRPr="000261D5">
              <w:rPr>
                <w:rFonts w:ascii="Angsana New" w:hAnsi="Angsana New"/>
                <w:sz w:val="28"/>
                <w:cs/>
              </w:rPr>
              <w:t xml:space="preserve">พิมพ์ครั้งที่ </w:t>
            </w:r>
            <w:r w:rsidR="00CB1476" w:rsidRPr="000261D5">
              <w:rPr>
                <w:rFonts w:ascii="Angsana New" w:hAnsi="Angsana New"/>
                <w:sz w:val="28"/>
              </w:rPr>
              <w:t>2.</w:t>
            </w:r>
            <w:r w:rsidR="00CB1476" w:rsidRPr="000261D5">
              <w:rPr>
                <w:rFonts w:ascii="Angsana New" w:hAnsi="Angsana New"/>
                <w:sz w:val="28"/>
                <w:cs/>
              </w:rPr>
              <w:t xml:space="preserve"> 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 xml:space="preserve"> กรุงเทพฯ: </w:t>
            </w:r>
            <w:r w:rsidR="00CB1476" w:rsidRPr="000261D5">
              <w:rPr>
                <w:rFonts w:ascii="Angsana New" w:hAnsi="Angsana New"/>
                <w:sz w:val="28"/>
                <w:cs/>
              </w:rPr>
              <w:t>สามลดา</w:t>
            </w:r>
            <w:r w:rsidR="00CB1476"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c>
          <w:tcPr>
            <w:tcW w:w="567" w:type="dxa"/>
          </w:tcPr>
          <w:p w:rsidR="00384BEA" w:rsidRPr="000261D5" w:rsidRDefault="00384BEA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384BEA" w:rsidRPr="000261D5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ดรุวรรณ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 คลังศรี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รัตนา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ภรณ์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  อาวิ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ภรณ์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 และพักตร์วิภา  สุวรรณพรหม. (2556). ศึกษาการมีส่วนร่วมของ</w:t>
            </w:r>
          </w:p>
          <w:p w:rsidR="00384BEA" w:rsidRPr="000261D5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เจ้าหน้าที่หน่วยบริการปฐมภูมิในกระบวนการพัฒนาระบบงานบริการส่งมอบยาและให้คำแนะนำ</w:t>
            </w:r>
          </w:p>
          <w:p w:rsidR="00384BEA" w:rsidRPr="000261D5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การใช้ยา ในโรงพยาบาลสมเด็จพระเจ้าตากสินมหาราช จังหวัดตาก. วารสารเภสัชกรรมไทย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5(2)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384BEA" w:rsidRPr="000261D5" w:rsidRDefault="00384BEA" w:rsidP="00384BEA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91-107</w:t>
            </w:r>
            <w:r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c>
          <w:tcPr>
            <w:tcW w:w="567" w:type="dxa"/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384BEA" w:rsidRPr="000261D5" w:rsidRDefault="00384BEA" w:rsidP="00384BE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นันท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พร  บุษราคัมวดี และ 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ยุว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>มาลย์ ศรีปัญญาวุฒิศักดิ์. (2555). ศึกษาการพัฒนารูปแบบการดูแลผู้ป่วย</w:t>
            </w:r>
          </w:p>
          <w:p w:rsidR="00CA1F99" w:rsidRPr="000261D5" w:rsidRDefault="00384BEA" w:rsidP="00384BEA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 เบาหวาน ในโรงพยาบาลนครนายก. การพยาบาลและการศึกษา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5(</w:t>
            </w:r>
            <w:r w:rsidRPr="000261D5">
              <w:rPr>
                <w:rFonts w:ascii="Angsana New" w:hAnsi="Angsana New"/>
                <w:sz w:val="28"/>
              </w:rPr>
              <w:t>2</w:t>
            </w:r>
            <w:r w:rsidRPr="000261D5">
              <w:rPr>
                <w:rFonts w:ascii="Angsana New" w:hAnsi="Angsana New" w:hint="cs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>, 114-129.</w:t>
            </w:r>
          </w:p>
        </w:tc>
      </w:tr>
      <w:tr w:rsidR="000261D5" w:rsidRPr="000261D5" w:rsidTr="00CB7B2B">
        <w:tc>
          <w:tcPr>
            <w:tcW w:w="567" w:type="dxa"/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0261D5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ปัทมา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 โกมุทบุตร (</w:t>
            </w:r>
            <w:r w:rsidRPr="000261D5">
              <w:rPr>
                <w:rFonts w:ascii="Angsana New" w:hAnsi="Angsana New"/>
                <w:sz w:val="28"/>
              </w:rPr>
              <w:t>2551</w:t>
            </w:r>
            <w:r w:rsidRPr="000261D5">
              <w:rPr>
                <w:rFonts w:ascii="Angsana New" w:hAnsi="Angsana New"/>
                <w:sz w:val="28"/>
                <w:cs/>
              </w:rPr>
              <w:t>)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ต้นแบบการดูแลผู้ป่วยโรคเรื้อรัง</w:t>
            </w:r>
            <w:r w:rsidRPr="000261D5">
              <w:rPr>
                <w:rFonts w:ascii="Angsana New" w:hAnsi="Angsana New"/>
                <w:sz w:val="28"/>
              </w:rPr>
              <w:t xml:space="preserve">: </w:t>
            </w:r>
            <w:r w:rsidRPr="000261D5">
              <w:rPr>
                <w:rFonts w:ascii="Angsana New" w:hAnsi="Angsana New" w:hint="cs"/>
                <w:sz w:val="28"/>
                <w:cs/>
              </w:rPr>
              <w:t>นวัตกรรมเพื่อความแข็งแกร่งของระบบสุขภาพ</w:t>
            </w:r>
          </w:p>
          <w:p w:rsidR="00CA1F99" w:rsidRPr="000261D5" w:rsidRDefault="00CA1F99" w:rsidP="00CA1F99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ปฐมภูมิ. (ออนไลน์) เข้าถึงได้จาก</w:t>
            </w:r>
            <w:r w:rsidRPr="000261D5">
              <w:rPr>
                <w:rFonts w:ascii="Angsana New" w:hAnsi="Angsana New"/>
                <w:sz w:val="28"/>
              </w:rPr>
              <w:t xml:space="preserve">: </w:t>
            </w:r>
            <w:hyperlink r:id="rId12" w:history="1">
              <w:r w:rsidRPr="000261D5">
                <w:rPr>
                  <w:rStyle w:val="ac"/>
                  <w:rFonts w:ascii="Angsana New" w:hAnsi="Angsana New"/>
                  <w:color w:val="auto"/>
                  <w:sz w:val="28"/>
                </w:rPr>
                <w:t>http://www.thaiccm.com</w:t>
              </w:r>
            </w:hyperlink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(วันที่ค้นข้อมูล 20 ตุลาคม 255</w:t>
            </w:r>
            <w:r w:rsidRPr="000261D5">
              <w:rPr>
                <w:rFonts w:ascii="Angsana New" w:hAnsi="Angsana New"/>
                <w:sz w:val="28"/>
              </w:rPr>
              <w:t>8</w:t>
            </w:r>
            <w:r w:rsidRPr="000261D5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0261D5" w:rsidRPr="000261D5" w:rsidTr="00CB7B2B">
        <w:tc>
          <w:tcPr>
            <w:tcW w:w="567" w:type="dxa"/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0261D5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พี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รพงษ์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 xml:space="preserve"> บุญสวัสดิ์กุลชัย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ขนิษฐา  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นันท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>บุตร</w:t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และบำเพ็ญจิต  แสงชาติ</w:t>
            </w:r>
            <w:r w:rsidRPr="000261D5">
              <w:rPr>
                <w:rFonts w:ascii="Angsana New" w:hAnsi="Angsana New" w:hint="cs"/>
                <w:sz w:val="28"/>
                <w:cs/>
              </w:rPr>
              <w:t>.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(2554)</w:t>
            </w:r>
            <w:r w:rsidRPr="000261D5">
              <w:rPr>
                <w:rFonts w:ascii="Angsana New" w:hAnsi="Angsana New" w:hint="cs"/>
                <w:sz w:val="28"/>
                <w:cs/>
              </w:rPr>
              <w:t>.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ศึกษากระบวนการใช้ข้อมูลใน</w:t>
            </w:r>
          </w:p>
          <w:p w:rsidR="00CA1F99" w:rsidRPr="000261D5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 </w:t>
            </w:r>
            <w:r w:rsidRPr="000261D5">
              <w:rPr>
                <w:rFonts w:ascii="Angsana New" w:hAnsi="Angsana New"/>
                <w:sz w:val="28"/>
                <w:cs/>
              </w:rPr>
              <w:t>การดูแลผู้ป่วยเบาหวานโดยชุมชนมีส่วนร่วม ในตำบลน้ำพอง อำเภอน้ำพอง จังหวัดขอนแก่น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. </w:t>
            </w:r>
          </w:p>
          <w:p w:rsidR="00CA1F99" w:rsidRPr="000261D5" w:rsidRDefault="00CA1F99" w:rsidP="00CA1F99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 วารสารสภาการพยาบาล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5(2)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29-40</w:t>
            </w:r>
            <w:r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c>
          <w:tcPr>
            <w:tcW w:w="567" w:type="dxa"/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0261D5" w:rsidRDefault="00CA1F99" w:rsidP="00CD1177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โรงพยาบาลห้วยเม็ก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(</w:t>
            </w:r>
            <w:r w:rsidRPr="000261D5">
              <w:rPr>
                <w:rFonts w:ascii="Angsana New" w:hAnsi="Angsana New"/>
                <w:sz w:val="28"/>
              </w:rPr>
              <w:t>2557).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สรุปผลการปฏิบัติงานประจำปี </w:t>
            </w:r>
            <w:r w:rsidRPr="000261D5">
              <w:rPr>
                <w:rFonts w:ascii="Angsana New" w:hAnsi="Angsana New"/>
                <w:sz w:val="28"/>
              </w:rPr>
              <w:t xml:space="preserve">2557. </w:t>
            </w:r>
            <w:r w:rsidRPr="000261D5">
              <w:rPr>
                <w:rFonts w:ascii="Angsana New" w:hAnsi="Angsana New"/>
                <w:sz w:val="28"/>
              </w:rPr>
              <w:sym w:font="Symbol" w:char="F05B"/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ม.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ป.ท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0261D5">
              <w:rPr>
                <w:rFonts w:ascii="Angsana New" w:hAnsi="Angsana New"/>
                <w:sz w:val="28"/>
              </w:rPr>
              <w:sym w:font="Symbol" w:char="F05C"/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ป.พ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0261D5">
              <w:rPr>
                <w:rFonts w:ascii="Angsana New" w:hAnsi="Angsana New" w:hint="cs"/>
                <w:sz w:val="28"/>
              </w:rPr>
              <w:sym w:font="Symbol" w:char="F05D"/>
            </w:r>
            <w:r w:rsidRPr="000261D5">
              <w:rPr>
                <w:rFonts w:ascii="Angsana New" w:hAnsi="Angsana New"/>
                <w:sz w:val="28"/>
              </w:rPr>
              <w:t xml:space="preserve">. </w:t>
            </w:r>
            <w:r w:rsidRPr="000261D5">
              <w:rPr>
                <w:rFonts w:ascii="Angsana New" w:hAnsi="Angsana New" w:hint="cs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  <w:cs/>
              </w:rPr>
              <w:t>เอกสารอัดเนา</w:t>
            </w:r>
            <w:r w:rsidRPr="000261D5">
              <w:rPr>
                <w:rFonts w:ascii="Angsana New" w:hAnsi="Angsana New" w:hint="cs"/>
                <w:sz w:val="28"/>
                <w:cs/>
              </w:rPr>
              <w:t>).</w:t>
            </w:r>
          </w:p>
        </w:tc>
      </w:tr>
      <w:tr w:rsidR="000261D5" w:rsidRPr="000261D5" w:rsidTr="00CB7B2B">
        <w:tc>
          <w:tcPr>
            <w:tcW w:w="567" w:type="dxa"/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</w:tcPr>
          <w:p w:rsidR="00CA1F99" w:rsidRPr="000261D5" w:rsidRDefault="00CA1F99" w:rsidP="003170FA">
            <w:pPr>
              <w:rPr>
                <w:rFonts w:ascii="Angsana New" w:hAnsi="Angsana New"/>
                <w:sz w:val="28"/>
              </w:rPr>
            </w:pPr>
            <w:proofErr w:type="spellStart"/>
            <w:r w:rsidRPr="000261D5">
              <w:rPr>
                <w:rFonts w:ascii="Angsana New" w:hAnsi="Angsana New" w:hint="cs"/>
                <w:spacing w:val="-6"/>
                <w:sz w:val="28"/>
                <w:cs/>
              </w:rPr>
              <w:t>วิทูรย์</w:t>
            </w:r>
            <w:proofErr w:type="spellEnd"/>
            <w:r w:rsidRPr="000261D5">
              <w:rPr>
                <w:rFonts w:ascii="Angsana New" w:hAnsi="Angsana New" w:hint="cs"/>
                <w:spacing w:val="-6"/>
                <w:sz w:val="28"/>
                <w:cs/>
              </w:rPr>
              <w:t xml:space="preserve"> </w:t>
            </w:r>
            <w:proofErr w:type="spellStart"/>
            <w:r w:rsidRPr="000261D5">
              <w:rPr>
                <w:rFonts w:ascii="Angsana New" w:hAnsi="Angsana New" w:hint="cs"/>
                <w:spacing w:val="-6"/>
                <w:sz w:val="28"/>
                <w:cs/>
              </w:rPr>
              <w:t>โล่ห์</w:t>
            </w:r>
            <w:proofErr w:type="spellEnd"/>
            <w:r w:rsidRPr="000261D5">
              <w:rPr>
                <w:rFonts w:ascii="Angsana New" w:hAnsi="Angsana New" w:hint="cs"/>
                <w:spacing w:val="-6"/>
                <w:sz w:val="28"/>
                <w:cs/>
              </w:rPr>
              <w:t xml:space="preserve">สุนทร, และวิโรจน์ เจียมจรัสรังสี.  </w:t>
            </w:r>
            <w:r w:rsidRPr="000261D5">
              <w:rPr>
                <w:rFonts w:ascii="Angsana New" w:hAnsi="Angsana New"/>
                <w:spacing w:val="-6"/>
                <w:sz w:val="28"/>
              </w:rPr>
              <w:t>(2551)</w:t>
            </w:r>
            <w:r w:rsidRPr="000261D5">
              <w:rPr>
                <w:rFonts w:ascii="Angsana New" w:hAnsi="Angsana New" w:hint="cs"/>
                <w:spacing w:val="-6"/>
                <w:sz w:val="28"/>
                <w:cs/>
              </w:rPr>
              <w:t>. วิทยาการระบาดของโรคเบาหวานในประเทศไทย.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 วารสาร</w:t>
            </w:r>
          </w:p>
          <w:p w:rsidR="00CA1F99" w:rsidRPr="000261D5" w:rsidRDefault="00CA1F99" w:rsidP="003170FA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วิจัยระบบสาธารณสุข, </w:t>
            </w:r>
            <w:r w:rsidRPr="000261D5">
              <w:rPr>
                <w:rFonts w:ascii="Angsana New" w:hAnsi="Angsana New"/>
                <w:sz w:val="28"/>
              </w:rPr>
              <w:t>2(4), 623 - 637.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3170FA">
            <w:pPr>
              <w:jc w:val="both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วิชัย  เอกพลากร. (</w:t>
            </w:r>
            <w:r w:rsidRPr="000261D5">
              <w:rPr>
                <w:rFonts w:ascii="Angsana New" w:hAnsi="Angsana New"/>
                <w:sz w:val="28"/>
              </w:rPr>
              <w:t>2553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). รายงานการสำรวจสุขภาพประชาชนไทยโดยการตรวจร่างกาย </w:t>
            </w:r>
          </w:p>
          <w:p w:rsidR="00CA1F99" w:rsidRPr="000261D5" w:rsidRDefault="00CA1F99" w:rsidP="003170FA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ครั้งที่ </w:t>
            </w:r>
            <w:r w:rsidRPr="000261D5">
              <w:rPr>
                <w:rFonts w:ascii="Angsana New" w:hAnsi="Angsana New"/>
                <w:sz w:val="28"/>
              </w:rPr>
              <w:t xml:space="preserve">4 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พ.ศ. </w:t>
            </w:r>
            <w:r w:rsidRPr="000261D5">
              <w:rPr>
                <w:rFonts w:ascii="Angsana New" w:hAnsi="Angsana New"/>
                <w:sz w:val="28"/>
              </w:rPr>
              <w:t xml:space="preserve">2551- 2. </w:t>
            </w:r>
            <w:r w:rsidRPr="000261D5">
              <w:rPr>
                <w:rFonts w:ascii="Angsana New" w:hAnsi="Angsana New"/>
                <w:sz w:val="28"/>
                <w:cs/>
              </w:rPr>
              <w:t>นนทบุรี</w:t>
            </w:r>
            <w:r w:rsidRPr="000261D5">
              <w:rPr>
                <w:rFonts w:ascii="Angsana New" w:hAnsi="Angsana New"/>
                <w:sz w:val="28"/>
              </w:rPr>
              <w:t xml:space="preserve">: 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เดอะ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 xml:space="preserve"> 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กราฟิ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 xml:space="preserve">โก 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ซิสเต็มส์</w:t>
            </w:r>
            <w:proofErr w:type="spellEnd"/>
            <w:r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3170FA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วิโรจน์  ตั้งเจริญเสถียร และคณะ.</w:t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2548</w:t>
            </w:r>
            <w:r w:rsidRPr="000261D5">
              <w:rPr>
                <w:rFonts w:ascii="Angsana New" w:hAnsi="Angsana New"/>
                <w:sz w:val="28"/>
                <w:cs/>
              </w:rPr>
              <w:t>). การเข้าถึงการทดแทนไตอย่างถ้วนหน้าในประเทศไทย</w:t>
            </w:r>
            <w:r w:rsidRPr="000261D5">
              <w:rPr>
                <w:rFonts w:ascii="Angsana New" w:hAnsi="Angsana New"/>
                <w:sz w:val="28"/>
              </w:rPr>
              <w:t xml:space="preserve"> :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การ</w:t>
            </w:r>
          </w:p>
          <w:p w:rsidR="00CA1F99" w:rsidRPr="000261D5" w:rsidRDefault="00CA1F99" w:rsidP="003170FA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0261D5">
              <w:rPr>
                <w:rFonts w:ascii="Angsana New" w:hAnsi="Angsana New"/>
                <w:sz w:val="28"/>
                <w:cs/>
              </w:rPr>
              <w:t>วิเคราะห์เชิงนโยบาย</w:t>
            </w:r>
            <w:r w:rsidRPr="000261D5">
              <w:rPr>
                <w:rFonts w:ascii="Angsana New" w:hAnsi="Angsana New"/>
                <w:sz w:val="28"/>
              </w:rPr>
              <w:t xml:space="preserve">. </w:t>
            </w:r>
            <w:r w:rsidRPr="000261D5">
              <w:rPr>
                <w:rFonts w:ascii="Angsana New" w:hAnsi="Angsana New"/>
                <w:sz w:val="28"/>
                <w:cs/>
              </w:rPr>
              <w:t>วารสารระบบสาธารณสุข,</w:t>
            </w:r>
            <w:r w:rsidRPr="000261D5">
              <w:rPr>
                <w:rFonts w:ascii="Angsana New" w:hAnsi="Angsana New"/>
                <w:sz w:val="28"/>
              </w:rPr>
              <w:t>1</w:t>
            </w:r>
            <w:r w:rsidRPr="000261D5">
              <w:rPr>
                <w:rFonts w:ascii="Angsana New" w:hAnsi="Angsana New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1</w:t>
            </w:r>
            <w:r w:rsidRPr="000261D5">
              <w:rPr>
                <w:rFonts w:ascii="Angsana New" w:hAnsi="Angsana New"/>
                <w:sz w:val="28"/>
                <w:cs/>
              </w:rPr>
              <w:t>),</w:t>
            </w:r>
            <w:r w:rsidRPr="000261D5">
              <w:rPr>
                <w:rFonts w:ascii="Angsana New" w:hAnsi="Angsana New"/>
                <w:sz w:val="28"/>
              </w:rPr>
              <w:t xml:space="preserve"> 77-78.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3170FA">
            <w:pPr>
              <w:autoSpaceDE w:val="0"/>
              <w:autoSpaceDN w:val="0"/>
              <w:adjustRightInd w:val="0"/>
              <w:ind w:left="720" w:hanging="720"/>
              <w:jc w:val="thaiDistribute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วิโรจน์  รัตนอมรกุล</w:t>
            </w:r>
            <w:r w:rsidRPr="000261D5">
              <w:rPr>
                <w:rFonts w:ascii="Angsana New" w:hAnsi="Angsana New"/>
                <w:sz w:val="28"/>
              </w:rPr>
              <w:t xml:space="preserve">, 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เสาวนันท์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 บำเรอราช และนวลฉวี  เพิ่มทองชูชัย</w:t>
            </w:r>
            <w:r w:rsidRPr="000261D5">
              <w:rPr>
                <w:rFonts w:ascii="Angsana New" w:hAnsi="Angsana New"/>
                <w:sz w:val="28"/>
              </w:rPr>
              <w:t xml:space="preserve">. </w:t>
            </w:r>
            <w:r w:rsidRPr="000261D5">
              <w:rPr>
                <w:rFonts w:ascii="Angsana New" w:hAnsi="Angsana New" w:hint="cs"/>
                <w:sz w:val="28"/>
                <w:cs/>
              </w:rPr>
              <w:t>(2556)</w:t>
            </w:r>
            <w:r w:rsidRPr="000261D5">
              <w:rPr>
                <w:rFonts w:ascii="Angsana New" w:hAnsi="Angsana New"/>
                <w:sz w:val="28"/>
              </w:rPr>
              <w:t xml:space="preserve">. </w:t>
            </w:r>
            <w:r w:rsidRPr="000261D5">
              <w:rPr>
                <w:rFonts w:ascii="Angsana New" w:hAnsi="Angsana New" w:hint="cs"/>
                <w:sz w:val="28"/>
                <w:cs/>
              </w:rPr>
              <w:t>ศึกษาการจัดบริการ</w:t>
            </w:r>
          </w:p>
          <w:p w:rsidR="00CA1F99" w:rsidRPr="000261D5" w:rsidRDefault="00CA1F99" w:rsidP="003170FA">
            <w:pPr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คลินิกโรคเบาหวานที่เหมาะสมในโรงพยาบาลส่งเสริมสุขภาพตำบล ในเขตอำเภอท่าหลวง จังหวัด</w:t>
            </w:r>
          </w:p>
          <w:p w:rsidR="00CA1F99" w:rsidRPr="000261D5" w:rsidRDefault="00CA1F99" w:rsidP="003170FA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ลพบุรี.วารสารพัฒนาสุขภาพชุมชน มหาวิทยาลัยขอนแก่น</w:t>
            </w:r>
            <w:r w:rsidRPr="000261D5">
              <w:rPr>
                <w:rFonts w:ascii="Angsana New" w:hAnsi="Angsana New"/>
                <w:sz w:val="28"/>
              </w:rPr>
              <w:t>,</w:t>
            </w:r>
            <w:r w:rsidRPr="000261D5">
              <w:rPr>
                <w:rFonts w:ascii="Angsana New" w:hAnsi="Angsana New" w:hint="cs"/>
                <w:sz w:val="28"/>
                <w:cs/>
              </w:rPr>
              <w:t>1(2)</w:t>
            </w:r>
            <w:r w:rsidRPr="000261D5">
              <w:rPr>
                <w:rFonts w:ascii="Angsana New" w:hAnsi="Angsana New"/>
                <w:sz w:val="28"/>
              </w:rPr>
              <w:t>, 59-68.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CD1177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สงวน นิตยา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รัมภ์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>พงศ์</w:t>
            </w:r>
            <w:r w:rsidRPr="000261D5">
              <w:rPr>
                <w:rFonts w:ascii="Angsana New" w:hAnsi="Angsana New"/>
                <w:sz w:val="28"/>
              </w:rPr>
              <w:t>.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2548</w:t>
            </w:r>
            <w:r w:rsidRPr="000261D5">
              <w:rPr>
                <w:rFonts w:ascii="Angsana New" w:hAnsi="Angsana New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>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การพัฒนาระบบบริการสุขภาพอย่างองค์รวม ในระ</w:t>
            </w:r>
            <w:r w:rsidRPr="000261D5">
              <w:rPr>
                <w:rFonts w:ascii="Angsana New" w:hAnsi="Angsana New" w:hint="cs"/>
                <w:sz w:val="28"/>
                <w:cs/>
              </w:rPr>
              <w:t>บ</w:t>
            </w:r>
            <w:r w:rsidRPr="000261D5">
              <w:rPr>
                <w:rFonts w:ascii="Angsana New" w:hAnsi="Angsana New"/>
                <w:sz w:val="28"/>
                <w:cs/>
              </w:rPr>
              <w:t>บหลักประกันสุขภาพ</w:t>
            </w:r>
          </w:p>
          <w:p w:rsidR="00CA1F99" w:rsidRPr="000261D5" w:rsidRDefault="00CA1F99" w:rsidP="00CD1177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ถ้วนหน้า. 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</w:rPr>
              <w:t>[</w:t>
            </w:r>
            <w:r w:rsidRPr="000261D5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ป.ท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>.</w:t>
            </w:r>
            <w:r w:rsidRPr="000261D5">
              <w:rPr>
                <w:rFonts w:ascii="Angsana New" w:hAnsi="Angsana New"/>
                <w:sz w:val="28"/>
              </w:rPr>
              <w:t xml:space="preserve">: </w:t>
            </w:r>
            <w:r w:rsidRPr="000261D5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ป.พ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>.</w:t>
            </w:r>
            <w:r w:rsidRPr="000261D5">
              <w:rPr>
                <w:rFonts w:ascii="Angsana New" w:hAnsi="Angsana New"/>
                <w:sz w:val="28"/>
              </w:rPr>
              <w:t xml:space="preserve">].  </w:t>
            </w:r>
            <w:r w:rsidRPr="000261D5">
              <w:rPr>
                <w:rFonts w:ascii="Angsana New" w:hAnsi="Angsana New"/>
                <w:sz w:val="28"/>
                <w:cs/>
              </w:rPr>
              <w:t>(เอกสารอัดสำเนา)</w:t>
            </w:r>
            <w:r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476" w:rsidRPr="000261D5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0261D5" w:rsidRDefault="00430B27" w:rsidP="00CD1177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>สำนักงานสาธารณสุขจังหวัดกาฬสินธุ์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(</w:t>
            </w:r>
            <w:r w:rsidRPr="000261D5">
              <w:rPr>
                <w:rFonts w:ascii="Angsana New" w:hAnsi="Angsana New"/>
                <w:sz w:val="28"/>
              </w:rPr>
              <w:t>2556).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ผลการปฏิบัติงานประจำปี </w:t>
            </w:r>
            <w:r w:rsidRPr="000261D5">
              <w:rPr>
                <w:rFonts w:ascii="Angsana New" w:hAnsi="Angsana New"/>
                <w:sz w:val="28"/>
              </w:rPr>
              <w:t xml:space="preserve">2556. </w:t>
            </w:r>
            <w:r w:rsidRPr="000261D5">
              <w:rPr>
                <w:rFonts w:ascii="Angsana New" w:hAnsi="Angsana New"/>
                <w:sz w:val="28"/>
              </w:rPr>
              <w:sym w:font="Symbol" w:char="F05B"/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ม.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ป.ท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0261D5">
              <w:rPr>
                <w:rFonts w:ascii="Angsana New" w:hAnsi="Angsana New"/>
                <w:sz w:val="28"/>
              </w:rPr>
              <w:sym w:font="Symbol" w:char="F05C"/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>ม.</w:t>
            </w:r>
            <w:proofErr w:type="spellStart"/>
            <w:r w:rsidRPr="000261D5">
              <w:rPr>
                <w:rFonts w:ascii="Angsana New" w:hAnsi="Angsana New" w:hint="cs"/>
                <w:sz w:val="28"/>
                <w:cs/>
              </w:rPr>
              <w:t>ป.พ</w:t>
            </w:r>
            <w:proofErr w:type="spellEnd"/>
            <w:r w:rsidRPr="000261D5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0261D5">
              <w:rPr>
                <w:rFonts w:ascii="Angsana New" w:hAnsi="Angsana New" w:hint="cs"/>
                <w:sz w:val="28"/>
              </w:rPr>
              <w:sym w:font="Symbol" w:char="F05D"/>
            </w:r>
            <w:r w:rsidRPr="000261D5">
              <w:rPr>
                <w:rFonts w:ascii="Angsana New" w:hAnsi="Angsana New"/>
                <w:sz w:val="28"/>
              </w:rPr>
              <w:t xml:space="preserve">. </w:t>
            </w:r>
          </w:p>
          <w:p w:rsidR="00CB1476" w:rsidRPr="000261D5" w:rsidRDefault="00430B27" w:rsidP="00CD1177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(</w:t>
            </w:r>
            <w:r w:rsidRPr="000261D5">
              <w:rPr>
                <w:rFonts w:ascii="Angsana New" w:hAnsi="Angsana New"/>
                <w:sz w:val="28"/>
                <w:cs/>
              </w:rPr>
              <w:t>เอกสารอัดเนา</w:t>
            </w:r>
            <w:r w:rsidRPr="000261D5">
              <w:rPr>
                <w:rFonts w:ascii="Angsana New" w:hAnsi="Angsana New" w:hint="cs"/>
                <w:sz w:val="28"/>
                <w:cs/>
              </w:rPr>
              <w:t>).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476" w:rsidRPr="000261D5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0261D5" w:rsidRDefault="00CB1476" w:rsidP="00CD1177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>สำนักวิจัยประชากรและสังคม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  <w:r w:rsidRPr="000261D5">
              <w:rPr>
                <w:rFonts w:ascii="Angsana New" w:hAnsi="Angsana New" w:hint="cs"/>
                <w:sz w:val="28"/>
                <w:cs/>
              </w:rPr>
              <w:t>,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สำนักงานกองทุนสนับสนุนการสร้างเสริมสุขภาพ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, </w:t>
            </w:r>
            <w:r w:rsidRPr="000261D5">
              <w:rPr>
                <w:rFonts w:ascii="Angsana New" w:hAnsi="Angsana New"/>
                <w:sz w:val="28"/>
                <w:cs/>
              </w:rPr>
              <w:t>และ</w:t>
            </w:r>
          </w:p>
          <w:p w:rsidR="00430B27" w:rsidRPr="000261D5" w:rsidRDefault="00430B27" w:rsidP="00CD1177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="00CB1476" w:rsidRPr="000261D5">
              <w:rPr>
                <w:rFonts w:ascii="Angsana New" w:hAnsi="Angsana New"/>
                <w:sz w:val="28"/>
                <w:cs/>
              </w:rPr>
              <w:t>สำนักงานคณะกรรมการสุขภาพแห่งชาติ. (</w:t>
            </w:r>
            <w:r w:rsidR="00CB1476" w:rsidRPr="000261D5">
              <w:rPr>
                <w:rFonts w:ascii="Angsana New" w:hAnsi="Angsana New"/>
                <w:sz w:val="28"/>
              </w:rPr>
              <w:t>2548</w:t>
            </w:r>
            <w:r w:rsidR="00CB1476" w:rsidRPr="000261D5">
              <w:rPr>
                <w:rFonts w:ascii="Angsana New" w:hAnsi="Angsana New"/>
                <w:sz w:val="28"/>
                <w:cs/>
              </w:rPr>
              <w:t>). สุขภาพคนไทย</w:t>
            </w:r>
            <w:r w:rsidR="00CB1476" w:rsidRPr="000261D5">
              <w:rPr>
                <w:rFonts w:ascii="Angsana New" w:hAnsi="Angsana New"/>
                <w:sz w:val="28"/>
              </w:rPr>
              <w:t>:</w:t>
            </w:r>
            <w:r w:rsidR="00CB1476" w:rsidRPr="000261D5">
              <w:rPr>
                <w:rFonts w:ascii="Angsana New" w:hAnsi="Angsana New" w:hint="cs"/>
                <w:sz w:val="28"/>
                <w:cs/>
              </w:rPr>
              <w:t xml:space="preserve"> การค้าเสรีกับการเข้าถึงยา.</w:t>
            </w:r>
            <w:r w:rsidR="00CB1476" w:rsidRPr="000261D5">
              <w:rPr>
                <w:rFonts w:ascii="Angsana New" w:hAnsi="Angsana New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CB1476" w:rsidRPr="000261D5" w:rsidRDefault="00430B27" w:rsidP="00CD1177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 </w:t>
            </w:r>
            <w:r w:rsidR="00CB1476" w:rsidRPr="000261D5">
              <w:rPr>
                <w:rFonts w:ascii="Angsana New" w:hAnsi="Angsana New"/>
                <w:sz w:val="28"/>
                <w:cs/>
              </w:rPr>
              <w:t>นครปฐม</w:t>
            </w:r>
            <w:r w:rsidR="00CB1476" w:rsidRPr="000261D5">
              <w:rPr>
                <w:rFonts w:ascii="Angsana New" w:hAnsi="Angsana New"/>
                <w:sz w:val="28"/>
              </w:rPr>
              <w:t xml:space="preserve">: </w:t>
            </w:r>
            <w:r w:rsidR="00CB1476" w:rsidRPr="000261D5">
              <w:rPr>
                <w:rFonts w:ascii="Angsana New" w:hAnsi="Angsana New"/>
                <w:sz w:val="28"/>
                <w:cs/>
              </w:rPr>
              <w:t>สถาบันวิจัยประชากรและสังคม มหาลัยวิทยาลัยมหิดล</w:t>
            </w:r>
            <w:r w:rsidR="00CB1476"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476" w:rsidRPr="000261D5" w:rsidRDefault="00CB147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0261D5" w:rsidRDefault="00430B27" w:rsidP="00430B27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UPC" w:hAnsi="AngsanaUPC" w:cs="AngsanaUPC" w:hint="cs"/>
                <w:sz w:val="28"/>
                <w:cs/>
              </w:rPr>
              <w:t>สำนักอนามัยสิ่งแวดล้อม กระทรวงสาธารณสุข.</w:t>
            </w:r>
            <w:r w:rsidRPr="000261D5">
              <w:rPr>
                <w:rFonts w:ascii="AngsanaUPC" w:hAnsi="AngsanaUPC" w:cs="AngsanaUPC"/>
                <w:sz w:val="28"/>
              </w:rPr>
              <w:t xml:space="preserve"> </w:t>
            </w:r>
            <w:r w:rsidRPr="000261D5">
              <w:rPr>
                <w:rFonts w:ascii="AngsanaUPC" w:hAnsi="AngsanaUPC" w:cs="AngsanaUPC" w:hint="cs"/>
                <w:sz w:val="28"/>
                <w:cs/>
              </w:rPr>
              <w:t>(</w:t>
            </w:r>
            <w:r w:rsidRPr="000261D5">
              <w:rPr>
                <w:rFonts w:ascii="AngsanaUPC" w:hAnsi="AngsanaUPC" w:cs="AngsanaUPC"/>
                <w:sz w:val="28"/>
              </w:rPr>
              <w:t>2554</w:t>
            </w:r>
            <w:r w:rsidRPr="000261D5">
              <w:rPr>
                <w:rFonts w:ascii="AngsanaUPC" w:hAnsi="AngsanaUPC" w:cs="AngsanaUPC" w:hint="cs"/>
                <w:sz w:val="28"/>
                <w:cs/>
              </w:rPr>
              <w:t>)</w:t>
            </w:r>
            <w:r w:rsidRPr="000261D5">
              <w:rPr>
                <w:rFonts w:ascii="Angsana New" w:hAnsi="Angsana New" w:hint="cs"/>
                <w:sz w:val="28"/>
                <w:cs/>
              </w:rPr>
              <w:t>. สุขภาพคนเมือง</w:t>
            </w:r>
            <w:r w:rsidRPr="000261D5">
              <w:rPr>
                <w:rFonts w:ascii="Angsana New" w:hAnsi="Angsana New"/>
                <w:sz w:val="28"/>
              </w:rPr>
              <w:t>:</w:t>
            </w:r>
            <w:r w:rsidRPr="000261D5">
              <w:rPr>
                <w:rFonts w:ascii="Angsana New" w:hAnsi="Angsana New" w:hint="cs"/>
                <w:sz w:val="28"/>
                <w:cs/>
              </w:rPr>
              <w:t>ความท้าทายของการ</w:t>
            </w:r>
          </w:p>
          <w:p w:rsidR="00CB1476" w:rsidRPr="000261D5" w:rsidRDefault="00430B27" w:rsidP="00430B27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 w:hint="cs"/>
                <w:sz w:val="28"/>
                <w:cs/>
              </w:rPr>
              <w:t xml:space="preserve">                พัฒนาสู่สังคมสุขภาวะ.กรุงเทพ</w:t>
            </w:r>
            <w:r w:rsidRPr="000261D5">
              <w:rPr>
                <w:rFonts w:ascii="Angsana New" w:hAnsi="Angsana New"/>
                <w:sz w:val="28"/>
              </w:rPr>
              <w:t xml:space="preserve">: </w:t>
            </w:r>
            <w:r w:rsidRPr="000261D5">
              <w:rPr>
                <w:rFonts w:ascii="Angsana New" w:hAnsi="Angsana New" w:hint="cs"/>
                <w:sz w:val="28"/>
                <w:cs/>
              </w:rPr>
              <w:t>สามเจริญพาณิชย์.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0261D5" w:rsidRDefault="00430B27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0261D5" w:rsidRDefault="00384BEA" w:rsidP="00430B27">
            <w:pPr>
              <w:rPr>
                <w:rFonts w:ascii="AngsanaUPC" w:hAnsi="AngsanaUPC" w:cs="AngsanaUPC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  <w:cs/>
              </w:rPr>
              <w:t xml:space="preserve">อรุณ 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จิรวัฒน์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>กุล และคณะ. (</w:t>
            </w:r>
            <w:r w:rsidRPr="000261D5">
              <w:rPr>
                <w:rFonts w:ascii="Angsana New" w:hAnsi="Angsana New"/>
                <w:sz w:val="28"/>
              </w:rPr>
              <w:t>2551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). </w:t>
            </w:r>
            <w:proofErr w:type="spellStart"/>
            <w:r w:rsidRPr="000261D5">
              <w:rPr>
                <w:rFonts w:ascii="Angsana New" w:hAnsi="Angsana New"/>
                <w:sz w:val="28"/>
                <w:cs/>
              </w:rPr>
              <w:t>ชีวสถิ</w:t>
            </w:r>
            <w:proofErr w:type="spellEnd"/>
            <w:r w:rsidRPr="000261D5">
              <w:rPr>
                <w:rFonts w:ascii="Angsana New" w:hAnsi="Angsana New"/>
                <w:sz w:val="28"/>
                <w:cs/>
              </w:rPr>
              <w:t>ติ. พิมพ์ครั้งที่ 5. ขอนแก่น: คลังนานาวิทยา.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40D6" w:rsidRPr="000261D5" w:rsidRDefault="006540D6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540D6" w:rsidRPr="000261D5" w:rsidRDefault="00384BEA" w:rsidP="00430B27">
            <w:pPr>
              <w:autoSpaceDE w:val="0"/>
              <w:autoSpaceDN w:val="0"/>
              <w:adjustRightInd w:val="0"/>
              <w:ind w:left="720" w:hanging="720"/>
              <w:rPr>
                <w:rFonts w:ascii="Angsana New" w:hAnsi="Angsana New"/>
                <w:sz w:val="28"/>
                <w:cs/>
              </w:rPr>
            </w:pPr>
            <w:proofErr w:type="spellStart"/>
            <w:r w:rsidRPr="000261D5">
              <w:rPr>
                <w:rFonts w:ascii="Angsana New" w:hAnsi="Angsana New"/>
                <w:sz w:val="28"/>
              </w:rPr>
              <w:t>Bernstien</w:t>
            </w:r>
            <w:proofErr w:type="spellEnd"/>
            <w:r w:rsidRPr="000261D5">
              <w:rPr>
                <w:rFonts w:ascii="Angsana New" w:hAnsi="Angsana New"/>
                <w:sz w:val="28"/>
              </w:rPr>
              <w:t xml:space="preserve">, S.J. </w:t>
            </w:r>
            <w:r w:rsidRPr="000261D5">
              <w:rPr>
                <w:rFonts w:ascii="Angsana New" w:hAnsi="Angsana New" w:hint="cs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2008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). </w:t>
            </w:r>
            <w:r w:rsidRPr="000261D5">
              <w:rPr>
                <w:rFonts w:ascii="Angsana New" w:hAnsi="Angsana New"/>
                <w:sz w:val="28"/>
              </w:rPr>
              <w:t>A new model for chronic care Delivery. Frontiers of Health Services Management, 25</w:t>
            </w:r>
            <w:r w:rsidRPr="000261D5">
              <w:rPr>
                <w:rFonts w:ascii="Angsana New" w:hAnsi="Angsana New" w:hint="cs"/>
                <w:sz w:val="28"/>
                <w:cs/>
              </w:rPr>
              <w:t>(2)</w:t>
            </w:r>
            <w:r w:rsidRPr="000261D5">
              <w:rPr>
                <w:rFonts w:ascii="Angsana New" w:hAnsi="Angsana New"/>
                <w:sz w:val="28"/>
              </w:rPr>
              <w:t xml:space="preserve">, </w:t>
            </w:r>
            <w:r w:rsidRPr="000261D5">
              <w:rPr>
                <w:rFonts w:ascii="Angsana New" w:hAnsi="Angsana New" w:hint="cs"/>
                <w:sz w:val="28"/>
                <w:cs/>
              </w:rPr>
              <w:t>31-39.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10E" w:rsidRPr="000261D5" w:rsidRDefault="00AB710E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B710E" w:rsidRPr="000261D5" w:rsidRDefault="00AB710E" w:rsidP="00430B27">
            <w:pPr>
              <w:autoSpaceDE w:val="0"/>
              <w:autoSpaceDN w:val="0"/>
              <w:adjustRightInd w:val="0"/>
              <w:ind w:left="720" w:hanging="72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Rothman. &amp; Wagner.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0261D5">
              <w:rPr>
                <w:rFonts w:ascii="Angsana New" w:hAnsi="Angsana New"/>
                <w:sz w:val="28"/>
                <w:cs/>
              </w:rPr>
              <w:t>(</w:t>
            </w:r>
            <w:r w:rsidRPr="000261D5">
              <w:rPr>
                <w:rFonts w:ascii="Angsana New" w:hAnsi="Angsana New"/>
                <w:sz w:val="28"/>
              </w:rPr>
              <w:t>1999</w:t>
            </w:r>
            <w:r w:rsidRPr="000261D5">
              <w:rPr>
                <w:rFonts w:ascii="Angsana New" w:hAnsi="Angsana New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>.  Chronic Illness Management: What Is the Role of Primary Care [Electronic version]</w:t>
            </w:r>
            <w:proofErr w:type="gramStart"/>
            <w:r w:rsidRPr="000261D5">
              <w:rPr>
                <w:rFonts w:ascii="Angsana New" w:hAnsi="Angsana New"/>
                <w:sz w:val="28"/>
              </w:rPr>
              <w:t>.</w:t>
            </w:r>
            <w:proofErr w:type="gramEnd"/>
            <w:r w:rsidRPr="000261D5">
              <w:rPr>
                <w:rFonts w:ascii="Angsana New" w:hAnsi="Angsana New"/>
                <w:sz w:val="28"/>
              </w:rPr>
              <w:t xml:space="preserve">  Annuals of Internal Medicine, 138(3), 345-356.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4BEA" w:rsidRPr="000261D5" w:rsidRDefault="00384BEA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84BEA" w:rsidRPr="000261D5" w:rsidRDefault="00384BEA" w:rsidP="00384BEA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 xml:space="preserve">Si D, </w:t>
            </w:r>
            <w:proofErr w:type="spellStart"/>
            <w:r w:rsidRPr="000261D5">
              <w:rPr>
                <w:rFonts w:ascii="Angsana New" w:hAnsi="Angsana New"/>
                <w:sz w:val="28"/>
              </w:rPr>
              <w:t>Bailie</w:t>
            </w:r>
            <w:proofErr w:type="spellEnd"/>
            <w:r w:rsidRPr="000261D5">
              <w:rPr>
                <w:rFonts w:ascii="Angsana New" w:hAnsi="Angsana New"/>
                <w:sz w:val="28"/>
              </w:rPr>
              <w:t xml:space="preserve"> R, Connor C, Dowden M, Stewart A, </w:t>
            </w:r>
            <w:proofErr w:type="spellStart"/>
            <w:r w:rsidRPr="000261D5">
              <w:rPr>
                <w:rFonts w:ascii="Angsana New" w:hAnsi="Angsana New"/>
                <w:sz w:val="28"/>
              </w:rPr>
              <w:t>Robiinson</w:t>
            </w:r>
            <w:proofErr w:type="spellEnd"/>
            <w:r w:rsidRPr="000261D5">
              <w:rPr>
                <w:rFonts w:ascii="Angsana New" w:hAnsi="Angsana New"/>
                <w:sz w:val="28"/>
              </w:rPr>
              <w:t xml:space="preserve"> G, et al. Assessing health center  </w:t>
            </w:r>
          </w:p>
          <w:p w:rsidR="00384BEA" w:rsidRPr="000261D5" w:rsidRDefault="00384BEA" w:rsidP="00384BEA">
            <w:pPr>
              <w:autoSpaceDE w:val="0"/>
              <w:autoSpaceDN w:val="0"/>
              <w:adjustRightInd w:val="0"/>
              <w:ind w:left="720" w:hanging="72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 xml:space="preserve">               </w:t>
            </w:r>
            <w:proofErr w:type="gramStart"/>
            <w:r w:rsidRPr="000261D5">
              <w:rPr>
                <w:rFonts w:ascii="Angsana New" w:hAnsi="Angsana New"/>
                <w:sz w:val="28"/>
              </w:rPr>
              <w:t>systems</w:t>
            </w:r>
            <w:proofErr w:type="gramEnd"/>
            <w:r w:rsidRPr="000261D5">
              <w:rPr>
                <w:rFonts w:ascii="Angsana New" w:hAnsi="Angsana New"/>
                <w:sz w:val="28"/>
              </w:rPr>
              <w:t xml:space="preserve"> for guiding improvement in diabetes care. BMC health Res 2005</w:t>
            </w:r>
            <w:proofErr w:type="gramStart"/>
            <w:r w:rsidRPr="000261D5">
              <w:rPr>
                <w:rFonts w:ascii="Angsana New" w:hAnsi="Angsana New"/>
                <w:sz w:val="28"/>
              </w:rPr>
              <w:t>;5:56</w:t>
            </w:r>
            <w:proofErr w:type="gramEnd"/>
            <w:r w:rsidRPr="000261D5">
              <w:rPr>
                <w:rFonts w:ascii="Angsana New" w:hAnsi="Angsana New"/>
                <w:sz w:val="28"/>
              </w:rPr>
              <w:t>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209" w:rsidRPr="000261D5" w:rsidRDefault="00DB7209" w:rsidP="00CD117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30B27" w:rsidRPr="000261D5" w:rsidRDefault="00CD1177" w:rsidP="00CD1177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  <w:lang w:val="en"/>
              </w:rPr>
              <w:t>World Health</w:t>
            </w:r>
            <w:r w:rsidRPr="000261D5">
              <w:rPr>
                <w:rFonts w:ascii="Angsana New" w:hAnsi="Angsana New" w:hint="cs"/>
                <w:sz w:val="28"/>
                <w:cs/>
                <w:lang w:val="en"/>
              </w:rPr>
              <w:t xml:space="preserve"> </w:t>
            </w:r>
            <w:r w:rsidRPr="000261D5">
              <w:rPr>
                <w:rFonts w:ascii="Angsana New" w:hAnsi="Angsana New"/>
                <w:sz w:val="28"/>
                <w:lang w:val="en"/>
              </w:rPr>
              <w:t>Organization</w:t>
            </w:r>
            <w:r w:rsidRPr="000261D5">
              <w:rPr>
                <w:rFonts w:ascii="Angsana New" w:hAnsi="Angsana New"/>
                <w:sz w:val="28"/>
              </w:rPr>
              <w:t>.</w:t>
            </w:r>
            <w:r w:rsidRPr="000261D5">
              <w:rPr>
                <w:rFonts w:ascii="Angsana New" w:hAnsi="Angsana New" w:hint="cs"/>
                <w:sz w:val="28"/>
                <w:cs/>
              </w:rPr>
              <w:t xml:space="preserve"> (</w:t>
            </w:r>
            <w:r w:rsidRPr="000261D5">
              <w:rPr>
                <w:rFonts w:ascii="Angsana New" w:hAnsi="Angsana New"/>
                <w:sz w:val="28"/>
                <w:cs/>
              </w:rPr>
              <w:t xml:space="preserve"> </w:t>
            </w:r>
            <w:r w:rsidRPr="000261D5">
              <w:rPr>
                <w:rFonts w:ascii="Angsana New" w:hAnsi="Angsana New"/>
                <w:sz w:val="28"/>
              </w:rPr>
              <w:t>2012</w:t>
            </w:r>
            <w:r w:rsidRPr="000261D5">
              <w:rPr>
                <w:rFonts w:ascii="Angsana New" w:hAnsi="Angsana New"/>
                <w:sz w:val="28"/>
                <w:cs/>
              </w:rPr>
              <w:t>)</w:t>
            </w:r>
            <w:r w:rsidRPr="000261D5">
              <w:rPr>
                <w:rFonts w:ascii="Angsana New" w:hAnsi="Angsana New" w:hint="cs"/>
                <w:sz w:val="28"/>
                <w:cs/>
              </w:rPr>
              <w:t>.</w:t>
            </w:r>
            <w:r w:rsidRPr="000261D5">
              <w:rPr>
                <w:rFonts w:ascii="Angsana New" w:hAnsi="Angsana New"/>
                <w:sz w:val="28"/>
                <w:lang w:val="en"/>
              </w:rPr>
              <w:t xml:space="preserve"> </w:t>
            </w:r>
            <w:r w:rsidRPr="000261D5">
              <w:rPr>
                <w:rFonts w:ascii="Angsana New" w:hAnsi="Angsana New"/>
                <w:sz w:val="28"/>
              </w:rPr>
              <w:t xml:space="preserve">World Health Statistics 2012: World Health Organization; 2012    </w:t>
            </w:r>
          </w:p>
          <w:p w:rsidR="00430B27" w:rsidRPr="000261D5" w:rsidRDefault="00430B27" w:rsidP="00CD1177">
            <w:pPr>
              <w:tabs>
                <w:tab w:val="left" w:pos="0"/>
              </w:tabs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 xml:space="preserve">                </w:t>
            </w:r>
            <w:r w:rsidR="00CD1177" w:rsidRPr="000261D5">
              <w:rPr>
                <w:rFonts w:ascii="Angsana New" w:hAnsi="Angsana New"/>
                <w:sz w:val="28"/>
              </w:rPr>
              <w:t>[Cited 2012 Jun 12]</w:t>
            </w:r>
            <w:r w:rsidR="00CD1177" w:rsidRPr="000261D5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="00CD1177" w:rsidRPr="000261D5">
              <w:rPr>
                <w:rFonts w:ascii="Angsana New" w:hAnsi="Angsana New"/>
                <w:sz w:val="28"/>
              </w:rPr>
              <w:t xml:space="preserve">Available </w:t>
            </w:r>
            <w:proofErr w:type="spellStart"/>
            <w:r w:rsidR="00CD1177" w:rsidRPr="000261D5">
              <w:rPr>
                <w:rFonts w:ascii="Angsana New" w:hAnsi="Angsana New"/>
                <w:sz w:val="28"/>
              </w:rPr>
              <w:t>from:http:www.who.int</w:t>
            </w:r>
            <w:proofErr w:type="spellEnd"/>
            <w:r w:rsidR="00CD1177" w:rsidRPr="000261D5">
              <w:rPr>
                <w:rFonts w:ascii="Angsana New" w:hAnsi="Angsana New" w:hint="cs"/>
                <w:sz w:val="28"/>
                <w:cs/>
              </w:rPr>
              <w:t>/</w:t>
            </w:r>
            <w:proofErr w:type="spellStart"/>
            <w:r w:rsidR="00CD1177" w:rsidRPr="000261D5">
              <w:rPr>
                <w:rFonts w:ascii="Angsana New" w:hAnsi="Angsana New"/>
                <w:sz w:val="28"/>
              </w:rPr>
              <w:t>gho</w:t>
            </w:r>
            <w:proofErr w:type="spellEnd"/>
            <w:r w:rsidR="00CD1177" w:rsidRPr="000261D5">
              <w:rPr>
                <w:rFonts w:ascii="Angsana New" w:hAnsi="Angsana New"/>
                <w:sz w:val="28"/>
              </w:rPr>
              <w:t>/publication/</w:t>
            </w:r>
          </w:p>
          <w:p w:rsidR="00430B27" w:rsidRPr="000261D5" w:rsidRDefault="00430B27" w:rsidP="00CD1177">
            <w:pPr>
              <w:tabs>
                <w:tab w:val="left" w:pos="0"/>
              </w:tabs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</w:rPr>
              <w:t xml:space="preserve">                </w:t>
            </w:r>
            <w:proofErr w:type="spellStart"/>
            <w:proofErr w:type="gramStart"/>
            <w:r w:rsidR="00CD1177" w:rsidRPr="000261D5">
              <w:rPr>
                <w:rFonts w:ascii="Angsana New" w:hAnsi="Angsana New"/>
                <w:sz w:val="28"/>
              </w:rPr>
              <w:t>world_health_statistics</w:t>
            </w:r>
            <w:proofErr w:type="spellEnd"/>
            <w:r w:rsidR="00CD1177" w:rsidRPr="000261D5">
              <w:rPr>
                <w:rFonts w:ascii="Angsana New" w:hAnsi="Angsana New"/>
                <w:sz w:val="28"/>
              </w:rPr>
              <w:t>/2012/en</w:t>
            </w:r>
            <w:proofErr w:type="gramEnd"/>
            <w:r w:rsidR="00CD1177" w:rsidRPr="000261D5">
              <w:rPr>
                <w:rFonts w:ascii="Angsana New" w:hAnsi="Angsana New"/>
                <w:sz w:val="28"/>
              </w:rPr>
              <w:t>/.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209" w:rsidRPr="000261D5" w:rsidRDefault="00DB7209" w:rsidP="0066771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E1FCB" w:rsidRPr="000261D5" w:rsidRDefault="00AE1FCB" w:rsidP="00AE1FCB">
            <w:pPr>
              <w:ind w:left="720" w:hanging="720"/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>World Health Organization.  (2008).  Country and regional data world prevalence</w:t>
            </w:r>
          </w:p>
          <w:p w:rsidR="00430B27" w:rsidRPr="000261D5" w:rsidRDefault="00AE1FCB" w:rsidP="00AE1FCB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 xml:space="preserve"> </w:t>
            </w:r>
            <w:r w:rsidR="00430B27" w:rsidRPr="000261D5">
              <w:rPr>
                <w:rFonts w:ascii="Angsana New" w:hAnsi="Angsana New"/>
                <w:sz w:val="28"/>
              </w:rPr>
              <w:t xml:space="preserve">               </w:t>
            </w:r>
            <w:proofErr w:type="gramStart"/>
            <w:r w:rsidRPr="000261D5">
              <w:rPr>
                <w:rFonts w:ascii="Angsana New" w:hAnsi="Angsana New"/>
                <w:sz w:val="28"/>
              </w:rPr>
              <w:t>of</w:t>
            </w:r>
            <w:proofErr w:type="gramEnd"/>
            <w:r w:rsidRPr="000261D5">
              <w:rPr>
                <w:rFonts w:ascii="Angsana New" w:hAnsi="Angsana New"/>
                <w:sz w:val="28"/>
              </w:rPr>
              <w:t xml:space="preserve"> diabetes worldwide.  Retrieved March 16, 2010, from http:</w:t>
            </w:r>
            <w:r w:rsidRPr="000261D5">
              <w:rPr>
                <w:rFonts w:ascii="Angsana New" w:hAnsi="Angsana New"/>
                <w:sz w:val="28"/>
                <w:cs/>
              </w:rPr>
              <w:t>//</w:t>
            </w:r>
            <w:r w:rsidRPr="000261D5">
              <w:rPr>
                <w:rFonts w:ascii="Angsana New" w:hAnsi="Angsana New"/>
                <w:sz w:val="28"/>
              </w:rPr>
              <w:t>www.Who.Int</w:t>
            </w:r>
            <w:r w:rsidRPr="000261D5">
              <w:rPr>
                <w:rFonts w:ascii="Angsana New" w:hAnsi="Angsana New"/>
                <w:sz w:val="28"/>
                <w:cs/>
              </w:rPr>
              <w:t>/</w:t>
            </w:r>
            <w:r w:rsidRPr="000261D5">
              <w:rPr>
                <w:rFonts w:ascii="Angsana New" w:hAnsi="Angsana New"/>
                <w:sz w:val="28"/>
              </w:rPr>
              <w:t>diabetes</w:t>
            </w:r>
            <w:r w:rsidRPr="000261D5">
              <w:rPr>
                <w:rFonts w:ascii="Angsana New" w:hAnsi="Angsana New"/>
                <w:sz w:val="28"/>
                <w:cs/>
              </w:rPr>
              <w:t>/</w:t>
            </w:r>
            <w:r w:rsidRPr="000261D5">
              <w:rPr>
                <w:rFonts w:ascii="Angsana New" w:hAnsi="Angsana New"/>
                <w:sz w:val="28"/>
              </w:rPr>
              <w:t>facts</w:t>
            </w:r>
            <w:r w:rsidRPr="000261D5">
              <w:rPr>
                <w:rFonts w:ascii="Angsana New" w:hAnsi="Angsana New"/>
                <w:sz w:val="28"/>
                <w:cs/>
              </w:rPr>
              <w:t>/</w:t>
            </w:r>
            <w:r w:rsidRPr="000261D5">
              <w:rPr>
                <w:rFonts w:ascii="Angsana New" w:hAnsi="Angsana New"/>
                <w:sz w:val="28"/>
              </w:rPr>
              <w:t xml:space="preserve"> </w:t>
            </w:r>
          </w:p>
          <w:p w:rsidR="00DB7209" w:rsidRPr="000261D5" w:rsidRDefault="00430B27" w:rsidP="00AE1FCB">
            <w:pPr>
              <w:rPr>
                <w:rFonts w:ascii="Angsana New" w:hAnsi="Angsana New"/>
                <w:sz w:val="28"/>
                <w:cs/>
              </w:rPr>
            </w:pPr>
            <w:r w:rsidRPr="000261D5">
              <w:rPr>
                <w:rFonts w:ascii="Angsana New" w:hAnsi="Angsana New"/>
                <w:sz w:val="28"/>
              </w:rPr>
              <w:t xml:space="preserve">                </w:t>
            </w:r>
            <w:proofErr w:type="spellStart"/>
            <w:r w:rsidR="00AE1FCB" w:rsidRPr="000261D5">
              <w:rPr>
                <w:rFonts w:ascii="Angsana New" w:hAnsi="Angsana New"/>
                <w:sz w:val="28"/>
              </w:rPr>
              <w:t>world_fiqures</w:t>
            </w:r>
            <w:proofErr w:type="spellEnd"/>
            <w:r w:rsidR="00AE1FCB" w:rsidRPr="000261D5">
              <w:rPr>
                <w:rFonts w:ascii="Angsana New" w:hAnsi="Angsana New"/>
                <w:sz w:val="28"/>
                <w:cs/>
              </w:rPr>
              <w:t>/</w:t>
            </w:r>
            <w:r w:rsidR="00AE1FCB" w:rsidRPr="000261D5">
              <w:rPr>
                <w:rFonts w:ascii="Angsana New" w:hAnsi="Angsana New"/>
                <w:sz w:val="28"/>
              </w:rPr>
              <w:t>en</w:t>
            </w:r>
          </w:p>
        </w:tc>
      </w:tr>
      <w:tr w:rsidR="000261D5" w:rsidRPr="000261D5" w:rsidTr="00CB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209" w:rsidRPr="000261D5" w:rsidRDefault="00DB7209" w:rsidP="0066771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A1F99" w:rsidRPr="000261D5" w:rsidRDefault="00CA1F99" w:rsidP="00CA1F99">
            <w:pPr>
              <w:rPr>
                <w:rFonts w:ascii="Angsana New" w:hAnsi="Angsana New"/>
                <w:sz w:val="28"/>
              </w:rPr>
            </w:pPr>
            <w:proofErr w:type="spellStart"/>
            <w:r w:rsidRPr="000261D5">
              <w:rPr>
                <w:rFonts w:ascii="Angsana New" w:hAnsi="Angsana New"/>
                <w:sz w:val="28"/>
              </w:rPr>
              <w:t>Zimmet</w:t>
            </w:r>
            <w:proofErr w:type="spellEnd"/>
            <w:r w:rsidRPr="000261D5">
              <w:rPr>
                <w:rFonts w:ascii="Angsana New" w:hAnsi="Angsana New"/>
                <w:sz w:val="28"/>
              </w:rPr>
              <w:t xml:space="preserve"> P, </w:t>
            </w:r>
            <w:proofErr w:type="spellStart"/>
            <w:r w:rsidRPr="000261D5">
              <w:rPr>
                <w:rFonts w:ascii="Angsana New" w:hAnsi="Angsana New"/>
                <w:sz w:val="28"/>
              </w:rPr>
              <w:t>Alberti</w:t>
            </w:r>
            <w:proofErr w:type="spellEnd"/>
            <w:r w:rsidRPr="000261D5">
              <w:rPr>
                <w:rFonts w:ascii="Angsana New" w:hAnsi="Angsana New"/>
                <w:sz w:val="28"/>
              </w:rPr>
              <w:t xml:space="preserve"> KG, Shaw J</w:t>
            </w:r>
            <w:r w:rsidRPr="000261D5">
              <w:rPr>
                <w:rFonts w:ascii="Angsana New" w:hAnsi="Angsana New" w:hint="cs"/>
                <w:sz w:val="28"/>
                <w:cs/>
              </w:rPr>
              <w:t>. (</w:t>
            </w:r>
            <w:r w:rsidRPr="000261D5">
              <w:rPr>
                <w:rFonts w:ascii="Angsana New" w:hAnsi="Angsana New"/>
                <w:sz w:val="28"/>
              </w:rPr>
              <w:t>2001</w:t>
            </w:r>
            <w:r w:rsidRPr="000261D5">
              <w:rPr>
                <w:rFonts w:ascii="Angsana New" w:hAnsi="Angsana New"/>
                <w:sz w:val="28"/>
                <w:cs/>
              </w:rPr>
              <w:t>)</w:t>
            </w:r>
            <w:r w:rsidRPr="000261D5">
              <w:rPr>
                <w:rFonts w:ascii="Angsana New" w:hAnsi="Angsana New"/>
                <w:sz w:val="28"/>
              </w:rPr>
              <w:t xml:space="preserve">. Global and societal implications of </w:t>
            </w:r>
            <w:proofErr w:type="gramStart"/>
            <w:r w:rsidRPr="000261D5">
              <w:rPr>
                <w:rFonts w:ascii="Angsana New" w:hAnsi="Angsana New"/>
                <w:sz w:val="28"/>
              </w:rPr>
              <w:t>the  diabetes</w:t>
            </w:r>
            <w:proofErr w:type="gramEnd"/>
            <w:r w:rsidRPr="000261D5">
              <w:rPr>
                <w:rFonts w:ascii="Angsana New" w:hAnsi="Angsana New"/>
                <w:sz w:val="28"/>
              </w:rPr>
              <w:t xml:space="preserve">  epidemic.  Nature </w:t>
            </w:r>
          </w:p>
          <w:p w:rsidR="00DB7209" w:rsidRPr="000261D5" w:rsidRDefault="00CA1F99" w:rsidP="00CA1F99">
            <w:pPr>
              <w:rPr>
                <w:rFonts w:ascii="Angsana New" w:hAnsi="Angsana New"/>
                <w:sz w:val="28"/>
              </w:rPr>
            </w:pPr>
            <w:r w:rsidRPr="000261D5">
              <w:rPr>
                <w:rFonts w:ascii="Angsana New" w:hAnsi="Angsana New"/>
                <w:sz w:val="28"/>
              </w:rPr>
              <w:t xml:space="preserve">                2001;414: 782-7</w:t>
            </w:r>
          </w:p>
        </w:tc>
      </w:tr>
    </w:tbl>
    <w:p w:rsidR="00DB7209" w:rsidRPr="000261D5" w:rsidRDefault="00DB7209" w:rsidP="00672D2E">
      <w:pPr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28"/>
        </w:rPr>
      </w:pPr>
      <w:bookmarkStart w:id="0" w:name="_GoBack"/>
      <w:bookmarkEnd w:id="0"/>
    </w:p>
    <w:sectPr w:rsidR="00DB7209" w:rsidRPr="000261D5" w:rsidSect="00BC35CC">
      <w:type w:val="continuous"/>
      <w:pgSz w:w="11906" w:h="16838"/>
      <w:pgMar w:top="1985" w:right="1418" w:bottom="1418" w:left="1985" w:header="709" w:footer="709" w:gutter="0"/>
      <w:pgNumType w:start="1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3" w:rsidRDefault="008E7C43">
      <w:r>
        <w:separator/>
      </w:r>
    </w:p>
  </w:endnote>
  <w:endnote w:type="continuationSeparator" w:id="0">
    <w:p w:rsidR="008E7C43" w:rsidRDefault="008E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3" w:rsidRDefault="008E7C43">
      <w:r>
        <w:separator/>
      </w:r>
    </w:p>
  </w:footnote>
  <w:footnote w:type="continuationSeparator" w:id="0">
    <w:p w:rsidR="008E7C43" w:rsidRDefault="008E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9" w:rsidRDefault="00734AA9" w:rsidP="00E31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AA9" w:rsidRDefault="00734AA9" w:rsidP="00007EB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9" w:rsidRDefault="00734AA9" w:rsidP="0042671F">
    <w:pPr>
      <w:pStyle w:val="a4"/>
      <w:framePr w:wrap="around" w:vAnchor="text" w:hAnchor="margin" w:xAlign="right" w:y="1"/>
      <w:ind w:right="360"/>
      <w:rPr>
        <w:rStyle w:val="a5"/>
      </w:rPr>
    </w:pPr>
  </w:p>
  <w:p w:rsidR="00734AA9" w:rsidRDefault="00734AA9" w:rsidP="00A829B3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CE"/>
    <w:multiLevelType w:val="hybridMultilevel"/>
    <w:tmpl w:val="18AAB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97687"/>
    <w:multiLevelType w:val="hybridMultilevel"/>
    <w:tmpl w:val="690A3CA6"/>
    <w:lvl w:ilvl="0" w:tplc="D3808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gsanaNew-Bold" w:hint="default"/>
        <w:b/>
      </w:rPr>
    </w:lvl>
    <w:lvl w:ilvl="1" w:tplc="02028026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574A5"/>
    <w:multiLevelType w:val="hybridMultilevel"/>
    <w:tmpl w:val="18EEA9E2"/>
    <w:lvl w:ilvl="0" w:tplc="37648A38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44307E6"/>
    <w:multiLevelType w:val="multilevel"/>
    <w:tmpl w:val="B4E4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D65BD7"/>
    <w:multiLevelType w:val="hybridMultilevel"/>
    <w:tmpl w:val="3EDCC8B2"/>
    <w:lvl w:ilvl="0" w:tplc="1422AFD6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72FB"/>
    <w:multiLevelType w:val="multilevel"/>
    <w:tmpl w:val="B6742E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4A7774"/>
    <w:multiLevelType w:val="multilevel"/>
    <w:tmpl w:val="32DEB5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5B49DD"/>
    <w:multiLevelType w:val="hybridMultilevel"/>
    <w:tmpl w:val="9050D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432D"/>
    <w:multiLevelType w:val="hybridMultilevel"/>
    <w:tmpl w:val="47EED15C"/>
    <w:lvl w:ilvl="0" w:tplc="8BD60DEA">
      <w:start w:val="5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BC4D2A"/>
    <w:multiLevelType w:val="hybridMultilevel"/>
    <w:tmpl w:val="FEC0B264"/>
    <w:lvl w:ilvl="0" w:tplc="BE8808E8">
      <w:start w:val="1"/>
      <w:numFmt w:val="decimal"/>
      <w:lvlText w:val="%1)"/>
      <w:lvlJc w:val="left"/>
      <w:pPr>
        <w:tabs>
          <w:tab w:val="num" w:pos="4740"/>
        </w:tabs>
        <w:ind w:left="4740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6FE6E27"/>
    <w:multiLevelType w:val="hybridMultilevel"/>
    <w:tmpl w:val="E6CCCC1C"/>
    <w:lvl w:ilvl="0" w:tplc="F364F6A6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061B4"/>
    <w:multiLevelType w:val="hybridMultilevel"/>
    <w:tmpl w:val="11820550"/>
    <w:lvl w:ilvl="0" w:tplc="79D2FE72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0E419F2"/>
    <w:multiLevelType w:val="hybridMultilevel"/>
    <w:tmpl w:val="2E2E0C08"/>
    <w:lvl w:ilvl="0" w:tplc="9D72A3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2655C"/>
    <w:multiLevelType w:val="multilevel"/>
    <w:tmpl w:val="79529C8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60934228"/>
    <w:multiLevelType w:val="multilevel"/>
    <w:tmpl w:val="7F36E1E8"/>
    <w:lvl w:ilvl="0">
      <w:start w:val="3"/>
      <w:numFmt w:val="decimal"/>
      <w:lvlText w:val="%1"/>
      <w:lvlJc w:val="left"/>
      <w:pPr>
        <w:ind w:left="360" w:hanging="360"/>
      </w:pPr>
      <w:rPr>
        <w:rFonts w:eastAsia="AngsanaNew-Bold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ngsanaNew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gsanaNew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ngsanaNew-Bold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ngsanaNew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ngsanaNew-Bold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ngsanaNew-Bold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AngsanaNew-Bold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ngsanaNew-Bold" w:hint="default"/>
        <w:b/>
      </w:rPr>
    </w:lvl>
  </w:abstractNum>
  <w:abstractNum w:abstractNumId="15">
    <w:nsid w:val="61B51617"/>
    <w:multiLevelType w:val="multilevel"/>
    <w:tmpl w:val="7008596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AF5A33"/>
    <w:multiLevelType w:val="hybridMultilevel"/>
    <w:tmpl w:val="FC68C5AE"/>
    <w:lvl w:ilvl="0" w:tplc="4A0404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020F5E"/>
    <w:multiLevelType w:val="hybridMultilevel"/>
    <w:tmpl w:val="8D32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C27AF"/>
    <w:multiLevelType w:val="hybridMultilevel"/>
    <w:tmpl w:val="5A2255C0"/>
    <w:lvl w:ilvl="0" w:tplc="52FE5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13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9B"/>
    <w:rsid w:val="00007EB3"/>
    <w:rsid w:val="000111B5"/>
    <w:rsid w:val="0001655D"/>
    <w:rsid w:val="000176E7"/>
    <w:rsid w:val="00023134"/>
    <w:rsid w:val="000261D5"/>
    <w:rsid w:val="00034EC2"/>
    <w:rsid w:val="00034ED8"/>
    <w:rsid w:val="00035154"/>
    <w:rsid w:val="000416B4"/>
    <w:rsid w:val="00042747"/>
    <w:rsid w:val="00042C95"/>
    <w:rsid w:val="00064152"/>
    <w:rsid w:val="0007306B"/>
    <w:rsid w:val="00073D1F"/>
    <w:rsid w:val="00076C82"/>
    <w:rsid w:val="0008493E"/>
    <w:rsid w:val="00087E1D"/>
    <w:rsid w:val="000A3B3A"/>
    <w:rsid w:val="000A40B8"/>
    <w:rsid w:val="000B010E"/>
    <w:rsid w:val="000B169A"/>
    <w:rsid w:val="000C09BF"/>
    <w:rsid w:val="000C3318"/>
    <w:rsid w:val="000C4627"/>
    <w:rsid w:val="000C5701"/>
    <w:rsid w:val="000C6DC5"/>
    <w:rsid w:val="000D4E28"/>
    <w:rsid w:val="000E1334"/>
    <w:rsid w:val="000E64B7"/>
    <w:rsid w:val="000E7901"/>
    <w:rsid w:val="000F6541"/>
    <w:rsid w:val="000F6D30"/>
    <w:rsid w:val="00106282"/>
    <w:rsid w:val="00110492"/>
    <w:rsid w:val="00114541"/>
    <w:rsid w:val="00114E1A"/>
    <w:rsid w:val="0013521E"/>
    <w:rsid w:val="0013534E"/>
    <w:rsid w:val="001506A0"/>
    <w:rsid w:val="00150D41"/>
    <w:rsid w:val="00154455"/>
    <w:rsid w:val="0015517B"/>
    <w:rsid w:val="00155DEF"/>
    <w:rsid w:val="001608E8"/>
    <w:rsid w:val="00163F5E"/>
    <w:rsid w:val="00167837"/>
    <w:rsid w:val="0017176F"/>
    <w:rsid w:val="00174402"/>
    <w:rsid w:val="00174E43"/>
    <w:rsid w:val="00181C60"/>
    <w:rsid w:val="00182F03"/>
    <w:rsid w:val="001837B1"/>
    <w:rsid w:val="001903EB"/>
    <w:rsid w:val="00191D29"/>
    <w:rsid w:val="001A29DC"/>
    <w:rsid w:val="001A42B2"/>
    <w:rsid w:val="001B0B58"/>
    <w:rsid w:val="001B2DD6"/>
    <w:rsid w:val="001B2E70"/>
    <w:rsid w:val="001B7925"/>
    <w:rsid w:val="001C08BA"/>
    <w:rsid w:val="001C1C22"/>
    <w:rsid w:val="001C32D2"/>
    <w:rsid w:val="001C4BFB"/>
    <w:rsid w:val="001C634A"/>
    <w:rsid w:val="001C784B"/>
    <w:rsid w:val="001D13AE"/>
    <w:rsid w:val="001D17C9"/>
    <w:rsid w:val="001D1E6C"/>
    <w:rsid w:val="001E00C1"/>
    <w:rsid w:val="001E6116"/>
    <w:rsid w:val="001E68DF"/>
    <w:rsid w:val="001E6C94"/>
    <w:rsid w:val="001F1DAB"/>
    <w:rsid w:val="001F4027"/>
    <w:rsid w:val="001F52E4"/>
    <w:rsid w:val="00204416"/>
    <w:rsid w:val="002158E9"/>
    <w:rsid w:val="00223666"/>
    <w:rsid w:val="002343C2"/>
    <w:rsid w:val="002369AB"/>
    <w:rsid w:val="00244BD2"/>
    <w:rsid w:val="00245239"/>
    <w:rsid w:val="0024696B"/>
    <w:rsid w:val="00247198"/>
    <w:rsid w:val="00252CD7"/>
    <w:rsid w:val="00265085"/>
    <w:rsid w:val="00270CF5"/>
    <w:rsid w:val="00273A1B"/>
    <w:rsid w:val="00282805"/>
    <w:rsid w:val="0028343B"/>
    <w:rsid w:val="00284B21"/>
    <w:rsid w:val="002925AC"/>
    <w:rsid w:val="0029319B"/>
    <w:rsid w:val="002968BC"/>
    <w:rsid w:val="002A4C6F"/>
    <w:rsid w:val="002B2A5D"/>
    <w:rsid w:val="002B379D"/>
    <w:rsid w:val="002B6C9D"/>
    <w:rsid w:val="002C349E"/>
    <w:rsid w:val="002C6316"/>
    <w:rsid w:val="002D0A9E"/>
    <w:rsid w:val="002D32FB"/>
    <w:rsid w:val="002D3DE9"/>
    <w:rsid w:val="002D5A61"/>
    <w:rsid w:val="002E56F6"/>
    <w:rsid w:val="002F10FB"/>
    <w:rsid w:val="002F1CA2"/>
    <w:rsid w:val="002F4A55"/>
    <w:rsid w:val="00301AD8"/>
    <w:rsid w:val="00301EFB"/>
    <w:rsid w:val="00303551"/>
    <w:rsid w:val="003058F8"/>
    <w:rsid w:val="00306551"/>
    <w:rsid w:val="00306A04"/>
    <w:rsid w:val="00306B04"/>
    <w:rsid w:val="00306C5F"/>
    <w:rsid w:val="00316859"/>
    <w:rsid w:val="003170FA"/>
    <w:rsid w:val="00317571"/>
    <w:rsid w:val="00317D3C"/>
    <w:rsid w:val="00324DCD"/>
    <w:rsid w:val="00331BE5"/>
    <w:rsid w:val="00334546"/>
    <w:rsid w:val="00336EA3"/>
    <w:rsid w:val="0034357C"/>
    <w:rsid w:val="00343602"/>
    <w:rsid w:val="00344B8F"/>
    <w:rsid w:val="003506EF"/>
    <w:rsid w:val="00360C9D"/>
    <w:rsid w:val="00362AC9"/>
    <w:rsid w:val="0036497C"/>
    <w:rsid w:val="00375289"/>
    <w:rsid w:val="0038180A"/>
    <w:rsid w:val="00382FCD"/>
    <w:rsid w:val="00384BEA"/>
    <w:rsid w:val="0038704D"/>
    <w:rsid w:val="00395506"/>
    <w:rsid w:val="00395A2E"/>
    <w:rsid w:val="00395ABC"/>
    <w:rsid w:val="00397418"/>
    <w:rsid w:val="003A3F26"/>
    <w:rsid w:val="003B0C87"/>
    <w:rsid w:val="003B1114"/>
    <w:rsid w:val="003C44EC"/>
    <w:rsid w:val="003D0A1A"/>
    <w:rsid w:val="003D3D68"/>
    <w:rsid w:val="003E77EB"/>
    <w:rsid w:val="00412891"/>
    <w:rsid w:val="00413859"/>
    <w:rsid w:val="004145BC"/>
    <w:rsid w:val="00420F35"/>
    <w:rsid w:val="0042671F"/>
    <w:rsid w:val="00430B27"/>
    <w:rsid w:val="00432815"/>
    <w:rsid w:val="00433C1E"/>
    <w:rsid w:val="00435314"/>
    <w:rsid w:val="00443C65"/>
    <w:rsid w:val="0045058A"/>
    <w:rsid w:val="00451C7F"/>
    <w:rsid w:val="00454A18"/>
    <w:rsid w:val="00456E78"/>
    <w:rsid w:val="00467E05"/>
    <w:rsid w:val="00472139"/>
    <w:rsid w:val="00487D45"/>
    <w:rsid w:val="0049148D"/>
    <w:rsid w:val="004971F8"/>
    <w:rsid w:val="004A1712"/>
    <w:rsid w:val="004A1C99"/>
    <w:rsid w:val="004A42FA"/>
    <w:rsid w:val="004A4AA6"/>
    <w:rsid w:val="004A6AE9"/>
    <w:rsid w:val="004A7BDE"/>
    <w:rsid w:val="004B61F7"/>
    <w:rsid w:val="004C7499"/>
    <w:rsid w:val="004D084C"/>
    <w:rsid w:val="004D13CE"/>
    <w:rsid w:val="004D3BCD"/>
    <w:rsid w:val="004E4ABE"/>
    <w:rsid w:val="00501AB2"/>
    <w:rsid w:val="00507D16"/>
    <w:rsid w:val="00507D96"/>
    <w:rsid w:val="005128B5"/>
    <w:rsid w:val="00512D73"/>
    <w:rsid w:val="00516758"/>
    <w:rsid w:val="005175B2"/>
    <w:rsid w:val="0052230E"/>
    <w:rsid w:val="0052446A"/>
    <w:rsid w:val="005278C1"/>
    <w:rsid w:val="00527A4B"/>
    <w:rsid w:val="00530DB0"/>
    <w:rsid w:val="00533888"/>
    <w:rsid w:val="005342AC"/>
    <w:rsid w:val="00544A08"/>
    <w:rsid w:val="00546D02"/>
    <w:rsid w:val="005509C5"/>
    <w:rsid w:val="005532FF"/>
    <w:rsid w:val="00557EDF"/>
    <w:rsid w:val="00564DFC"/>
    <w:rsid w:val="00565DAC"/>
    <w:rsid w:val="00571848"/>
    <w:rsid w:val="0058487B"/>
    <w:rsid w:val="00585266"/>
    <w:rsid w:val="0059057A"/>
    <w:rsid w:val="00591418"/>
    <w:rsid w:val="005929EC"/>
    <w:rsid w:val="005941D2"/>
    <w:rsid w:val="005965B6"/>
    <w:rsid w:val="005A4A0C"/>
    <w:rsid w:val="005A5D55"/>
    <w:rsid w:val="005B15DA"/>
    <w:rsid w:val="005B2D4A"/>
    <w:rsid w:val="005B3EAF"/>
    <w:rsid w:val="005B4877"/>
    <w:rsid w:val="005B5D0E"/>
    <w:rsid w:val="005B5FBC"/>
    <w:rsid w:val="005C006C"/>
    <w:rsid w:val="005C04DB"/>
    <w:rsid w:val="005C24B4"/>
    <w:rsid w:val="005D4A9E"/>
    <w:rsid w:val="005D54AA"/>
    <w:rsid w:val="005F2CF4"/>
    <w:rsid w:val="005F3799"/>
    <w:rsid w:val="00601171"/>
    <w:rsid w:val="00602431"/>
    <w:rsid w:val="00603DBA"/>
    <w:rsid w:val="0060449C"/>
    <w:rsid w:val="00607FD1"/>
    <w:rsid w:val="006153BE"/>
    <w:rsid w:val="00617B54"/>
    <w:rsid w:val="0062630A"/>
    <w:rsid w:val="00627B82"/>
    <w:rsid w:val="00630862"/>
    <w:rsid w:val="00641026"/>
    <w:rsid w:val="006413BE"/>
    <w:rsid w:val="00645EE3"/>
    <w:rsid w:val="00651FC7"/>
    <w:rsid w:val="00652F68"/>
    <w:rsid w:val="0065300A"/>
    <w:rsid w:val="006540D6"/>
    <w:rsid w:val="00655479"/>
    <w:rsid w:val="0066079F"/>
    <w:rsid w:val="006668BD"/>
    <w:rsid w:val="00667710"/>
    <w:rsid w:val="00672D2E"/>
    <w:rsid w:val="006813AB"/>
    <w:rsid w:val="00684756"/>
    <w:rsid w:val="006856A9"/>
    <w:rsid w:val="006874FA"/>
    <w:rsid w:val="0069272A"/>
    <w:rsid w:val="006961E4"/>
    <w:rsid w:val="006975C8"/>
    <w:rsid w:val="006A1B31"/>
    <w:rsid w:val="006A3693"/>
    <w:rsid w:val="006B1175"/>
    <w:rsid w:val="006B3652"/>
    <w:rsid w:val="006B47D0"/>
    <w:rsid w:val="006B5A26"/>
    <w:rsid w:val="006C1A90"/>
    <w:rsid w:val="006C381F"/>
    <w:rsid w:val="006C61FA"/>
    <w:rsid w:val="006E21F8"/>
    <w:rsid w:val="00701481"/>
    <w:rsid w:val="0071144A"/>
    <w:rsid w:val="007228DB"/>
    <w:rsid w:val="00724F12"/>
    <w:rsid w:val="007251B0"/>
    <w:rsid w:val="007252E4"/>
    <w:rsid w:val="0072585E"/>
    <w:rsid w:val="00727201"/>
    <w:rsid w:val="00731BF2"/>
    <w:rsid w:val="00734AA9"/>
    <w:rsid w:val="00735182"/>
    <w:rsid w:val="007405FA"/>
    <w:rsid w:val="00744E84"/>
    <w:rsid w:val="00752F93"/>
    <w:rsid w:val="00753CF4"/>
    <w:rsid w:val="0075778F"/>
    <w:rsid w:val="00760687"/>
    <w:rsid w:val="007620A2"/>
    <w:rsid w:val="00770F40"/>
    <w:rsid w:val="0079056A"/>
    <w:rsid w:val="007933B6"/>
    <w:rsid w:val="00796B93"/>
    <w:rsid w:val="00796DE8"/>
    <w:rsid w:val="007A1953"/>
    <w:rsid w:val="007A6BB2"/>
    <w:rsid w:val="007A7139"/>
    <w:rsid w:val="007B11AC"/>
    <w:rsid w:val="007B1A13"/>
    <w:rsid w:val="007C350C"/>
    <w:rsid w:val="007D660E"/>
    <w:rsid w:val="007E31D7"/>
    <w:rsid w:val="007E4E17"/>
    <w:rsid w:val="007E7B65"/>
    <w:rsid w:val="007F0F33"/>
    <w:rsid w:val="00805D28"/>
    <w:rsid w:val="00813ADC"/>
    <w:rsid w:val="00824B1A"/>
    <w:rsid w:val="00832AE0"/>
    <w:rsid w:val="0084166F"/>
    <w:rsid w:val="00843538"/>
    <w:rsid w:val="008457A9"/>
    <w:rsid w:val="00847822"/>
    <w:rsid w:val="0085420F"/>
    <w:rsid w:val="0085580B"/>
    <w:rsid w:val="008675B2"/>
    <w:rsid w:val="00886457"/>
    <w:rsid w:val="0089242E"/>
    <w:rsid w:val="00893923"/>
    <w:rsid w:val="00897122"/>
    <w:rsid w:val="008975CB"/>
    <w:rsid w:val="008A01C5"/>
    <w:rsid w:val="008A6BAA"/>
    <w:rsid w:val="008C347B"/>
    <w:rsid w:val="008D081C"/>
    <w:rsid w:val="008D08A9"/>
    <w:rsid w:val="008D1408"/>
    <w:rsid w:val="008D1583"/>
    <w:rsid w:val="008D1D50"/>
    <w:rsid w:val="008D2F28"/>
    <w:rsid w:val="008D3AFD"/>
    <w:rsid w:val="008D7EC4"/>
    <w:rsid w:val="008E11E9"/>
    <w:rsid w:val="008E5190"/>
    <w:rsid w:val="008E5D49"/>
    <w:rsid w:val="008E6DD9"/>
    <w:rsid w:val="008E7C43"/>
    <w:rsid w:val="008F021A"/>
    <w:rsid w:val="008F04EA"/>
    <w:rsid w:val="008F343D"/>
    <w:rsid w:val="008F3C7C"/>
    <w:rsid w:val="008F3EBC"/>
    <w:rsid w:val="00901ABF"/>
    <w:rsid w:val="00903EA4"/>
    <w:rsid w:val="00904834"/>
    <w:rsid w:val="00906207"/>
    <w:rsid w:val="0091057A"/>
    <w:rsid w:val="00915D0F"/>
    <w:rsid w:val="00930212"/>
    <w:rsid w:val="00937858"/>
    <w:rsid w:val="00942357"/>
    <w:rsid w:val="0094294F"/>
    <w:rsid w:val="00952FA1"/>
    <w:rsid w:val="0096257E"/>
    <w:rsid w:val="0097125E"/>
    <w:rsid w:val="009759F1"/>
    <w:rsid w:val="00975EAA"/>
    <w:rsid w:val="009807D1"/>
    <w:rsid w:val="00983C72"/>
    <w:rsid w:val="00990E65"/>
    <w:rsid w:val="009940D4"/>
    <w:rsid w:val="009C03A6"/>
    <w:rsid w:val="009C2296"/>
    <w:rsid w:val="009C2FBE"/>
    <w:rsid w:val="009D00E4"/>
    <w:rsid w:val="009D5B33"/>
    <w:rsid w:val="009D6A15"/>
    <w:rsid w:val="009E4C3D"/>
    <w:rsid w:val="009E522F"/>
    <w:rsid w:val="009E57A9"/>
    <w:rsid w:val="009E66AA"/>
    <w:rsid w:val="009F155B"/>
    <w:rsid w:val="009F2CA4"/>
    <w:rsid w:val="009F6F65"/>
    <w:rsid w:val="009F705B"/>
    <w:rsid w:val="009F74A5"/>
    <w:rsid w:val="00A0011B"/>
    <w:rsid w:val="00A01BB1"/>
    <w:rsid w:val="00A01D40"/>
    <w:rsid w:val="00A031BB"/>
    <w:rsid w:val="00A049A6"/>
    <w:rsid w:val="00A13C1C"/>
    <w:rsid w:val="00A15B9E"/>
    <w:rsid w:val="00A2649D"/>
    <w:rsid w:val="00A32BA9"/>
    <w:rsid w:val="00A34481"/>
    <w:rsid w:val="00A44B28"/>
    <w:rsid w:val="00A45EEF"/>
    <w:rsid w:val="00A56743"/>
    <w:rsid w:val="00A60CC2"/>
    <w:rsid w:val="00A62FD2"/>
    <w:rsid w:val="00A6523D"/>
    <w:rsid w:val="00A71414"/>
    <w:rsid w:val="00A728D1"/>
    <w:rsid w:val="00A72C12"/>
    <w:rsid w:val="00A829B3"/>
    <w:rsid w:val="00A844F7"/>
    <w:rsid w:val="00A84DC6"/>
    <w:rsid w:val="00A90B71"/>
    <w:rsid w:val="00A927A2"/>
    <w:rsid w:val="00A93E91"/>
    <w:rsid w:val="00AA1301"/>
    <w:rsid w:val="00AB39F3"/>
    <w:rsid w:val="00AB3A13"/>
    <w:rsid w:val="00AB408F"/>
    <w:rsid w:val="00AB710E"/>
    <w:rsid w:val="00AC21F6"/>
    <w:rsid w:val="00AD650D"/>
    <w:rsid w:val="00AE0DA1"/>
    <w:rsid w:val="00AE1FCB"/>
    <w:rsid w:val="00AE2DC2"/>
    <w:rsid w:val="00AE596E"/>
    <w:rsid w:val="00AE6C38"/>
    <w:rsid w:val="00AE71EE"/>
    <w:rsid w:val="00AF1CA1"/>
    <w:rsid w:val="00AF1FDA"/>
    <w:rsid w:val="00AF2D80"/>
    <w:rsid w:val="00AF78A7"/>
    <w:rsid w:val="00B0259E"/>
    <w:rsid w:val="00B10995"/>
    <w:rsid w:val="00B14FC3"/>
    <w:rsid w:val="00B2094A"/>
    <w:rsid w:val="00B54AED"/>
    <w:rsid w:val="00B557CC"/>
    <w:rsid w:val="00B5581D"/>
    <w:rsid w:val="00B616AD"/>
    <w:rsid w:val="00B647C2"/>
    <w:rsid w:val="00B717F7"/>
    <w:rsid w:val="00B8387F"/>
    <w:rsid w:val="00B85B0C"/>
    <w:rsid w:val="00B90331"/>
    <w:rsid w:val="00BA17C6"/>
    <w:rsid w:val="00BA37C7"/>
    <w:rsid w:val="00BA5433"/>
    <w:rsid w:val="00BB273B"/>
    <w:rsid w:val="00BB51AD"/>
    <w:rsid w:val="00BC35CC"/>
    <w:rsid w:val="00BC6DCB"/>
    <w:rsid w:val="00BD1D8B"/>
    <w:rsid w:val="00BD309D"/>
    <w:rsid w:val="00BE0A5D"/>
    <w:rsid w:val="00BE3104"/>
    <w:rsid w:val="00BE351D"/>
    <w:rsid w:val="00BE5F86"/>
    <w:rsid w:val="00BF18CA"/>
    <w:rsid w:val="00BF3394"/>
    <w:rsid w:val="00C13DB8"/>
    <w:rsid w:val="00C2115F"/>
    <w:rsid w:val="00C24098"/>
    <w:rsid w:val="00C33D79"/>
    <w:rsid w:val="00C348A8"/>
    <w:rsid w:val="00C4063B"/>
    <w:rsid w:val="00C41FE3"/>
    <w:rsid w:val="00C42F74"/>
    <w:rsid w:val="00C45449"/>
    <w:rsid w:val="00C52C67"/>
    <w:rsid w:val="00C5307F"/>
    <w:rsid w:val="00C5550C"/>
    <w:rsid w:val="00C5686A"/>
    <w:rsid w:val="00C600E6"/>
    <w:rsid w:val="00C60354"/>
    <w:rsid w:val="00C6773A"/>
    <w:rsid w:val="00C76EAA"/>
    <w:rsid w:val="00C81AF7"/>
    <w:rsid w:val="00C831EF"/>
    <w:rsid w:val="00C85D90"/>
    <w:rsid w:val="00CA0E40"/>
    <w:rsid w:val="00CA18B9"/>
    <w:rsid w:val="00CA1F99"/>
    <w:rsid w:val="00CB07F2"/>
    <w:rsid w:val="00CB1476"/>
    <w:rsid w:val="00CB2B6C"/>
    <w:rsid w:val="00CB7B2B"/>
    <w:rsid w:val="00CC072C"/>
    <w:rsid w:val="00CC49F2"/>
    <w:rsid w:val="00CC72EF"/>
    <w:rsid w:val="00CC7FCD"/>
    <w:rsid w:val="00CD1177"/>
    <w:rsid w:val="00CD2785"/>
    <w:rsid w:val="00CE201D"/>
    <w:rsid w:val="00CE2DDB"/>
    <w:rsid w:val="00CE3BED"/>
    <w:rsid w:val="00CF3F9A"/>
    <w:rsid w:val="00CF4704"/>
    <w:rsid w:val="00CF653F"/>
    <w:rsid w:val="00D00DC6"/>
    <w:rsid w:val="00D07E98"/>
    <w:rsid w:val="00D1093D"/>
    <w:rsid w:val="00D12137"/>
    <w:rsid w:val="00D13877"/>
    <w:rsid w:val="00D17711"/>
    <w:rsid w:val="00D177ED"/>
    <w:rsid w:val="00D272B3"/>
    <w:rsid w:val="00D52120"/>
    <w:rsid w:val="00D54667"/>
    <w:rsid w:val="00D5623C"/>
    <w:rsid w:val="00D605B1"/>
    <w:rsid w:val="00D64E17"/>
    <w:rsid w:val="00D670CF"/>
    <w:rsid w:val="00D700B5"/>
    <w:rsid w:val="00D70F2F"/>
    <w:rsid w:val="00D81841"/>
    <w:rsid w:val="00D9108C"/>
    <w:rsid w:val="00D95B29"/>
    <w:rsid w:val="00DA0E0B"/>
    <w:rsid w:val="00DA1E6F"/>
    <w:rsid w:val="00DA377C"/>
    <w:rsid w:val="00DA3ECA"/>
    <w:rsid w:val="00DB4B07"/>
    <w:rsid w:val="00DB7209"/>
    <w:rsid w:val="00DC43E4"/>
    <w:rsid w:val="00DD1E52"/>
    <w:rsid w:val="00DE2AE2"/>
    <w:rsid w:val="00DE30D2"/>
    <w:rsid w:val="00DE51F5"/>
    <w:rsid w:val="00DE5764"/>
    <w:rsid w:val="00DE61BE"/>
    <w:rsid w:val="00DE663D"/>
    <w:rsid w:val="00DE6A9E"/>
    <w:rsid w:val="00E02543"/>
    <w:rsid w:val="00E042E5"/>
    <w:rsid w:val="00E10E91"/>
    <w:rsid w:val="00E259DA"/>
    <w:rsid w:val="00E3149F"/>
    <w:rsid w:val="00E319D2"/>
    <w:rsid w:val="00E377E2"/>
    <w:rsid w:val="00E44A95"/>
    <w:rsid w:val="00E520FC"/>
    <w:rsid w:val="00E55FB2"/>
    <w:rsid w:val="00E56E50"/>
    <w:rsid w:val="00E61EE7"/>
    <w:rsid w:val="00E6471B"/>
    <w:rsid w:val="00E739F2"/>
    <w:rsid w:val="00E84428"/>
    <w:rsid w:val="00E93042"/>
    <w:rsid w:val="00E9749E"/>
    <w:rsid w:val="00EA4BBC"/>
    <w:rsid w:val="00EB1A31"/>
    <w:rsid w:val="00EB365E"/>
    <w:rsid w:val="00EC2BD9"/>
    <w:rsid w:val="00EE1F45"/>
    <w:rsid w:val="00EE3648"/>
    <w:rsid w:val="00EE5518"/>
    <w:rsid w:val="00EE6A2B"/>
    <w:rsid w:val="00F03723"/>
    <w:rsid w:val="00F047EB"/>
    <w:rsid w:val="00F07DBE"/>
    <w:rsid w:val="00F21A90"/>
    <w:rsid w:val="00F25DD7"/>
    <w:rsid w:val="00F26BDC"/>
    <w:rsid w:val="00F3039B"/>
    <w:rsid w:val="00F313DA"/>
    <w:rsid w:val="00F35DF4"/>
    <w:rsid w:val="00F41A37"/>
    <w:rsid w:val="00F527A7"/>
    <w:rsid w:val="00F56024"/>
    <w:rsid w:val="00F60F9A"/>
    <w:rsid w:val="00F635E2"/>
    <w:rsid w:val="00F66EEC"/>
    <w:rsid w:val="00F67F7A"/>
    <w:rsid w:val="00F71F88"/>
    <w:rsid w:val="00F73B00"/>
    <w:rsid w:val="00F73BC1"/>
    <w:rsid w:val="00F759C6"/>
    <w:rsid w:val="00F75AA0"/>
    <w:rsid w:val="00F75C8E"/>
    <w:rsid w:val="00F76DB4"/>
    <w:rsid w:val="00F8408B"/>
    <w:rsid w:val="00F90E4F"/>
    <w:rsid w:val="00F91B27"/>
    <w:rsid w:val="00F9457A"/>
    <w:rsid w:val="00FA3CC0"/>
    <w:rsid w:val="00FA49BD"/>
    <w:rsid w:val="00FB2FAF"/>
    <w:rsid w:val="00FB334C"/>
    <w:rsid w:val="00FB636E"/>
    <w:rsid w:val="00FB711E"/>
    <w:rsid w:val="00FD678D"/>
    <w:rsid w:val="00FE0936"/>
    <w:rsid w:val="00FE2A87"/>
    <w:rsid w:val="00FE432C"/>
    <w:rsid w:val="00FE746C"/>
    <w:rsid w:val="00FF381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07EB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7EB3"/>
  </w:style>
  <w:style w:type="paragraph" w:styleId="a6">
    <w:name w:val="footer"/>
    <w:basedOn w:val="a"/>
    <w:rsid w:val="0042671F"/>
    <w:pPr>
      <w:tabs>
        <w:tab w:val="center" w:pos="4153"/>
        <w:tab w:val="right" w:pos="8306"/>
      </w:tabs>
    </w:pPr>
  </w:style>
  <w:style w:type="character" w:customStyle="1" w:styleId="hps">
    <w:name w:val="hps"/>
    <w:basedOn w:val="a0"/>
    <w:rsid w:val="005D4A9E"/>
  </w:style>
  <w:style w:type="paragraph" w:styleId="a7">
    <w:name w:val="No Spacing"/>
    <w:qFormat/>
    <w:rsid w:val="00886457"/>
    <w:rPr>
      <w:rFonts w:ascii="TH SarabunPSK" w:eastAsia="Calibri" w:hAnsi="TH SarabunPSK"/>
      <w:sz w:val="32"/>
      <w:szCs w:val="40"/>
    </w:rPr>
  </w:style>
  <w:style w:type="paragraph" w:styleId="a8">
    <w:name w:val="Normal (Web)"/>
    <w:basedOn w:val="a"/>
    <w:unhideWhenUsed/>
    <w:rsid w:val="00EE6A2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9">
    <w:name w:val="Emphasis"/>
    <w:qFormat/>
    <w:rsid w:val="002F1CA2"/>
    <w:rPr>
      <w:i/>
      <w:iCs/>
    </w:rPr>
  </w:style>
  <w:style w:type="character" w:styleId="aa">
    <w:name w:val="Strong"/>
    <w:qFormat/>
    <w:rsid w:val="00585266"/>
    <w:rPr>
      <w:b/>
      <w:bCs/>
    </w:rPr>
  </w:style>
  <w:style w:type="paragraph" w:styleId="ab">
    <w:name w:val="List Paragraph"/>
    <w:basedOn w:val="a"/>
    <w:uiPriority w:val="34"/>
    <w:qFormat/>
    <w:rsid w:val="00B647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c">
    <w:name w:val="Hyperlink"/>
    <w:uiPriority w:val="99"/>
    <w:unhideWhenUsed/>
    <w:rsid w:val="001B7925"/>
    <w:rPr>
      <w:color w:val="0000FF"/>
      <w:u w:val="single"/>
    </w:rPr>
  </w:style>
  <w:style w:type="paragraph" w:customStyle="1" w:styleId="1">
    <w:name w:val="ไม่มีการเว้นระยะห่าง1"/>
    <w:qFormat/>
    <w:rsid w:val="000C09BF"/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rsid w:val="000C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aicc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2044-A462-464C-87B0-FE4E59F7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แนวทางการสนทนากลุ่ม (Focus Group) สำหรับการศึกษาเรื่อง </vt:lpstr>
    </vt:vector>
  </TitlesOfParts>
  <Company/>
  <LinksUpToDate>false</LinksUpToDate>
  <CharactersWithSpaces>31120</CharactersWithSpaces>
  <SharedDoc>false</SharedDoc>
  <HLinks>
    <vt:vector size="6" baseType="variant"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http://www.thaiccm.com/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แนวทางการสนทนากลุ่ม (Focus Group) สำหรับการศึกษาเรื่อง </dc:title>
  <dc:subject/>
  <dc:creator>SAMART</dc:creator>
  <cp:keywords/>
  <dc:description/>
  <cp:lastModifiedBy>Admin</cp:lastModifiedBy>
  <cp:revision>2</cp:revision>
  <cp:lastPrinted>2015-04-22T01:48:00Z</cp:lastPrinted>
  <dcterms:created xsi:type="dcterms:W3CDTF">2016-06-22T10:41:00Z</dcterms:created>
  <dcterms:modified xsi:type="dcterms:W3CDTF">2016-06-22T10:41:00Z</dcterms:modified>
</cp:coreProperties>
</file>