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48" w:rsidRPr="00C05161" w:rsidRDefault="00120C48" w:rsidP="00120C48">
      <w:pPr>
        <w:pStyle w:val="a4"/>
        <w:rPr>
          <w:rFonts w:asciiTheme="majorBidi" w:hAnsiTheme="majorBidi" w:cstheme="majorBidi"/>
        </w:rPr>
      </w:pPr>
      <w:r w:rsidRPr="00C05161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C05161">
        <w:rPr>
          <w:rFonts w:asciiTheme="majorBidi" w:hAnsiTheme="majorBidi" w:cstheme="majorBidi"/>
          <w:sz w:val="32"/>
          <w:szCs w:val="32"/>
          <w:cs/>
        </w:rPr>
        <w:t>...</w:t>
      </w:r>
      <w:r w:rsidRPr="00C05161">
        <w:rPr>
          <w:rFonts w:asciiTheme="majorBidi" w:hAnsiTheme="majorBidi" w:cstheme="majorBidi"/>
        </w:rPr>
        <w:t xml:space="preserve"> </w:t>
      </w:r>
      <w:r w:rsidR="00303DA4" w:rsidRPr="00C05161">
        <w:rPr>
          <w:rFonts w:asciiTheme="majorBidi" w:hAnsiTheme="majorBidi" w:cstheme="majorBidi"/>
          <w:cs/>
        </w:rPr>
        <w:t>การประกันเวลาผลตรวจทางห้องปฏิบัติการจากห้องปฏิบัติการภายนอก</w:t>
      </w:r>
    </w:p>
    <w:p w:rsidR="00120C48" w:rsidRPr="00C05161" w:rsidRDefault="00120C48" w:rsidP="00120C48">
      <w:pPr>
        <w:pStyle w:val="a4"/>
        <w:rPr>
          <w:rFonts w:asciiTheme="majorBidi" w:hAnsiTheme="majorBidi" w:cstheme="majorBidi"/>
          <w:sz w:val="32"/>
          <w:szCs w:val="32"/>
        </w:rPr>
      </w:pPr>
      <w:r w:rsidRPr="00C05161">
        <w:rPr>
          <w:rFonts w:asciiTheme="majorBidi" w:hAnsiTheme="majorBidi" w:cstheme="majorBidi"/>
          <w:b/>
          <w:bCs/>
          <w:sz w:val="32"/>
          <w:szCs w:val="32"/>
          <w:cs/>
        </w:rPr>
        <w:t>ผู้จัดทำ...</w:t>
      </w:r>
      <w:r w:rsidR="00303DA4" w:rsidRPr="00C05161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="00303DA4" w:rsidRPr="00C05161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="00303DA4" w:rsidRPr="00C05161">
        <w:rPr>
          <w:rFonts w:asciiTheme="majorBidi" w:hAnsiTheme="majorBidi" w:cstheme="majorBidi"/>
          <w:sz w:val="32"/>
          <w:szCs w:val="32"/>
          <w:cs/>
        </w:rPr>
        <w:t xml:space="preserve">ริชัย เข็มพล   </w:t>
      </w:r>
      <w:r w:rsidR="00303DA4" w:rsidRPr="00C05161">
        <w:rPr>
          <w:rFonts w:asciiTheme="majorBidi" w:hAnsiTheme="majorBidi" w:cstheme="majorBidi"/>
          <w:sz w:val="32"/>
          <w:szCs w:val="32"/>
        </w:rPr>
        <w:t>3-6499-00174</w:t>
      </w:r>
      <w:r w:rsidR="00A720EB" w:rsidRPr="00C05161">
        <w:rPr>
          <w:rFonts w:asciiTheme="majorBidi" w:hAnsiTheme="majorBidi" w:cstheme="majorBidi"/>
          <w:sz w:val="32"/>
          <w:szCs w:val="32"/>
        </w:rPr>
        <w:t>-</w:t>
      </w:r>
      <w:r w:rsidR="00303DA4" w:rsidRPr="00C05161">
        <w:rPr>
          <w:rFonts w:asciiTheme="majorBidi" w:hAnsiTheme="majorBidi" w:cstheme="majorBidi"/>
          <w:sz w:val="32"/>
          <w:szCs w:val="32"/>
        </w:rPr>
        <w:t>81-9</w:t>
      </w:r>
    </w:p>
    <w:p w:rsidR="00120C48" w:rsidRPr="00C05161" w:rsidRDefault="00120C48" w:rsidP="00120C48">
      <w:pPr>
        <w:pStyle w:val="a4"/>
        <w:rPr>
          <w:rFonts w:asciiTheme="majorBidi" w:hAnsiTheme="majorBidi" w:cstheme="majorBidi"/>
          <w:sz w:val="32"/>
          <w:szCs w:val="32"/>
          <w:cs/>
        </w:rPr>
      </w:pPr>
      <w:r w:rsidRPr="00C05161">
        <w:rPr>
          <w:rFonts w:asciiTheme="majorBidi" w:hAnsiTheme="majorBidi" w:cstheme="majorBidi"/>
          <w:b/>
          <w:bCs/>
          <w:sz w:val="32"/>
          <w:szCs w:val="32"/>
          <w:cs/>
        </w:rPr>
        <w:t>ส่วนงาน</w:t>
      </w:r>
      <w:r w:rsidRPr="00C05161">
        <w:rPr>
          <w:rFonts w:asciiTheme="majorBidi" w:hAnsiTheme="majorBidi" w:cstheme="majorBidi"/>
          <w:sz w:val="32"/>
          <w:szCs w:val="32"/>
          <w:cs/>
        </w:rPr>
        <w:t>...</w:t>
      </w:r>
      <w:r w:rsidR="00C05161" w:rsidRPr="00C05161">
        <w:rPr>
          <w:rFonts w:asciiTheme="majorBidi" w:hAnsiTheme="majorBidi" w:cstheme="majorBidi"/>
          <w:sz w:val="32"/>
          <w:szCs w:val="32"/>
          <w:cs/>
        </w:rPr>
        <w:t>กลุ่มงานเทคนิคการแพทย์</w:t>
      </w:r>
    </w:p>
    <w:p w:rsidR="00120C48" w:rsidRPr="00C05161" w:rsidRDefault="00120C48" w:rsidP="00120C48">
      <w:pPr>
        <w:pStyle w:val="a4"/>
        <w:rPr>
          <w:rFonts w:asciiTheme="majorBidi" w:hAnsiTheme="majorBidi" w:cstheme="majorBidi"/>
          <w:sz w:val="32"/>
          <w:szCs w:val="32"/>
        </w:rPr>
      </w:pPr>
      <w:r w:rsidRPr="00C05161">
        <w:rPr>
          <w:rFonts w:asciiTheme="majorBidi" w:hAnsiTheme="majorBidi" w:cstheme="majorBidi"/>
          <w:b/>
          <w:bCs/>
          <w:sz w:val="32"/>
          <w:szCs w:val="32"/>
          <w:cs/>
        </w:rPr>
        <w:t>ปีงบประมาณ</w:t>
      </w:r>
      <w:r w:rsidR="00303DA4" w:rsidRPr="00C05161">
        <w:rPr>
          <w:rFonts w:asciiTheme="majorBidi" w:hAnsiTheme="majorBidi" w:cstheme="majorBidi"/>
          <w:sz w:val="32"/>
          <w:szCs w:val="32"/>
          <w:cs/>
        </w:rPr>
        <w:t>...2559</w:t>
      </w:r>
    </w:p>
    <w:p w:rsidR="00120C48" w:rsidRPr="00C05161" w:rsidRDefault="00120C48" w:rsidP="00120C48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C05161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C05161" w:rsidRPr="00C05161" w:rsidRDefault="00C05161" w:rsidP="00C05161">
      <w:pPr>
        <w:ind w:firstLine="720"/>
        <w:rPr>
          <w:rFonts w:asciiTheme="majorBidi" w:hAnsiTheme="majorBidi" w:cstheme="majorBidi"/>
          <w:sz w:val="32"/>
          <w:szCs w:val="32"/>
        </w:rPr>
      </w:pPr>
      <w:r w:rsidRPr="00C05161">
        <w:rPr>
          <w:rFonts w:asciiTheme="majorBidi" w:hAnsiTheme="majorBidi" w:cstheme="majorBidi"/>
          <w:sz w:val="32"/>
          <w:szCs w:val="32"/>
          <w:cs/>
        </w:rPr>
        <w:t>ผู้ป่วยที่มารับบริการที่รพ.ห้วยผึ้ง มีการยื่นขอตรวจทางห้องปฏิบัติการในการทดสอบที่ห้องปฏิบัติการทาง รพ.ไม่ได้เปิดตรวจ ในกรณีจำเป็นต้องตรวจทางห้องปฏิบัติการทาง รพ. ต้องส่งไปยังห้องปฏิบัติการอีกที่หนึ่ง จึงทำให้เป็นการเพิ่มระยะเวลาในการรักษาต่อผู้ที่มารับบริการ ดังนั้นทางห้องปฏิบัติการ รพ. ห้วยผึ้ง จึงมีการสรุประยะเวลาในการรอผลตรวจจากห้องปฏิบัติการภายนอก มาให้รับทราบโดยทั่วกัน</w:t>
      </w:r>
      <w:r w:rsidRPr="00C05161">
        <w:rPr>
          <w:rFonts w:asciiTheme="majorBidi" w:hAnsiTheme="majorBidi" w:cstheme="majorBidi"/>
          <w:sz w:val="32"/>
          <w:szCs w:val="32"/>
          <w:cs/>
        </w:rPr>
        <w:t xml:space="preserve"> เพื่อความสะดวกในการวางแผน ติดตามผลการตรวจและการวินิจฉัยการรักษา ทำ</w:t>
      </w:r>
      <w:proofErr w:type="spellStart"/>
      <w:r w:rsidRPr="00C05161">
        <w:rPr>
          <w:rFonts w:asciiTheme="majorBidi" w:hAnsiTheme="majorBidi" w:cstheme="majorBidi"/>
          <w:sz w:val="32"/>
          <w:szCs w:val="32"/>
          <w:cs/>
        </w:rPr>
        <w:t>ให้</w:t>
      </w:r>
      <w:r w:rsidRPr="00C05161">
        <w:rPr>
          <w:rFonts w:asciiTheme="majorBidi" w:hAnsiTheme="majorBidi" w:cstheme="majorBidi"/>
          <w:sz w:val="32"/>
          <w:szCs w:val="32"/>
          <w:cs/>
        </w:rPr>
        <w:t>อ</w:t>
      </w:r>
      <w:proofErr w:type="spellEnd"/>
      <w:r w:rsidRPr="00C05161">
        <w:rPr>
          <w:rFonts w:asciiTheme="majorBidi" w:hAnsiTheme="majorBidi" w:cstheme="majorBidi"/>
          <w:sz w:val="32"/>
          <w:szCs w:val="32"/>
          <w:cs/>
        </w:rPr>
        <w:t xml:space="preserve">ลดระยะเวลาในการรอคอยผลตรวจทางห้องปฏิบัติการจากห้องปฏิบัติการภายนอก </w:t>
      </w:r>
      <w:r w:rsidRPr="00C05161">
        <w:rPr>
          <w:rFonts w:asciiTheme="majorBidi" w:hAnsiTheme="majorBidi" w:cstheme="majorBidi"/>
          <w:sz w:val="32"/>
          <w:szCs w:val="32"/>
          <w:cs/>
        </w:rPr>
        <w:t>ผู้</w:t>
      </w:r>
      <w:r w:rsidRPr="00C05161">
        <w:rPr>
          <w:rFonts w:asciiTheme="majorBidi" w:hAnsiTheme="majorBidi" w:cstheme="majorBidi"/>
          <w:sz w:val="32"/>
          <w:szCs w:val="32"/>
          <w:cs/>
        </w:rPr>
        <w:t>ป่วยที่มารับบริการได้รับการรักษาอย่างรวดเร็วและถูกต้อง</w:t>
      </w:r>
    </w:p>
    <w:p w:rsidR="005F37B4" w:rsidRDefault="00C05161" w:rsidP="005F37B4">
      <w:pPr>
        <w:ind w:firstLine="720"/>
        <w:rPr>
          <w:rFonts w:asciiTheme="majorBidi" w:hAnsiTheme="majorBidi" w:cstheme="majorBidi"/>
          <w:sz w:val="32"/>
          <w:szCs w:val="32"/>
        </w:rPr>
      </w:pPr>
      <w:r w:rsidRPr="005F37B4">
        <w:rPr>
          <w:rFonts w:asciiTheme="majorBidi" w:hAnsiTheme="majorBidi" w:cstheme="majorBidi"/>
          <w:sz w:val="32"/>
          <w:szCs w:val="32"/>
          <w:cs/>
        </w:rPr>
        <w:t>โดยการ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>ดำเนินการกับ</w:t>
      </w:r>
      <w:r w:rsidRPr="005F37B4">
        <w:rPr>
          <w:rFonts w:asciiTheme="majorBidi" w:hAnsiTheme="majorBidi" w:cstheme="majorBidi"/>
          <w:sz w:val="32"/>
          <w:szCs w:val="32"/>
          <w:cs/>
        </w:rPr>
        <w:t>ผู้มารับบริการห้องปฏิบัติการภายนอก โรงพยาบาลห้วยผึ้ง</w:t>
      </w:r>
      <w:r w:rsidR="005F37B4" w:rsidRPr="005F37B4">
        <w:rPr>
          <w:rFonts w:asciiTheme="majorBidi" w:hAnsiTheme="majorBidi" w:cstheme="majorBidi"/>
          <w:sz w:val="32"/>
          <w:szCs w:val="32"/>
        </w:rPr>
        <w:t xml:space="preserve"> </w:t>
      </w:r>
      <w:r w:rsidR="005F37B4" w:rsidRPr="005F37B4">
        <w:rPr>
          <w:rFonts w:asciiTheme="majorBidi" w:hAnsiTheme="majorBidi" w:cstheme="majorBidi" w:hint="cs"/>
          <w:sz w:val="32"/>
          <w:szCs w:val="32"/>
          <w:cs/>
        </w:rPr>
        <w:t>เริ่มจากการ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>ติดต่อขอทราบระยะเวลาการออกผลจากห้องปฏิบัติการ</w:t>
      </w:r>
      <w:r w:rsidR="005F37B4" w:rsidRPr="005F37B4">
        <w:rPr>
          <w:rFonts w:asciiTheme="majorBidi" w:hAnsiTheme="majorBidi" w:cstheme="majorBidi" w:hint="cs"/>
          <w:sz w:val="32"/>
          <w:szCs w:val="32"/>
          <w:cs/>
        </w:rPr>
        <w:t>ภายนอก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 xml:space="preserve">นั้น ๆ </w:t>
      </w:r>
      <w:r w:rsidR="005F37B4" w:rsidRPr="005F37B4">
        <w:rPr>
          <w:rFonts w:asciiTheme="majorBidi" w:hAnsiTheme="majorBidi" w:cstheme="majorBidi"/>
          <w:sz w:val="32"/>
          <w:szCs w:val="32"/>
        </w:rPr>
        <w:t xml:space="preserve"> </w:t>
      </w:r>
      <w:r w:rsidR="005F37B4" w:rsidRPr="005F37B4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>จัดทำตารางรายงานระยะเวลาในการรอผลตรวจจากห้องปฏิบัติการภายนอกโดยจะทำการแจกให้แก่แผนกที่เกี่ยวข้อง</w:t>
      </w:r>
      <w:r w:rsidR="005F37B4" w:rsidRPr="005F37B4">
        <w:rPr>
          <w:rFonts w:asciiTheme="majorBidi" w:hAnsiTheme="majorBidi" w:cstheme="majorBidi"/>
          <w:sz w:val="32"/>
          <w:szCs w:val="32"/>
        </w:rPr>
        <w:t xml:space="preserve"> </w:t>
      </w:r>
      <w:r w:rsidR="005F37B4" w:rsidRPr="005F37B4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5F37B4" w:rsidRPr="005F37B4">
        <w:rPr>
          <w:rFonts w:asciiTheme="majorBidi" w:hAnsiTheme="majorBidi" w:cstheme="majorBidi"/>
          <w:sz w:val="32"/>
          <w:szCs w:val="32"/>
        </w:rPr>
        <w:t xml:space="preserve">Flow chart 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>แนวทางการปฏิบัติงาน</w:t>
      </w:r>
      <w:r w:rsidR="005F37B4" w:rsidRPr="005F37B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>ตารางระยะเวลาประกันการ</w:t>
      </w:r>
      <w:proofErr w:type="spellStart"/>
      <w:r w:rsidR="005F37B4" w:rsidRPr="005F37B4">
        <w:rPr>
          <w:rFonts w:asciiTheme="majorBidi" w:hAnsiTheme="majorBidi" w:cstheme="majorBidi"/>
          <w:sz w:val="32"/>
          <w:szCs w:val="32"/>
          <w:cs/>
        </w:rPr>
        <w:t>ปฏิบ้ติงาน</w:t>
      </w:r>
      <w:proofErr w:type="spellEnd"/>
      <w:r w:rsidR="005F37B4" w:rsidRPr="005F37B4">
        <w:rPr>
          <w:rFonts w:asciiTheme="majorBidi" w:hAnsiTheme="majorBidi" w:cstheme="majorBidi"/>
          <w:sz w:val="32"/>
          <w:szCs w:val="32"/>
          <w:cs/>
        </w:rPr>
        <w:t>ตรวจทางห้องปฏิบัติการ</w:t>
      </w:r>
      <w:r w:rsidR="005F37B4" w:rsidRPr="005F37B4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>ดำเนินการ  ติดตาม  และประเมินผล</w:t>
      </w:r>
      <w:r w:rsidR="005F37B4" w:rsidRPr="005F37B4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="005F37B4" w:rsidRPr="005F37B4">
        <w:rPr>
          <w:rFonts w:asciiTheme="majorBidi" w:hAnsiTheme="majorBidi" w:cstheme="majorBidi"/>
          <w:sz w:val="32"/>
          <w:szCs w:val="32"/>
          <w:cs/>
        </w:rPr>
        <w:t>แจกแจงความถี่ จำนวนและร้อยละ</w:t>
      </w:r>
    </w:p>
    <w:p w:rsidR="005F37B4" w:rsidRDefault="005F37B4" w:rsidP="005F37B4">
      <w:pPr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ผลการศึกษาพบว่า หน่วยรับบริการและผู้มารับบริการ มีความพึงพอใจ สามารถบริหารเวลา ตลอดจนการวางแผนในการรักษา อยู่ในระดับดี</w:t>
      </w:r>
    </w:p>
    <w:p w:rsidR="005F37B4" w:rsidRPr="000D34C3" w:rsidRDefault="005F37B4" w:rsidP="000D34C3">
      <w:pPr>
        <w:pStyle w:val="a4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D34C3">
        <w:rPr>
          <w:rFonts w:asciiTheme="majorBidi" w:hAnsiTheme="majorBidi" w:cstheme="majorBidi" w:hint="cs"/>
          <w:sz w:val="32"/>
          <w:szCs w:val="32"/>
          <w:cs/>
        </w:rPr>
        <w:t>จากการดำเนินงานพบว่า มีการจัดทำ</w:t>
      </w:r>
      <w:r w:rsidRPr="000D34C3">
        <w:rPr>
          <w:rFonts w:asciiTheme="majorBidi" w:hAnsiTheme="majorBidi" w:cstheme="majorBidi"/>
          <w:sz w:val="32"/>
          <w:szCs w:val="32"/>
        </w:rPr>
        <w:t xml:space="preserve"> </w:t>
      </w:r>
      <w:r w:rsidRPr="000D34C3">
        <w:rPr>
          <w:rFonts w:asciiTheme="majorBidi" w:hAnsiTheme="majorBidi" w:cstheme="majorBidi"/>
          <w:sz w:val="32"/>
          <w:szCs w:val="32"/>
        </w:rPr>
        <w:t xml:space="preserve">Flow chart </w:t>
      </w:r>
      <w:r w:rsidRPr="000D34C3">
        <w:rPr>
          <w:rFonts w:asciiTheme="majorBidi" w:hAnsiTheme="majorBidi" w:cstheme="majorBidi"/>
          <w:sz w:val="32"/>
          <w:szCs w:val="32"/>
          <w:cs/>
        </w:rPr>
        <w:t>แนวทางการปฏิบัติงาน</w:t>
      </w:r>
      <w:r w:rsidRPr="000D34C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0D34C3">
        <w:rPr>
          <w:rFonts w:asciiTheme="majorBidi" w:hAnsiTheme="majorBidi" w:cstheme="majorBidi"/>
          <w:sz w:val="32"/>
          <w:szCs w:val="32"/>
          <w:cs/>
        </w:rPr>
        <w:t>ตารางระยะเวลาประกันการ</w:t>
      </w:r>
      <w:proofErr w:type="spellStart"/>
      <w:r w:rsidRPr="000D34C3">
        <w:rPr>
          <w:rFonts w:asciiTheme="majorBidi" w:hAnsiTheme="majorBidi" w:cstheme="majorBidi"/>
          <w:sz w:val="32"/>
          <w:szCs w:val="32"/>
          <w:cs/>
        </w:rPr>
        <w:t>ปฏิบ้ติงาน</w:t>
      </w:r>
      <w:proofErr w:type="spellEnd"/>
      <w:r w:rsidRPr="000D34C3">
        <w:rPr>
          <w:rFonts w:asciiTheme="majorBidi" w:hAnsiTheme="majorBidi" w:cstheme="majorBidi"/>
          <w:sz w:val="32"/>
          <w:szCs w:val="32"/>
          <w:cs/>
        </w:rPr>
        <w:t>ตรวจทางห้องปฏิบัติการ</w:t>
      </w:r>
      <w:r w:rsidRPr="000D34C3">
        <w:rPr>
          <w:rFonts w:asciiTheme="majorBidi" w:hAnsiTheme="majorBidi" w:cstheme="majorBidi" w:hint="cs"/>
          <w:sz w:val="32"/>
          <w:szCs w:val="32"/>
          <w:cs/>
        </w:rPr>
        <w:t xml:space="preserve"> แจกให้หน่วยรับบริการและประกาศให้ผู้มารับบริการทราบ</w:t>
      </w:r>
      <w:r w:rsidR="000D34C3" w:rsidRPr="000D34C3">
        <w:rPr>
          <w:rFonts w:asciiTheme="majorBidi" w:hAnsiTheme="majorBidi" w:cstheme="majorBidi" w:hint="cs"/>
          <w:sz w:val="32"/>
          <w:szCs w:val="32"/>
          <w:cs/>
        </w:rPr>
        <w:t xml:space="preserve"> ทำให้</w:t>
      </w:r>
      <w:r w:rsidR="000D34C3" w:rsidRPr="000D34C3">
        <w:rPr>
          <w:rFonts w:asciiTheme="majorBidi" w:hAnsiTheme="majorBidi" w:cstheme="majorBidi" w:hint="cs"/>
          <w:sz w:val="32"/>
          <w:szCs w:val="32"/>
          <w:cs/>
        </w:rPr>
        <w:t>หน่วยรับบริการและผู้มารับบริการ สามารถบริหารเวลา ตลอดจนการวางแผนในการรักษา</w:t>
      </w:r>
      <w:r w:rsidR="000D34C3">
        <w:rPr>
          <w:rFonts w:asciiTheme="majorBidi" w:hAnsiTheme="majorBidi" w:cstheme="majorBidi" w:hint="cs"/>
          <w:sz w:val="32"/>
          <w:szCs w:val="32"/>
          <w:cs/>
        </w:rPr>
        <w:t xml:space="preserve"> ควรมีการติดตามการดำเนินงานอย่างต่อเนื่อง รวมทั้งขยายผลไปยังการตรวจทางห้องปฏิบัติการให้ครบถ้วนต่อไป</w:t>
      </w:r>
    </w:p>
    <w:p w:rsidR="005F37B4" w:rsidRPr="005F37B4" w:rsidRDefault="005F37B4" w:rsidP="005F37B4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</w:p>
    <w:p w:rsidR="005F37B4" w:rsidRPr="005F37B4" w:rsidRDefault="005F37B4" w:rsidP="005F37B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5F37B4" w:rsidRPr="005F37B4" w:rsidRDefault="005F37B4" w:rsidP="005F37B4">
      <w:pPr>
        <w:pStyle w:val="a4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  <w:bookmarkStart w:id="0" w:name="_GoBack"/>
      <w:bookmarkEnd w:id="0"/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0D34C3"/>
    <w:rsid w:val="00120C48"/>
    <w:rsid w:val="002A5EB0"/>
    <w:rsid w:val="00303DA4"/>
    <w:rsid w:val="003D31D3"/>
    <w:rsid w:val="00433EBC"/>
    <w:rsid w:val="005F37B4"/>
    <w:rsid w:val="008D3325"/>
    <w:rsid w:val="00A720EB"/>
    <w:rsid w:val="00C05161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No Spacing"/>
    <w:uiPriority w:val="1"/>
    <w:qFormat/>
    <w:rsid w:val="00120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No Spacing"/>
    <w:uiPriority w:val="1"/>
    <w:qFormat/>
    <w:rsid w:val="0012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2016-06-24T07:33:00Z</dcterms:created>
  <dcterms:modified xsi:type="dcterms:W3CDTF">2016-06-24T02:48:00Z</dcterms:modified>
</cp:coreProperties>
</file>