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36" w:rsidRDefault="00622636" w:rsidP="00563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622636">
        <w:rPr>
          <w:rFonts w:ascii="TH SarabunPSK" w:hAnsi="TH SarabunPSK" w:cs="TH SarabunPSK" w:hint="cs"/>
          <w:b/>
          <w:bCs/>
          <w:sz w:val="28"/>
          <w:cs/>
        </w:rPr>
        <w:t>พัฒนารูปแบบการป้องกันและควบคุมการระบาดของโรคไข้เลือดออก</w:t>
      </w:r>
      <w:r w:rsidR="00141763">
        <w:rPr>
          <w:rFonts w:ascii="TH SarabunPSK" w:hAnsi="TH SarabunPSK" w:cs="TH SarabunPSK" w:hint="cs"/>
          <w:b/>
          <w:bCs/>
          <w:sz w:val="28"/>
          <w:cs/>
        </w:rPr>
        <w:t xml:space="preserve"> “</w:t>
      </w:r>
      <w:r w:rsidR="00141763">
        <w:rPr>
          <w:rFonts w:ascii="TH SarabunPSK" w:hAnsi="TH SarabunPSK" w:cs="TH SarabunPSK" w:hint="cs"/>
          <w:b/>
          <w:bCs/>
          <w:sz w:val="28"/>
          <w:cs/>
          <w:lang w:val="en-US"/>
        </w:rPr>
        <w:t>ดี เอส โมเดล”</w:t>
      </w:r>
      <w:r w:rsidRPr="0062263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1665A" w:rsidRPr="00622636" w:rsidRDefault="000451E4" w:rsidP="00563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val="en-US"/>
        </w:rPr>
      </w:pPr>
      <w:r w:rsidRPr="00622636">
        <w:rPr>
          <w:rFonts w:ascii="TH SarabunPSK" w:hAnsi="TH SarabunPSK" w:cs="TH SarabunPSK"/>
          <w:b/>
          <w:bCs/>
          <w:sz w:val="28"/>
          <w:cs/>
          <w:lang w:val="en-US"/>
        </w:rPr>
        <w:t>บ้านดงสวนพัฒนา ตำบลนาทัน อำเภอคำม่วง จังหวัดกาฬสินธุ์</w:t>
      </w:r>
    </w:p>
    <w:p w:rsidR="00563898" w:rsidRPr="003A495D" w:rsidRDefault="00563898" w:rsidP="00563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val="en-US"/>
        </w:rPr>
      </w:pPr>
    </w:p>
    <w:p w:rsidR="000451E4" w:rsidRPr="003A495D" w:rsidRDefault="000451E4" w:rsidP="00247B63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3A495D">
        <w:rPr>
          <w:rFonts w:ascii="TH SarabunPSK" w:hAnsi="TH SarabunPSK" w:cs="TH SarabunPSK"/>
          <w:sz w:val="28"/>
          <w:u w:val="single"/>
          <w:cs/>
          <w:lang w:val="en-US"/>
        </w:rPr>
        <w:t>กฤตเมธ  อัตภูมิ</w:t>
      </w:r>
      <w:r w:rsidRPr="003A495D">
        <w:rPr>
          <w:rFonts w:ascii="TH SarabunPSK" w:hAnsi="TH SarabunPSK" w:cs="TH SarabunPSK"/>
          <w:sz w:val="28"/>
          <w:cs/>
          <w:lang w:val="en-US"/>
        </w:rPr>
        <w:t xml:space="preserve"> นักวิชาการสาธารณสุข ปฏิบัติการ </w:t>
      </w:r>
      <w:r w:rsidRPr="003A495D">
        <w:rPr>
          <w:rFonts w:ascii="TH SarabunPSK" w:hAnsi="TH SarabunPSK" w:cs="TH SarabunPSK"/>
          <w:sz w:val="28"/>
          <w:lang w:val="en-US"/>
        </w:rPr>
        <w:t>*</w:t>
      </w:r>
      <w:r w:rsidR="00247B63" w:rsidRPr="003A495D">
        <w:rPr>
          <w:rFonts w:ascii="TH SarabunPSK" w:hAnsi="TH SarabunPSK" w:cs="TH SarabunPSK"/>
          <w:sz w:val="28"/>
          <w:lang w:val="en-US"/>
        </w:rPr>
        <w:t xml:space="preserve">, </w:t>
      </w:r>
      <w:r w:rsidR="00141763">
        <w:rPr>
          <w:rFonts w:ascii="TH SarabunPSK" w:hAnsi="TH SarabunPSK" w:cs="TH SarabunPSK"/>
          <w:sz w:val="28"/>
          <w:cs/>
          <w:lang w:val="en-US"/>
        </w:rPr>
        <w:t xml:space="preserve">วิชัย </w:t>
      </w:r>
      <w:r w:rsidR="00247B63" w:rsidRPr="003A495D">
        <w:rPr>
          <w:rFonts w:ascii="TH SarabunPSK" w:hAnsi="TH SarabunPSK" w:cs="TH SarabunPSK"/>
          <w:sz w:val="28"/>
          <w:cs/>
          <w:lang w:val="en-US"/>
        </w:rPr>
        <w:t>ขันผนึก นักวิชาการสาธารณสุข ชำนาญการ</w:t>
      </w:r>
      <w:r w:rsidR="00247B63" w:rsidRPr="003A495D">
        <w:rPr>
          <w:rFonts w:ascii="TH SarabunPSK" w:hAnsi="TH SarabunPSK" w:cs="TH SarabunPSK"/>
          <w:sz w:val="28"/>
          <w:lang w:val="en-US"/>
        </w:rPr>
        <w:t>**</w:t>
      </w:r>
    </w:p>
    <w:p w:rsidR="00247B63" w:rsidRPr="003A495D" w:rsidRDefault="00247B63" w:rsidP="00247B63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  <w:r w:rsidRPr="003A495D">
        <w:rPr>
          <w:rFonts w:ascii="TH SarabunPSK" w:hAnsi="TH SarabunPSK" w:cs="TH SarabunPSK"/>
          <w:sz w:val="28"/>
          <w:lang w:val="en-US"/>
        </w:rPr>
        <w:t>*</w:t>
      </w:r>
      <w:r w:rsidRPr="003A495D">
        <w:rPr>
          <w:rFonts w:ascii="TH SarabunPSK" w:hAnsi="TH SarabunPSK" w:cs="TH SarabunPSK"/>
          <w:sz w:val="28"/>
          <w:cs/>
          <w:lang w:val="en-US"/>
        </w:rPr>
        <w:t xml:space="preserve">รพ.สต. บ้านดงสวนพัฒนา </w:t>
      </w:r>
      <w:r w:rsidRPr="003A495D">
        <w:rPr>
          <w:rFonts w:ascii="TH SarabunPSK" w:hAnsi="TH SarabunPSK" w:cs="TH SarabunPSK"/>
          <w:sz w:val="28"/>
          <w:lang w:val="en-US"/>
        </w:rPr>
        <w:t xml:space="preserve">** </w:t>
      </w:r>
      <w:r w:rsidRPr="003A495D">
        <w:rPr>
          <w:rFonts w:ascii="TH SarabunPSK" w:hAnsi="TH SarabunPSK" w:cs="TH SarabunPSK"/>
          <w:sz w:val="28"/>
          <w:cs/>
          <w:lang w:val="en-US"/>
        </w:rPr>
        <w:t>สำนักงานสาธารณสุขอำเภอ</w:t>
      </w:r>
      <w:r w:rsidR="00C10DCF" w:rsidRPr="003A495D">
        <w:rPr>
          <w:rFonts w:ascii="TH SarabunPSK" w:hAnsi="TH SarabunPSK" w:cs="TH SarabunPSK"/>
          <w:sz w:val="28"/>
          <w:cs/>
          <w:lang w:val="en-US"/>
        </w:rPr>
        <w:t>คำ</w:t>
      </w:r>
      <w:r w:rsidRPr="003A495D">
        <w:rPr>
          <w:rFonts w:ascii="TH SarabunPSK" w:hAnsi="TH SarabunPSK" w:cs="TH SarabunPSK"/>
          <w:sz w:val="28"/>
          <w:cs/>
          <w:lang w:val="en-US"/>
        </w:rPr>
        <w:t>ม่วง</w:t>
      </w:r>
    </w:p>
    <w:p w:rsidR="00563898" w:rsidRPr="003A495D" w:rsidRDefault="00563898" w:rsidP="00247B63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</w:p>
    <w:p w:rsidR="00563898" w:rsidRPr="003A495D" w:rsidRDefault="00563898" w:rsidP="00563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val="en-US"/>
        </w:rPr>
      </w:pPr>
      <w:r w:rsidRPr="003A495D">
        <w:rPr>
          <w:rFonts w:ascii="TH SarabunPSK" w:hAnsi="TH SarabunPSK" w:cs="TH SarabunPSK"/>
          <w:b/>
          <w:bCs/>
          <w:sz w:val="28"/>
          <w:cs/>
          <w:lang w:val="en-US"/>
        </w:rPr>
        <w:t>บทคัดย่อ</w:t>
      </w:r>
    </w:p>
    <w:p w:rsidR="009C39E5" w:rsidRDefault="00563898" w:rsidP="00563898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A495D">
        <w:rPr>
          <w:rFonts w:ascii="TH SarabunPSK" w:hAnsi="TH SarabunPSK" w:cs="TH SarabunPSK"/>
          <w:sz w:val="28"/>
          <w:cs/>
        </w:rPr>
        <w:tab/>
      </w:r>
      <w:r w:rsidR="009C39E5" w:rsidRPr="009C39E5">
        <w:rPr>
          <w:rFonts w:ascii="TH SarabunPSK" w:hAnsi="TH SarabunPSK" w:cs="TH SarabunPSK" w:hint="cs"/>
          <w:b/>
          <w:bCs/>
          <w:sz w:val="28"/>
          <w:cs/>
        </w:rPr>
        <w:t>บทนำ</w:t>
      </w:r>
      <w:r w:rsidR="009C39E5">
        <w:rPr>
          <w:rFonts w:ascii="TH SarabunPSK" w:hAnsi="TH SarabunPSK" w:cs="TH SarabunPSK" w:hint="cs"/>
          <w:sz w:val="28"/>
          <w:cs/>
        </w:rPr>
        <w:t xml:space="preserve"> </w:t>
      </w:r>
      <w:r w:rsidRPr="003A495D">
        <w:rPr>
          <w:rFonts w:ascii="TH SarabunPSK" w:hAnsi="TH SarabunPSK" w:cs="TH SarabunPSK"/>
          <w:sz w:val="28"/>
          <w:cs/>
        </w:rPr>
        <w:t xml:space="preserve">การระบาดของโรคไข้เลือดออกของอำเภอคำม่วง จังหวัดกาฬสินธุ์ </w:t>
      </w:r>
      <w:r w:rsidR="00C10DCF" w:rsidRPr="003A495D">
        <w:rPr>
          <w:rFonts w:ascii="TH SarabunPSK" w:hAnsi="TH SarabunPSK" w:cs="TH SarabunPSK"/>
          <w:sz w:val="28"/>
          <w:cs/>
        </w:rPr>
        <w:t>ระหว่างปี</w:t>
      </w:r>
      <w:r w:rsidR="0090138D" w:rsidRPr="003A495D">
        <w:rPr>
          <w:rFonts w:ascii="TH SarabunPSK" w:hAnsi="TH SarabunPSK" w:cs="TH SarabunPSK"/>
          <w:sz w:val="28"/>
          <w:cs/>
        </w:rPr>
        <w:t xml:space="preserve">  พ.ศ.  2554-2558</w:t>
      </w:r>
      <w:r w:rsidRPr="003A495D">
        <w:rPr>
          <w:rFonts w:ascii="TH SarabunPSK" w:hAnsi="TH SarabunPSK" w:cs="TH SarabunPSK"/>
          <w:sz w:val="28"/>
          <w:cs/>
        </w:rPr>
        <w:t xml:space="preserve">  มีอัตราป่วยโรคไข้เลือดออก  </w:t>
      </w:r>
      <w:r w:rsidR="0090138D" w:rsidRPr="003A495D">
        <w:rPr>
          <w:rFonts w:ascii="TH SarabunPSK" w:hAnsi="TH SarabunPSK" w:cs="TH SarabunPSK"/>
          <w:sz w:val="28"/>
          <w:cs/>
        </w:rPr>
        <w:t>27.23</w:t>
      </w:r>
      <w:r w:rsidR="00BD44D5" w:rsidRPr="003A495D">
        <w:rPr>
          <w:rFonts w:ascii="TH SarabunPSK" w:hAnsi="TH SarabunPSK" w:cs="TH SarabunPSK"/>
          <w:sz w:val="28"/>
          <w:cs/>
        </w:rPr>
        <w:t xml:space="preserve"> ,</w:t>
      </w:r>
      <w:r w:rsidR="0090138D" w:rsidRPr="003A495D">
        <w:rPr>
          <w:rFonts w:ascii="TH SarabunPSK" w:hAnsi="TH SarabunPSK" w:cs="TH SarabunPSK"/>
          <w:sz w:val="28"/>
        </w:rPr>
        <w:t xml:space="preserve">  </w:t>
      </w:r>
      <w:r w:rsidR="0090138D" w:rsidRPr="003A495D">
        <w:rPr>
          <w:rFonts w:ascii="TH SarabunPSK" w:hAnsi="TH SarabunPSK" w:cs="TH SarabunPSK"/>
          <w:sz w:val="28"/>
          <w:cs/>
        </w:rPr>
        <w:t>108.91</w:t>
      </w:r>
      <w:r w:rsidR="00BD44D5" w:rsidRPr="003A495D">
        <w:rPr>
          <w:rFonts w:ascii="TH SarabunPSK" w:hAnsi="TH SarabunPSK" w:cs="TH SarabunPSK"/>
          <w:sz w:val="28"/>
          <w:cs/>
        </w:rPr>
        <w:t xml:space="preserve"> ,</w:t>
      </w:r>
      <w:r w:rsidR="0090138D" w:rsidRPr="003A495D">
        <w:rPr>
          <w:rFonts w:ascii="TH SarabunPSK" w:hAnsi="TH SarabunPSK" w:cs="TH SarabunPSK"/>
          <w:sz w:val="28"/>
        </w:rPr>
        <w:t xml:space="preserve">  </w:t>
      </w:r>
      <w:r w:rsidR="0090138D" w:rsidRPr="003A495D">
        <w:rPr>
          <w:rFonts w:ascii="TH SarabunPSK" w:hAnsi="TH SarabunPSK" w:cs="TH SarabunPSK"/>
          <w:sz w:val="28"/>
          <w:cs/>
        </w:rPr>
        <w:t>330.62</w:t>
      </w:r>
      <w:r w:rsidRPr="003A495D">
        <w:rPr>
          <w:rFonts w:ascii="TH SarabunPSK" w:hAnsi="TH SarabunPSK" w:cs="TH SarabunPSK"/>
          <w:sz w:val="28"/>
        </w:rPr>
        <w:t xml:space="preserve"> </w:t>
      </w:r>
      <w:r w:rsidR="00BD44D5" w:rsidRPr="003A495D">
        <w:rPr>
          <w:rFonts w:ascii="TH SarabunPSK" w:hAnsi="TH SarabunPSK" w:cs="TH SarabunPSK"/>
          <w:sz w:val="28"/>
        </w:rPr>
        <w:t xml:space="preserve">, </w:t>
      </w:r>
      <w:r w:rsidRPr="003A495D">
        <w:rPr>
          <w:rFonts w:ascii="TH SarabunPSK" w:hAnsi="TH SarabunPSK" w:cs="TH SarabunPSK"/>
          <w:sz w:val="28"/>
        </w:rPr>
        <w:t xml:space="preserve">86.66 </w:t>
      </w:r>
      <w:r w:rsidRPr="003A495D">
        <w:rPr>
          <w:rFonts w:ascii="TH SarabunPSK" w:hAnsi="TH SarabunPSK" w:cs="TH SarabunPSK"/>
          <w:sz w:val="28"/>
          <w:cs/>
        </w:rPr>
        <w:t xml:space="preserve">และ </w:t>
      </w:r>
      <w:r w:rsidR="0090138D" w:rsidRPr="003A495D">
        <w:rPr>
          <w:rFonts w:ascii="TH SarabunPSK" w:hAnsi="TH SarabunPSK" w:cs="TH SarabunPSK"/>
          <w:sz w:val="28"/>
          <w:cs/>
        </w:rPr>
        <w:t>443.42</w:t>
      </w:r>
      <w:r w:rsidRPr="003A495D">
        <w:rPr>
          <w:rFonts w:ascii="TH SarabunPSK" w:hAnsi="TH SarabunPSK" w:cs="TH SarabunPSK"/>
          <w:sz w:val="28"/>
        </w:rPr>
        <w:t xml:space="preserve"> </w:t>
      </w:r>
      <w:r w:rsidRPr="003A495D">
        <w:rPr>
          <w:rFonts w:ascii="TH SarabunPSK" w:hAnsi="TH SarabunPSK" w:cs="TH SarabunPSK"/>
          <w:sz w:val="28"/>
          <w:cs/>
        </w:rPr>
        <w:t xml:space="preserve">ตามลำดับ </w:t>
      </w:r>
      <w:r w:rsidR="00BD44D5" w:rsidRPr="003A495D">
        <w:rPr>
          <w:rFonts w:ascii="TH SarabunPSK" w:hAnsi="TH SarabunPSK" w:cs="TH SarabunPSK"/>
          <w:sz w:val="28"/>
          <w:cs/>
        </w:rPr>
        <w:t>(</w:t>
      </w:r>
      <w:r w:rsidRPr="003A495D">
        <w:rPr>
          <w:rFonts w:ascii="TH SarabunPSK" w:hAnsi="TH SarabunPSK" w:cs="TH SarabunPSK"/>
          <w:sz w:val="28"/>
          <w:cs/>
        </w:rPr>
        <w:t>อัตราป่วยด้วยโรคไข้เ</w:t>
      </w:r>
      <w:r w:rsidR="00C10DCF" w:rsidRPr="003A495D">
        <w:rPr>
          <w:rFonts w:ascii="TH SarabunPSK" w:hAnsi="TH SarabunPSK" w:cs="TH SarabunPSK"/>
          <w:sz w:val="28"/>
          <w:cs/>
        </w:rPr>
        <w:t xml:space="preserve">ลือดออก  </w:t>
      </w:r>
      <w:r w:rsidR="00C10DCF" w:rsidRPr="003A495D">
        <w:rPr>
          <w:rFonts w:ascii="TH SarabunPSK" w:hAnsi="TH SarabunPSK" w:cs="TH SarabunPSK"/>
          <w:sz w:val="28"/>
          <w:lang w:val="en-US"/>
        </w:rPr>
        <w:t>&lt;</w:t>
      </w:r>
      <w:r w:rsidRPr="003A495D">
        <w:rPr>
          <w:rFonts w:ascii="TH SarabunPSK" w:hAnsi="TH SarabunPSK" w:cs="TH SarabunPSK"/>
          <w:sz w:val="28"/>
          <w:cs/>
        </w:rPr>
        <w:t xml:space="preserve"> 50 ต่อแสนประชากร</w:t>
      </w:r>
      <w:r w:rsidR="00C10DCF" w:rsidRPr="003A495D">
        <w:rPr>
          <w:rFonts w:ascii="TH SarabunPSK" w:hAnsi="TH SarabunPSK" w:cs="TH SarabunPSK"/>
          <w:sz w:val="28"/>
          <w:cs/>
        </w:rPr>
        <w:t>)</w:t>
      </w:r>
      <w:r w:rsidR="00393923" w:rsidRPr="003A495D">
        <w:rPr>
          <w:rFonts w:ascii="TH SarabunPSK" w:hAnsi="TH SarabunPSK" w:cs="TH SarabunPSK"/>
          <w:sz w:val="28"/>
          <w:cs/>
        </w:rPr>
        <w:t xml:space="preserve"> </w:t>
      </w:r>
      <w:r w:rsidR="00D20C6F" w:rsidRPr="003A495D">
        <w:rPr>
          <w:rFonts w:ascii="TH SarabunPSK" w:hAnsi="TH SarabunPSK" w:cs="TH SarabunPSK"/>
          <w:sz w:val="28"/>
          <w:cs/>
        </w:rPr>
        <w:t>ปี 2558 ในช่วงเดือนเมษายน-เดือนกรกฎาคม</w:t>
      </w:r>
      <w:r w:rsidR="003A495D">
        <w:rPr>
          <w:rFonts w:ascii="TH SarabunPSK" w:hAnsi="TH SarabunPSK" w:cs="TH SarabunPSK" w:hint="cs"/>
          <w:sz w:val="28"/>
          <w:cs/>
        </w:rPr>
        <w:t xml:space="preserve"> 2558</w:t>
      </w:r>
      <w:r w:rsidR="00D20C6F" w:rsidRPr="003A495D">
        <w:rPr>
          <w:rFonts w:ascii="TH SarabunPSK" w:hAnsi="TH SarabunPSK" w:cs="TH SarabunPSK"/>
          <w:sz w:val="28"/>
          <w:cs/>
        </w:rPr>
        <w:t xml:space="preserve"> </w:t>
      </w:r>
      <w:r w:rsidR="00EE64B6">
        <w:rPr>
          <w:rFonts w:ascii="TH SarabunPSK" w:hAnsi="TH SarabunPSK" w:cs="TH SarabunPSK"/>
          <w:sz w:val="28"/>
          <w:cs/>
        </w:rPr>
        <w:t>ตำบลนาทัน</w:t>
      </w:r>
      <w:r w:rsidR="00EE64B6">
        <w:rPr>
          <w:rFonts w:ascii="TH SarabunPSK" w:hAnsi="TH SarabunPSK" w:cs="TH SarabunPSK" w:hint="cs"/>
          <w:sz w:val="28"/>
          <w:cs/>
        </w:rPr>
        <w:t xml:space="preserve"> อำเภอคำม่วง จังหวัดกาฬสินธุ์ </w:t>
      </w:r>
      <w:r w:rsidR="00D20C6F" w:rsidRPr="003A495D">
        <w:rPr>
          <w:rFonts w:ascii="TH SarabunPSK" w:hAnsi="TH SarabunPSK" w:cs="TH SarabunPSK"/>
          <w:sz w:val="28"/>
          <w:cs/>
        </w:rPr>
        <w:t xml:space="preserve">มีผู้ป่วยด้วยโรคไข้เลือดออก </w:t>
      </w:r>
      <w:r w:rsidR="00EE64B6">
        <w:rPr>
          <w:rFonts w:ascii="TH SarabunPSK" w:hAnsi="TH SarabunPSK" w:cs="TH SarabunPSK"/>
          <w:sz w:val="28"/>
          <w:cs/>
        </w:rPr>
        <w:t>จำนวน 44</w:t>
      </w:r>
      <w:r w:rsidR="00D20C6F" w:rsidRPr="003A495D">
        <w:rPr>
          <w:rFonts w:ascii="TH SarabunPSK" w:hAnsi="TH SarabunPSK" w:cs="TH SarabunPSK"/>
          <w:sz w:val="28"/>
          <w:cs/>
        </w:rPr>
        <w:t xml:space="preserve"> ราย คิดเป็นอัตราป่วย </w:t>
      </w:r>
      <w:r w:rsidR="00EE64B6">
        <w:rPr>
          <w:rFonts w:ascii="TH SarabunPSK" w:hAnsi="TH SarabunPSK" w:cs="TH SarabunPSK"/>
          <w:sz w:val="28"/>
          <w:lang w:val="en-US"/>
        </w:rPr>
        <w:t>406.27</w:t>
      </w:r>
      <w:r w:rsidR="00D20C6F" w:rsidRPr="003A495D">
        <w:rPr>
          <w:rFonts w:ascii="TH SarabunPSK" w:hAnsi="TH SarabunPSK" w:cs="TH SarabunPSK"/>
          <w:sz w:val="28"/>
          <w:cs/>
          <w:lang w:val="en-US"/>
        </w:rPr>
        <w:t>/100,000</w:t>
      </w:r>
      <w:r w:rsidR="003A495D">
        <w:rPr>
          <w:rFonts w:ascii="TH SarabunPSK" w:hAnsi="TH SarabunPSK" w:cs="TH SarabunPSK" w:hint="cs"/>
          <w:sz w:val="28"/>
          <w:cs/>
          <w:lang w:val="en-US"/>
        </w:rPr>
        <w:t xml:space="preserve"> ปชก.</w:t>
      </w:r>
      <w:r w:rsidR="00D20C6F" w:rsidRPr="003A495D">
        <w:rPr>
          <w:rFonts w:ascii="TH SarabunPSK" w:hAnsi="TH SarabunPSK" w:cs="TH SarabunPSK"/>
          <w:sz w:val="28"/>
          <w:cs/>
        </w:rPr>
        <w:t xml:space="preserve"> ซึ่งเป็นการระบาดสูงที่สุดเมื่อเปรียบเทียบกับค่ามัธยฐานย้อนหลัง 5 ปี</w:t>
      </w:r>
      <w:r w:rsidR="00E255C6">
        <w:rPr>
          <w:rFonts w:ascii="TH SarabunPSK" w:hAnsi="TH SarabunPSK" w:cs="TH SarabunPSK" w:hint="cs"/>
          <w:sz w:val="28"/>
          <w:cs/>
        </w:rPr>
        <w:t xml:space="preserve"> (สำนักงานสาธารณสุขอำเภอคำม่วง, 2558)</w:t>
      </w:r>
      <w:r w:rsidR="00D20C6F" w:rsidRPr="003A495D">
        <w:rPr>
          <w:rFonts w:ascii="TH SarabunPSK" w:hAnsi="TH SarabunPSK" w:cs="TH SarabunPSK"/>
          <w:sz w:val="28"/>
          <w:cs/>
        </w:rPr>
        <w:t xml:space="preserve"> การดำเนินการป้องกันและควบคุมโรค</w:t>
      </w:r>
      <w:r w:rsidR="00D20C6F" w:rsidRPr="003A495D">
        <w:rPr>
          <w:rFonts w:ascii="TH SarabunPSK" w:hAnsi="TH SarabunPSK" w:cs="TH SarabunPSK"/>
          <w:spacing w:val="-4"/>
          <w:sz w:val="28"/>
          <w:cs/>
        </w:rPr>
        <w:t>ไข้เลือดออกยังไม่ประสบผลสำเร็จตามเป้าหมาย</w:t>
      </w:r>
      <w:r w:rsidR="00D20C6F" w:rsidRPr="003A495D">
        <w:rPr>
          <w:rFonts w:ascii="TH SarabunPSK" w:hAnsi="TH SarabunPSK" w:cs="TH SarabunPSK"/>
          <w:color w:val="FF0000"/>
          <w:spacing w:val="-4"/>
          <w:sz w:val="28"/>
          <w:cs/>
        </w:rPr>
        <w:t xml:space="preserve"> </w:t>
      </w:r>
      <w:r w:rsidR="00D20C6F" w:rsidRPr="003A495D">
        <w:rPr>
          <w:rFonts w:ascii="TH SarabunPSK" w:hAnsi="TH SarabunPSK" w:cs="TH SarabunPSK"/>
          <w:spacing w:val="-4"/>
          <w:sz w:val="28"/>
          <w:cs/>
        </w:rPr>
        <w:t>เนื่องจากเป็นการดำเนินการของเจ้าหน้าที่</w:t>
      </w:r>
      <w:r w:rsidR="00D20C6F" w:rsidRPr="003A495D">
        <w:rPr>
          <w:rFonts w:ascii="TH SarabunPSK" w:hAnsi="TH SarabunPSK" w:cs="TH SarabunPSK"/>
          <w:sz w:val="28"/>
          <w:cs/>
        </w:rPr>
        <w:t>สาธารณสุขในการแก้ไขปัญหาโรคไข้เลือดออกเพียงฝ่ายเดียว  ประชาชนขาดความตระหนัก  และความร่วมมือในกา</w:t>
      </w:r>
      <w:r w:rsidR="00E255C6">
        <w:rPr>
          <w:rFonts w:ascii="TH SarabunPSK" w:hAnsi="TH SarabunPSK" w:cs="TH SarabunPSK"/>
          <w:sz w:val="28"/>
          <w:cs/>
        </w:rPr>
        <w:t>รป้องกันและควบคุมโรคไข้เลือดออก</w:t>
      </w:r>
      <w:r w:rsidR="00E255C6">
        <w:rPr>
          <w:rFonts w:ascii="TH SarabunPSK" w:hAnsi="TH SarabunPSK" w:cs="TH SarabunPSK" w:hint="cs"/>
          <w:sz w:val="28"/>
          <w:cs/>
        </w:rPr>
        <w:t xml:space="preserve"> </w:t>
      </w:r>
      <w:r w:rsidR="005D092A">
        <w:rPr>
          <w:rFonts w:ascii="TH SarabunPSK" w:hAnsi="TH SarabunPSK" w:cs="TH SarabunPSK" w:hint="cs"/>
          <w:sz w:val="28"/>
          <w:cs/>
        </w:rPr>
        <w:t>(</w:t>
      </w:r>
      <w:r w:rsidR="005D092A" w:rsidRPr="005D092A">
        <w:rPr>
          <w:rFonts w:ascii="TH SarabunPSK" w:hAnsi="TH SarabunPSK" w:cs="TH SarabunPSK"/>
          <w:sz w:val="28"/>
          <w:cs/>
        </w:rPr>
        <w:t>ศิริเพ็ญ  กัลยาณรุจ</w:t>
      </w:r>
      <w:r w:rsidR="005D092A">
        <w:rPr>
          <w:rFonts w:ascii="TH SarabunPSK" w:hAnsi="TH SarabunPSK" w:cs="TH SarabunPSK" w:hint="cs"/>
          <w:sz w:val="28"/>
          <w:cs/>
        </w:rPr>
        <w:t xml:space="preserve"> และคณะ, 2556)</w:t>
      </w:r>
      <w:r w:rsidR="00D20C6F" w:rsidRPr="003A495D">
        <w:rPr>
          <w:rFonts w:ascii="TH SarabunPSK" w:hAnsi="TH SarabunPSK" w:cs="TH SarabunPSK"/>
          <w:sz w:val="28"/>
        </w:rPr>
        <w:t xml:space="preserve"> </w:t>
      </w:r>
      <w:r w:rsidR="00D20C6F" w:rsidRPr="003A495D">
        <w:rPr>
          <w:rFonts w:ascii="TH SarabunPSK" w:hAnsi="TH SarabunPSK" w:cs="TH SarabunPSK"/>
          <w:sz w:val="28"/>
          <w:cs/>
        </w:rPr>
        <w:t xml:space="preserve">มาตรการสำคัญที่น่าจะนำมาใช้ในการป้องกันและควบคุมโรคไข้เลือดออกควรเน้นที่ </w:t>
      </w:r>
      <w:r w:rsidR="00D20C6F" w:rsidRPr="003A495D">
        <w:rPr>
          <w:rFonts w:ascii="TH SarabunPSK" w:hAnsi="TH SarabunPSK" w:cs="TH SarabunPSK"/>
          <w:sz w:val="28"/>
        </w:rPr>
        <w:t xml:space="preserve">2 </w:t>
      </w:r>
      <w:r w:rsidR="00D20C6F" w:rsidRPr="003A495D">
        <w:rPr>
          <w:rFonts w:ascii="TH SarabunPSK" w:hAnsi="TH SarabunPSK" w:cs="TH SarabunPSK"/>
          <w:sz w:val="28"/>
          <w:cs/>
        </w:rPr>
        <w:t>มาตรการ คือ มาตรการ ที่ 1  การปรับเปลี่ยนพฤติกรรม</w:t>
      </w:r>
      <w:r w:rsidR="009C511F">
        <w:rPr>
          <w:rFonts w:ascii="TH SarabunPSK" w:hAnsi="TH SarabunPSK" w:cs="TH SarabunPSK" w:hint="cs"/>
          <w:sz w:val="28"/>
          <w:cs/>
        </w:rPr>
        <w:t xml:space="preserve"> (</w:t>
      </w:r>
      <w:r w:rsidR="009C511F">
        <w:rPr>
          <w:rFonts w:ascii="TH SarabunPSK" w:hAnsi="TH SarabunPSK" w:cs="TH SarabunPSK"/>
          <w:sz w:val="28"/>
          <w:cs/>
        </w:rPr>
        <w:t>สุปรียา ตันสกุล, 25</w:t>
      </w:r>
      <w:r w:rsidR="009C511F">
        <w:rPr>
          <w:rFonts w:ascii="TH SarabunPSK" w:hAnsi="TH SarabunPSK" w:cs="TH SarabunPSK" w:hint="cs"/>
          <w:sz w:val="28"/>
          <w:cs/>
        </w:rPr>
        <w:t>50)</w:t>
      </w:r>
      <w:r w:rsidR="00D20C6F" w:rsidRPr="003A495D">
        <w:rPr>
          <w:rFonts w:ascii="TH SarabunPSK" w:hAnsi="TH SarabunPSK" w:cs="TH SarabunPSK"/>
          <w:sz w:val="28"/>
          <w:cs/>
        </w:rPr>
        <w:t xml:space="preserve"> และมาตรการที่ 2 การมีส่วนร่วมของชุมชน</w:t>
      </w:r>
      <w:r w:rsidR="009C511F">
        <w:rPr>
          <w:rFonts w:ascii="TH SarabunPSK" w:hAnsi="TH SarabunPSK" w:cs="TH SarabunPSK" w:hint="cs"/>
          <w:sz w:val="28"/>
          <w:cs/>
        </w:rPr>
        <w:t xml:space="preserve"> (</w:t>
      </w:r>
      <w:r w:rsidR="009C511F" w:rsidRPr="005D092A">
        <w:rPr>
          <w:rFonts w:ascii="TH SarabunPSK" w:hAnsi="TH SarabunPSK" w:cs="TH SarabunPSK"/>
          <w:sz w:val="28"/>
          <w:cs/>
        </w:rPr>
        <w:t>ชนินทร์ เจริญสุข</w:t>
      </w:r>
      <w:r w:rsidR="009C511F">
        <w:rPr>
          <w:rFonts w:ascii="TH SarabunPSK" w:hAnsi="TH SarabunPSK" w:cs="TH SarabunPSK" w:hint="cs"/>
          <w:sz w:val="28"/>
          <w:cs/>
        </w:rPr>
        <w:t>, 2545)</w:t>
      </w:r>
      <w:r w:rsidR="00C10DCF" w:rsidRPr="003A495D">
        <w:rPr>
          <w:rFonts w:ascii="TH SarabunPSK" w:hAnsi="TH SarabunPSK" w:cs="TH SarabunPSK"/>
          <w:sz w:val="28"/>
          <w:cs/>
        </w:rPr>
        <w:t xml:space="preserve"> กา</w:t>
      </w:r>
      <w:r w:rsidR="00393923" w:rsidRPr="003A495D">
        <w:rPr>
          <w:rFonts w:ascii="TH SarabunPSK" w:hAnsi="TH SarabunPSK" w:cs="TH SarabunPSK"/>
          <w:sz w:val="28"/>
          <w:cs/>
        </w:rPr>
        <w:t>รศึกษาครั้งนี้</w:t>
      </w:r>
      <w:r w:rsidR="003A495D">
        <w:rPr>
          <w:rFonts w:ascii="TH SarabunPSK" w:hAnsi="TH SarabunPSK" w:cs="TH SarabunPSK" w:hint="cs"/>
          <w:sz w:val="28"/>
          <w:cs/>
        </w:rPr>
        <w:t>มีวัตถุประสงค์เพื่อ 1) พัฒนารูปแบบการป้องกันและควบคุม</w:t>
      </w:r>
      <w:r w:rsidR="009C39E5">
        <w:rPr>
          <w:rFonts w:ascii="TH SarabunPSK" w:hAnsi="TH SarabunPSK" w:cs="TH SarabunPSK" w:hint="cs"/>
          <w:sz w:val="28"/>
          <w:cs/>
        </w:rPr>
        <w:t>การระบาดของ</w:t>
      </w:r>
      <w:r w:rsidR="003A495D">
        <w:rPr>
          <w:rFonts w:ascii="TH SarabunPSK" w:hAnsi="TH SarabunPSK" w:cs="TH SarabunPSK" w:hint="cs"/>
          <w:sz w:val="28"/>
          <w:cs/>
        </w:rPr>
        <w:t>โรคไข้เลือดออก 2) เพื่อศึกษาผลของการใช้รูปแบบการป้องกันและควบคุม</w:t>
      </w:r>
      <w:r w:rsidR="009C39E5">
        <w:rPr>
          <w:rFonts w:ascii="TH SarabunPSK" w:hAnsi="TH SarabunPSK" w:cs="TH SarabunPSK" w:hint="cs"/>
          <w:sz w:val="28"/>
          <w:cs/>
        </w:rPr>
        <w:t>การระบาดของ</w:t>
      </w:r>
      <w:r w:rsidR="003A495D">
        <w:rPr>
          <w:rFonts w:ascii="TH SarabunPSK" w:hAnsi="TH SarabunPSK" w:cs="TH SarabunPSK" w:hint="cs"/>
          <w:sz w:val="28"/>
          <w:cs/>
        </w:rPr>
        <w:t xml:space="preserve">โรคไข้เลือดออก </w:t>
      </w:r>
    </w:p>
    <w:p w:rsidR="009C39E5" w:rsidRPr="009C39E5" w:rsidRDefault="009C39E5" w:rsidP="00EF32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C39E5">
        <w:rPr>
          <w:rFonts w:ascii="TH SarabunPSK" w:hAnsi="TH SarabunPSK" w:cs="TH SarabunPSK"/>
          <w:b/>
          <w:bCs/>
          <w:sz w:val="28"/>
          <w:cs/>
        </w:rPr>
        <w:t>วิธีการศึกษา</w:t>
      </w:r>
      <w:r w:rsidRPr="009C39E5">
        <w:rPr>
          <w:rFonts w:ascii="TH SarabunPSK" w:hAnsi="TH SarabunPSK" w:cs="TH SarabunPSK"/>
          <w:sz w:val="28"/>
          <w:cs/>
        </w:rPr>
        <w:t xml:space="preserve"> การวิจัยครั้งนี้เป็นการวิจัยกึ่งทดลอง</w:t>
      </w:r>
      <w:r w:rsidRPr="009C39E5">
        <w:rPr>
          <w:rFonts w:ascii="TH SarabunPSK" w:hAnsi="TH SarabunPSK" w:cs="TH SarabunPSK"/>
          <w:sz w:val="28"/>
        </w:rPr>
        <w:t xml:space="preserve"> </w:t>
      </w:r>
      <w:r w:rsidRPr="009C39E5">
        <w:rPr>
          <w:rFonts w:ascii="TH SarabunPSK" w:hAnsi="TH SarabunPSK" w:cs="TH SarabunPSK"/>
          <w:sz w:val="28"/>
          <w:cs/>
        </w:rPr>
        <w:t>(</w:t>
      </w:r>
      <w:r w:rsidRPr="009C39E5">
        <w:rPr>
          <w:rFonts w:ascii="TH SarabunPSK" w:hAnsi="TH SarabunPSK" w:cs="TH SarabunPSK"/>
          <w:sz w:val="28"/>
        </w:rPr>
        <w:t xml:space="preserve">Quasi-Experimental Study) </w:t>
      </w:r>
      <w:r w:rsidR="00EF32DA">
        <w:rPr>
          <w:rFonts w:ascii="TH SarabunPSK" w:hAnsi="TH SarabunPSK" w:cs="TH SarabunPSK"/>
          <w:sz w:val="28"/>
          <w:cs/>
        </w:rPr>
        <w:t>แบบ</w:t>
      </w:r>
      <w:r w:rsidRPr="009C39E5">
        <w:rPr>
          <w:rFonts w:ascii="TH SarabunPSK" w:hAnsi="TH SarabunPSK" w:cs="TH SarabunPSK"/>
          <w:sz w:val="28"/>
          <w:cs/>
        </w:rPr>
        <w:t xml:space="preserve">วัดซ้ำหลายครั้งได้แก่ วัดก่อนการทดลองและหลังการทดลอง 3 ครั้งคือ หลังการทดลองสัปดาห์ที่ 4, สัปดาห์ที่ 8 และสัปดาห์ที่ 12 </w:t>
      </w:r>
    </w:p>
    <w:p w:rsidR="009C39E5" w:rsidRPr="009C39E5" w:rsidRDefault="009C39E5" w:rsidP="00EF32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C39E5">
        <w:rPr>
          <w:rFonts w:ascii="TH SarabunPSK" w:hAnsi="TH SarabunPSK" w:cs="TH SarabunPSK"/>
          <w:sz w:val="28"/>
          <w:cs/>
        </w:rPr>
        <w:t>ประชากรที่ใช้ในการศึกษาครั้งนี้คือ ตัวแทนครัวเรือน</w:t>
      </w:r>
      <w:r w:rsidR="00EF32DA">
        <w:rPr>
          <w:rFonts w:ascii="TH SarabunPSK" w:hAnsi="TH SarabunPSK" w:cs="TH SarabunPSK" w:hint="cs"/>
          <w:sz w:val="28"/>
          <w:cs/>
        </w:rPr>
        <w:t xml:space="preserve">ตำบลนาทัน </w:t>
      </w:r>
      <w:r w:rsidRPr="009C39E5">
        <w:rPr>
          <w:rFonts w:ascii="TH SarabunPSK" w:hAnsi="TH SarabunPSK" w:cs="TH SarabunPSK"/>
          <w:sz w:val="28"/>
          <w:cs/>
        </w:rPr>
        <w:t>อำเภอคำม</w:t>
      </w:r>
      <w:r w:rsidR="00EF32DA">
        <w:rPr>
          <w:rFonts w:ascii="TH SarabunPSK" w:hAnsi="TH SarabunPSK" w:cs="TH SarabunPSK"/>
          <w:sz w:val="28"/>
          <w:cs/>
        </w:rPr>
        <w:t>่วง จังหวัดกาฬสินธุ์ จำนวน 1640</w:t>
      </w:r>
      <w:r w:rsidRPr="009C39E5">
        <w:rPr>
          <w:rFonts w:ascii="TH SarabunPSK" w:hAnsi="TH SarabunPSK" w:cs="TH SarabunPSK"/>
          <w:sz w:val="28"/>
          <w:cs/>
        </w:rPr>
        <w:t xml:space="preserve"> ครัวเรือน</w:t>
      </w:r>
    </w:p>
    <w:p w:rsidR="009C39E5" w:rsidRPr="00023204" w:rsidRDefault="009C39E5" w:rsidP="00B97E77">
      <w:pPr>
        <w:spacing w:after="0" w:line="240" w:lineRule="auto"/>
        <w:ind w:firstLine="720"/>
        <w:jc w:val="thaiDistribute"/>
        <w:rPr>
          <w:rFonts w:ascii="AngsanaUPC" w:hAnsi="AngsanaUPC" w:cs="AngsanaUPC"/>
          <w:sz w:val="28"/>
        </w:rPr>
      </w:pPr>
      <w:r w:rsidRPr="009C39E5">
        <w:rPr>
          <w:rFonts w:ascii="TH SarabunPSK" w:hAnsi="TH SarabunPSK" w:cs="TH SarabunPSK"/>
          <w:sz w:val="28"/>
          <w:cs/>
        </w:rPr>
        <w:t xml:space="preserve">กลุ่มตัวอย่าง </w:t>
      </w:r>
      <w:r w:rsidRPr="009C39E5">
        <w:rPr>
          <w:rFonts w:ascii="TH SarabunPSK" w:eastAsia="AngsanaNew-Bold" w:hAnsi="TH SarabunPSK" w:cs="TH SarabunPSK"/>
          <w:sz w:val="28"/>
          <w:cs/>
        </w:rPr>
        <w:t>เลือกกลุ่มตัวอย่าง</w:t>
      </w:r>
      <w:r>
        <w:rPr>
          <w:rFonts w:ascii="TH SarabunPSK" w:eastAsia="AngsanaNew-Bold" w:hAnsi="TH SarabunPSK" w:cs="TH SarabunPSK" w:hint="cs"/>
          <w:sz w:val="28"/>
          <w:cs/>
        </w:rPr>
        <w:t xml:space="preserve">แบบเจาะจง ซึ่งเป็นพื้นที่ที่มีการระบาดของโรคไข้เลือดออกสูงที่สุด ระหว่างเดือนเมษายน </w:t>
      </w:r>
      <w:r>
        <w:rPr>
          <w:rFonts w:ascii="TH SarabunPSK" w:eastAsia="AngsanaNew-Bold" w:hAnsi="TH SarabunPSK" w:cs="TH SarabunPSK"/>
          <w:sz w:val="28"/>
          <w:cs/>
        </w:rPr>
        <w:t>–</w:t>
      </w:r>
      <w:r>
        <w:rPr>
          <w:rFonts w:ascii="TH SarabunPSK" w:eastAsia="AngsanaNew-Bold" w:hAnsi="TH SarabunPSK" w:cs="TH SarabunPSK" w:hint="cs"/>
          <w:sz w:val="28"/>
          <w:cs/>
        </w:rPr>
        <w:t xml:space="preserve"> กรกฎาคม 2558 ในเขตอำเภอคำม่วง คือ ตำบลนาทัน </w:t>
      </w:r>
      <w:r w:rsidR="00EF32DA" w:rsidRPr="009C39E5">
        <w:rPr>
          <w:rFonts w:ascii="TH SarabunPSK" w:eastAsia="AngsanaNew-Bold" w:hAnsi="TH SarabunPSK" w:cs="TH SarabunPSK"/>
          <w:sz w:val="28"/>
          <w:cs/>
        </w:rPr>
        <w:t>จากนั้น</w:t>
      </w:r>
      <w:r w:rsidR="00EE64B6">
        <w:rPr>
          <w:rFonts w:ascii="TH SarabunPSK" w:eastAsia="AngsanaNew-Bold" w:hAnsi="TH SarabunPSK" w:cs="TH SarabunPSK" w:hint="cs"/>
          <w:sz w:val="28"/>
          <w:cs/>
        </w:rPr>
        <w:t>เลือกหมู่บ้านที่มีอัตราป่วยในช่วงเวลาเดียวกันที่ใกล้เคียงกัน แล้ว</w:t>
      </w:r>
      <w:r w:rsidR="00EF32DA" w:rsidRPr="009C39E5">
        <w:rPr>
          <w:rFonts w:ascii="TH SarabunPSK" w:eastAsia="AngsanaNew-Bold" w:hAnsi="TH SarabunPSK" w:cs="TH SarabunPSK"/>
          <w:sz w:val="28"/>
          <w:cs/>
        </w:rPr>
        <w:t>ใช้วิธีการสุ่มอย่างง่าย (</w:t>
      </w:r>
      <w:r w:rsidR="00EF32DA" w:rsidRPr="009C39E5">
        <w:rPr>
          <w:rFonts w:ascii="TH SarabunPSK" w:eastAsia="AngsanaNew-Bold" w:hAnsi="TH SarabunPSK" w:cs="TH SarabunPSK"/>
          <w:sz w:val="28"/>
        </w:rPr>
        <w:t>Simple Random Sampling</w:t>
      </w:r>
      <w:r w:rsidR="00EF32DA" w:rsidRPr="009C39E5">
        <w:rPr>
          <w:rFonts w:ascii="TH SarabunPSK" w:eastAsia="AngsanaNew-Bold" w:hAnsi="TH SarabunPSK" w:cs="TH SarabunPSK"/>
          <w:sz w:val="28"/>
          <w:cs/>
        </w:rPr>
        <w:t>) โดยการจับสลาก ให้ได้จำนวน 2 หมู่บ้านและ</w:t>
      </w:r>
      <w:r w:rsidR="00EF32DA" w:rsidRPr="009C39E5">
        <w:rPr>
          <w:rFonts w:ascii="TH SarabunPSK" w:hAnsi="TH SarabunPSK" w:cs="TH SarabunPSK"/>
          <w:sz w:val="28"/>
          <w:cs/>
        </w:rPr>
        <w:t xml:space="preserve">พิจารณาจากเกณฑ์การคัดเข้าศึกษาคือ ตัวแทนครัวเรือนอายุ 18 ปีขึ้นไป อ่านออกเขียนได้ สื่อสารได้อย่างชัดเจน ไม่ย้ายออกจากหมู่บ้านในระยะดำเนินการวิจัย และสมัครใจเข้าร่วมการวิจัย  </w:t>
      </w:r>
      <w:r w:rsidR="00EF32DA" w:rsidRPr="009C39E5">
        <w:rPr>
          <w:rFonts w:ascii="TH SarabunPSK" w:eastAsia="AngsanaNew-Bold" w:hAnsi="TH SarabunPSK" w:cs="TH SarabunPSK"/>
          <w:sz w:val="28"/>
          <w:cs/>
        </w:rPr>
        <w:t xml:space="preserve">ซึ่งได้แก่ </w:t>
      </w:r>
      <w:r w:rsidR="00EF32DA" w:rsidRPr="009C39E5">
        <w:rPr>
          <w:rFonts w:ascii="TH SarabunPSK" w:hAnsi="TH SarabunPSK" w:cs="TH SarabunPSK"/>
          <w:sz w:val="28"/>
          <w:cs/>
        </w:rPr>
        <w:t xml:space="preserve">หมู่ที่ </w:t>
      </w:r>
      <w:r w:rsidR="00EF32DA">
        <w:rPr>
          <w:rFonts w:ascii="TH SarabunPSK" w:hAnsi="TH SarabunPSK" w:cs="TH SarabunPSK" w:hint="cs"/>
          <w:sz w:val="28"/>
          <w:cs/>
        </w:rPr>
        <w:t>15 บ้านดงสวนพัฒนา</w:t>
      </w:r>
      <w:r w:rsidR="00EF32DA" w:rsidRPr="009C39E5">
        <w:rPr>
          <w:rFonts w:ascii="TH SarabunPSK" w:hAnsi="TH SarabunPSK" w:cs="TH SarabunPSK"/>
          <w:sz w:val="28"/>
          <w:cs/>
        </w:rPr>
        <w:t xml:space="preserve"> </w:t>
      </w:r>
      <w:r w:rsidR="00EF32DA">
        <w:rPr>
          <w:rFonts w:ascii="TH SarabunPSK" w:hAnsi="TH SarabunPSK" w:cs="TH SarabunPSK"/>
          <w:sz w:val="28"/>
          <w:cs/>
        </w:rPr>
        <w:t>ตำบลนาทัน อำเภอคำม่วง</w:t>
      </w:r>
      <w:r w:rsidR="00EF32DA">
        <w:rPr>
          <w:rFonts w:ascii="TH SarabunPSK" w:hAnsi="TH SarabunPSK" w:cs="TH SarabunPSK" w:hint="cs"/>
          <w:sz w:val="28"/>
          <w:cs/>
        </w:rPr>
        <w:t xml:space="preserve"> จังหวัดกาฬสินธุ์</w:t>
      </w:r>
      <w:r w:rsidR="00EF32DA" w:rsidRPr="009C39E5">
        <w:rPr>
          <w:rFonts w:ascii="TH SarabunPSK" w:hAnsi="TH SarabunPSK" w:cs="TH SarabunPSK"/>
          <w:sz w:val="28"/>
          <w:cs/>
        </w:rPr>
        <w:t xml:space="preserve"> เป็นกลุ่มทดลอง</w:t>
      </w:r>
      <w:r w:rsidR="00EF32DA">
        <w:rPr>
          <w:rFonts w:ascii="TH SarabunPSK" w:hAnsi="TH SarabunPSK" w:cs="TH SarabunPSK"/>
          <w:sz w:val="28"/>
          <w:cs/>
        </w:rPr>
        <w:t xml:space="preserve"> จำนวน 120</w:t>
      </w:r>
      <w:r w:rsidR="00EF32DA" w:rsidRPr="009C39E5">
        <w:rPr>
          <w:rFonts w:ascii="TH SarabunPSK" w:hAnsi="TH SarabunPSK" w:cs="TH SarabunPSK"/>
          <w:sz w:val="28"/>
          <w:cs/>
        </w:rPr>
        <w:t xml:space="preserve"> ครัวเรือน และหมู่ที่ </w:t>
      </w:r>
      <w:r w:rsidR="00EF32DA">
        <w:rPr>
          <w:rFonts w:ascii="TH SarabunPSK" w:hAnsi="TH SarabunPSK" w:cs="TH SarabunPSK" w:hint="cs"/>
          <w:sz w:val="28"/>
          <w:cs/>
        </w:rPr>
        <w:t>16 บ้านนาไร่เดียว</w:t>
      </w:r>
      <w:r w:rsidR="00EF32DA" w:rsidRPr="009C39E5">
        <w:rPr>
          <w:rFonts w:ascii="TH SarabunPSK" w:hAnsi="TH SarabunPSK" w:cs="TH SarabunPSK"/>
          <w:sz w:val="28"/>
          <w:cs/>
        </w:rPr>
        <w:t xml:space="preserve"> </w:t>
      </w:r>
      <w:r w:rsidR="00EF32DA">
        <w:rPr>
          <w:rFonts w:ascii="TH SarabunPSK" w:hAnsi="TH SarabunPSK" w:cs="TH SarabunPSK"/>
          <w:sz w:val="28"/>
          <w:cs/>
        </w:rPr>
        <w:t xml:space="preserve">ตำบลนาทัน </w:t>
      </w:r>
      <w:r w:rsidR="00EF32DA" w:rsidRPr="009C39E5">
        <w:rPr>
          <w:rFonts w:ascii="TH SarabunPSK" w:eastAsia="AngsanaNew-Bold" w:hAnsi="TH SarabunPSK" w:cs="TH SarabunPSK"/>
          <w:sz w:val="28"/>
          <w:cs/>
        </w:rPr>
        <w:t>เป็นกลุ่มเปรียบเทียบ</w:t>
      </w:r>
      <w:r w:rsidR="00EF32DA">
        <w:rPr>
          <w:rFonts w:ascii="TH SarabunPSK" w:eastAsia="AngsanaNew-Bold" w:hAnsi="TH SarabunPSK" w:cs="TH SarabunPSK"/>
          <w:sz w:val="28"/>
          <w:cs/>
        </w:rPr>
        <w:t xml:space="preserve"> จำนวน 116 ครัวเรือน รวมทั้งสิ้น 236</w:t>
      </w:r>
      <w:r w:rsidR="00EF32DA" w:rsidRPr="009C39E5">
        <w:rPr>
          <w:rFonts w:ascii="TH SarabunPSK" w:eastAsia="AngsanaNew-Bold" w:hAnsi="TH SarabunPSK" w:cs="TH SarabunPSK"/>
          <w:sz w:val="28"/>
          <w:cs/>
        </w:rPr>
        <w:t xml:space="preserve"> ครัวเรือน</w:t>
      </w:r>
      <w:r w:rsidR="00EF32DA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EF32DA" w:rsidRPr="00EF32DA">
        <w:rPr>
          <w:rFonts w:ascii="TH SarabunPSK" w:hAnsi="TH SarabunPSK" w:cs="TH SarabunPSK"/>
          <w:sz w:val="28"/>
          <w:cs/>
        </w:rPr>
        <w:t>กลุ่มทดลองได้รับโปรแกรม</w:t>
      </w:r>
      <w:r w:rsidR="00023204">
        <w:rPr>
          <w:rFonts w:ascii="TH SarabunPSK" w:hAnsi="TH SarabunPSK" w:cs="TH SarabunPSK" w:hint="cs"/>
          <w:sz w:val="28"/>
          <w:cs/>
        </w:rPr>
        <w:t>การพัฒนารูปแบบการป้องกันและควบคุมการระบาดของโรคไข้เลือดออก ซึ่งประกอบด้วย การสร้างองค์ความรู้เรื่องไข้เลือดออก โดย</w:t>
      </w:r>
      <w:r w:rsidR="00EF32DA" w:rsidRPr="00EF32DA">
        <w:rPr>
          <w:rFonts w:ascii="TH SarabunPSK" w:hAnsi="TH SarabunPSK" w:cs="TH SarabunPSK"/>
          <w:sz w:val="28"/>
          <w:cs/>
        </w:rPr>
        <w:t xml:space="preserve">การบรรยายให้ความรู้ การทำแผนที่วิเคราะห์ความเสี่ยง การใช้สื่อวีดีทัศน์ การแลกเปลี่ยนประสบการณ์ </w:t>
      </w:r>
      <w:r w:rsidR="00023204">
        <w:rPr>
          <w:rFonts w:ascii="TH SarabunPSK" w:hAnsi="TH SarabunPSK" w:cs="TH SarabunPSK" w:hint="cs"/>
          <w:sz w:val="28"/>
          <w:cs/>
        </w:rPr>
        <w:t>การมีส่วนร่วมของชุมชน โดย</w:t>
      </w:r>
      <w:r w:rsidR="00023204">
        <w:rPr>
          <w:rFonts w:ascii="TH SarabunPSK" w:hAnsi="TH SarabunPSK" w:cs="TH SarabunPSK"/>
          <w:sz w:val="28"/>
          <w:cs/>
        </w:rPr>
        <w:t xml:space="preserve">วิเคราะห์ปัญหา </w:t>
      </w:r>
      <w:r w:rsidR="00023204">
        <w:rPr>
          <w:rFonts w:ascii="TH SarabunPSK" w:hAnsi="TH SarabunPSK" w:cs="TH SarabunPSK" w:hint="cs"/>
          <w:sz w:val="28"/>
          <w:cs/>
        </w:rPr>
        <w:t xml:space="preserve">ระดมความคิดหามาตรการ วิธีการในการควบคุมการระบาดของโรคไข้เลือดออก </w:t>
      </w:r>
      <w:r w:rsidR="00023204">
        <w:rPr>
          <w:rFonts w:ascii="TH SarabunPSK" w:hAnsi="TH SarabunPSK" w:cs="TH SarabunPSK"/>
          <w:sz w:val="28"/>
          <w:cs/>
        </w:rPr>
        <w:t>การวางแผน</w:t>
      </w:r>
      <w:r w:rsidR="00023204">
        <w:rPr>
          <w:rFonts w:ascii="TH SarabunPSK" w:hAnsi="TH SarabunPSK" w:cs="TH SarabunPSK" w:hint="cs"/>
          <w:sz w:val="28"/>
          <w:cs/>
        </w:rPr>
        <w:t xml:space="preserve"> </w:t>
      </w:r>
      <w:r w:rsidR="00EF32DA" w:rsidRPr="00EF32DA">
        <w:rPr>
          <w:rFonts w:ascii="TH SarabunPSK" w:hAnsi="TH SarabunPSK" w:cs="TH SarabunPSK"/>
          <w:sz w:val="28"/>
          <w:cs/>
        </w:rPr>
        <w:t>การดำเนินงาน การติดตามและประเมินผลแก้ไขปัญหาโรคไข้เลือดออก กลุ่มเปรียบเทียบ</w:t>
      </w:r>
      <w:r w:rsidR="00023204">
        <w:rPr>
          <w:rFonts w:ascii="TH SarabunPSK" w:hAnsi="TH SarabunPSK" w:cs="TH SarabunPSK" w:hint="cs"/>
          <w:sz w:val="28"/>
          <w:cs/>
        </w:rPr>
        <w:t>ดำเนินการควบคุมการระบาดของโรค</w:t>
      </w:r>
      <w:r w:rsidR="00023204">
        <w:rPr>
          <w:rFonts w:ascii="TH SarabunPSK" w:hAnsi="TH SarabunPSK" w:cs="TH SarabunPSK" w:hint="cs"/>
          <w:sz w:val="28"/>
          <w:cs/>
        </w:rPr>
        <w:lastRenderedPageBreak/>
        <w:t>ไข้เลือดออกด้วยวิธีปกติ</w:t>
      </w:r>
      <w:r w:rsidR="00EF32DA" w:rsidRPr="00EF32DA">
        <w:rPr>
          <w:rFonts w:ascii="TH SarabunPSK" w:hAnsi="TH SarabunPSK" w:cs="TH SarabunPSK"/>
          <w:sz w:val="28"/>
          <w:cs/>
        </w:rPr>
        <w:t xml:space="preserve"> เครื่องมือที่ใช้ในการเก็บรวบรวมข้อมูลคือแบบสอบถามประกอบด้วย  ข้อมูลทั่วไป ความรู้เรื่องโรค</w:t>
      </w:r>
      <w:r w:rsidR="00EF32DA" w:rsidRPr="00EF32DA">
        <w:rPr>
          <w:rFonts w:ascii="TH SarabunPSK" w:hAnsi="TH SarabunPSK" w:cs="TH SarabunPSK"/>
          <w:spacing w:val="-6"/>
          <w:sz w:val="28"/>
          <w:cs/>
        </w:rPr>
        <w:t xml:space="preserve">ไข้เลือดออก </w:t>
      </w:r>
      <w:r w:rsidR="00EF32DA" w:rsidRPr="00EF32DA">
        <w:rPr>
          <w:rFonts w:ascii="TH SarabunPSK" w:hAnsi="TH SarabunPSK" w:cs="TH SarabunPSK"/>
          <w:sz w:val="28"/>
          <w:cs/>
        </w:rPr>
        <w:t>การรับรู้โอกาสเสี่ยงและความรุนแรงต่อโรคไข้เลือดออก พฤติกรรมการป้องกันและควบคุมโรคไข้เลือดออก และแบบสำรวจภาชนะที่พบลูกน้ำยุงลาย เก็บข้อมูลก่อนการทดลอง หลังการทดลองสัปดาห์ที่ 4, สัปดาห์ที่ 8 และสัปดาห์ที่ 12 วิเคราะห์ข้อมูลทั่วไปใช้สถิติเชิงพรรณนา และ</w:t>
      </w:r>
      <w:r w:rsidR="00EF32DA" w:rsidRPr="00EF32DA">
        <w:rPr>
          <w:rFonts w:ascii="TH SarabunPSK" w:eastAsia="AngsanaNew" w:hAnsi="TH SarabunPSK" w:cs="TH SarabunPSK"/>
          <w:sz w:val="28"/>
          <w:cs/>
        </w:rPr>
        <w:t xml:space="preserve">ทดสอบสมมติฐานด้วยสถิติ </w:t>
      </w:r>
      <w:r w:rsidR="00EF32DA" w:rsidRPr="00EF32DA">
        <w:rPr>
          <w:rFonts w:ascii="TH SarabunPSK" w:eastAsia="AngsanaNew" w:hAnsi="TH SarabunPSK" w:cs="TH SarabunPSK"/>
          <w:sz w:val="28"/>
        </w:rPr>
        <w:t xml:space="preserve"> </w:t>
      </w:r>
      <w:r w:rsidR="00EF32DA" w:rsidRPr="00EF32DA">
        <w:rPr>
          <w:rFonts w:ascii="TH SarabunPSK" w:hAnsi="TH SarabunPSK" w:cs="TH SarabunPSK"/>
          <w:sz w:val="28"/>
        </w:rPr>
        <w:t>Repeated Measure ANOVA with Generalized Estimate Equation</w:t>
      </w:r>
      <w:r w:rsidR="00EF32DA" w:rsidRPr="00EF32DA">
        <w:rPr>
          <w:rFonts w:ascii="TH SarabunPSK" w:hAnsi="TH SarabunPSK" w:cs="TH SarabunPSK"/>
          <w:sz w:val="28"/>
          <w:rtl/>
          <w:cs/>
        </w:rPr>
        <w:t xml:space="preserve"> </w:t>
      </w:r>
      <w:r w:rsidR="00EF32DA" w:rsidRPr="00EF32DA">
        <w:rPr>
          <w:rFonts w:ascii="TH SarabunPSK" w:hAnsi="TH SarabunPSK" w:cs="TH SarabunPSK"/>
          <w:sz w:val="28"/>
        </w:rPr>
        <w:t>(GEE)</w:t>
      </w:r>
      <w:r w:rsidR="00EF32DA" w:rsidRPr="00EF32DA">
        <w:rPr>
          <w:rFonts w:ascii="TH SarabunPSK" w:eastAsia="AngsanaNew" w:hAnsi="TH SarabunPSK" w:cs="TH SarabunPSK"/>
          <w:sz w:val="28"/>
          <w:cs/>
        </w:rPr>
        <w:t xml:space="preserve"> </w:t>
      </w:r>
    </w:p>
    <w:p w:rsidR="00B97E77" w:rsidRPr="00E555B6" w:rsidRDefault="00393923" w:rsidP="005D092A">
      <w:pPr>
        <w:tabs>
          <w:tab w:val="left" w:pos="993"/>
        </w:tabs>
        <w:spacing w:after="0" w:line="240" w:lineRule="auto"/>
        <w:jc w:val="thaiDistribute"/>
        <w:rPr>
          <w:rFonts w:ascii="AngsanaUPC" w:hAnsi="AngsanaUPC" w:cs="AngsanaUPC"/>
          <w:sz w:val="28"/>
        </w:rPr>
      </w:pPr>
      <w:r w:rsidRPr="003A495D">
        <w:rPr>
          <w:rFonts w:ascii="TH SarabunPSK" w:eastAsia="AngsanaNew" w:hAnsi="TH SarabunPSK" w:cs="TH SarabunPSK"/>
          <w:sz w:val="28"/>
          <w:cs/>
          <w:lang w:val="en-US"/>
        </w:rPr>
        <w:tab/>
        <w:t xml:space="preserve">ผลการศึกษาพบว่า </w:t>
      </w:r>
      <w:r w:rsidRPr="003A495D">
        <w:rPr>
          <w:rFonts w:ascii="TH SarabunPSK" w:hAnsi="TH SarabunPSK" w:cs="TH SarabunPSK"/>
          <w:spacing w:val="-8"/>
          <w:sz w:val="28"/>
          <w:cs/>
          <w:lang w:val="en-US"/>
        </w:rPr>
        <w:t>หลัง</w:t>
      </w:r>
      <w:r w:rsidR="00A52913" w:rsidRPr="003A495D">
        <w:rPr>
          <w:rFonts w:ascii="TH SarabunPSK" w:hAnsi="TH SarabunPSK" w:cs="TH SarabunPSK"/>
          <w:spacing w:val="-8"/>
          <w:sz w:val="28"/>
          <w:cs/>
          <w:lang w:val="en-US"/>
        </w:rPr>
        <w:t>จาก</w:t>
      </w:r>
      <w:r w:rsidRPr="003A495D">
        <w:rPr>
          <w:rFonts w:ascii="TH SarabunPSK" w:hAnsi="TH SarabunPSK" w:cs="TH SarabunPSK"/>
          <w:spacing w:val="-8"/>
          <w:sz w:val="28"/>
          <w:cs/>
          <w:lang w:val="en-US"/>
        </w:rPr>
        <w:t>ได้รับ</w:t>
      </w:r>
      <w:r w:rsidR="00CB4C9C" w:rsidRPr="00EF32DA">
        <w:rPr>
          <w:rFonts w:ascii="TH SarabunPSK" w:hAnsi="TH SarabunPSK" w:cs="TH SarabunPSK"/>
          <w:sz w:val="28"/>
          <w:cs/>
        </w:rPr>
        <w:t>โปรแกรม</w:t>
      </w:r>
      <w:r w:rsidR="00CB4C9C">
        <w:rPr>
          <w:rFonts w:ascii="TH SarabunPSK" w:hAnsi="TH SarabunPSK" w:cs="TH SarabunPSK" w:hint="cs"/>
          <w:sz w:val="28"/>
          <w:cs/>
        </w:rPr>
        <w:t>การพัฒนารูปแบบการป้องกันและควบคุมการระบาดของโรคไข้เลือดออก</w:t>
      </w:r>
      <w:r w:rsidR="00EE64B6">
        <w:rPr>
          <w:rFonts w:ascii="TH SarabunPSK" w:hAnsi="TH SarabunPSK" w:cs="TH SarabunPSK"/>
          <w:sz w:val="28"/>
          <w:cs/>
          <w:lang w:val="en-US"/>
        </w:rPr>
        <w:t>สัปดาห์ที่</w:t>
      </w:r>
      <w:r w:rsidR="00EE64B6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EE64B6">
        <w:rPr>
          <w:rFonts w:ascii="TH SarabunPSK" w:hAnsi="TH SarabunPSK" w:cs="TH SarabunPSK"/>
          <w:sz w:val="28"/>
          <w:lang w:val="en-US"/>
        </w:rPr>
        <w:t xml:space="preserve">4 </w:t>
      </w:r>
      <w:r w:rsidR="00A52913" w:rsidRPr="00CB4C9C">
        <w:rPr>
          <w:rFonts w:ascii="TH SarabunPSK" w:hAnsi="TH SarabunPSK" w:cs="TH SarabunPSK"/>
          <w:sz w:val="28"/>
          <w:cs/>
          <w:lang w:val="en-US"/>
        </w:rPr>
        <w:t xml:space="preserve">พบว่า </w:t>
      </w:r>
      <w:r w:rsidR="00CB4C9C" w:rsidRPr="00CB4C9C">
        <w:rPr>
          <w:rFonts w:ascii="TH SarabunPSK" w:hAnsi="TH SarabunPSK" w:cs="TH SarabunPSK"/>
          <w:sz w:val="28"/>
          <w:cs/>
        </w:rPr>
        <w:t>ความรู้เรื่องโรค</w:t>
      </w:r>
      <w:r w:rsidR="00CB4C9C" w:rsidRPr="00CB4C9C">
        <w:rPr>
          <w:rFonts w:ascii="TH SarabunPSK" w:hAnsi="TH SarabunPSK" w:cs="TH SarabunPSK"/>
          <w:spacing w:val="-6"/>
          <w:sz w:val="28"/>
          <w:cs/>
        </w:rPr>
        <w:t xml:space="preserve">ไข้เลือดออก </w:t>
      </w:r>
      <w:r w:rsidR="00CB4C9C" w:rsidRPr="00CB4C9C">
        <w:rPr>
          <w:rFonts w:ascii="TH SarabunPSK" w:hAnsi="TH SarabunPSK" w:cs="TH SarabunPSK"/>
          <w:sz w:val="28"/>
          <w:cs/>
        </w:rPr>
        <w:t>การรับรู้โอกาสเสี่ยงและความรุนแรงต่อโรคไข้เลือดออก พฤติกรรมการป้องกันและควบคุมโรคไข้เลือดออก  และสัดส่วนของจำนวนภาชนะที่พบลูกน้ำยุงลายทั้งสองกลุ่ม</w:t>
      </w:r>
      <w:r w:rsidR="00EE64B6">
        <w:rPr>
          <w:rFonts w:ascii="TH SarabunPSK" w:hAnsi="TH SarabunPSK" w:cs="TH SarabunPSK" w:hint="cs"/>
          <w:sz w:val="28"/>
          <w:cs/>
        </w:rPr>
        <w:t>ไม่</w:t>
      </w:r>
      <w:r w:rsidR="00CB4C9C" w:rsidRPr="00CB4C9C">
        <w:rPr>
          <w:rFonts w:ascii="TH SarabunPSK" w:hAnsi="TH SarabunPSK" w:cs="TH SarabunPSK"/>
          <w:sz w:val="28"/>
          <w:cs/>
        </w:rPr>
        <w:t>แตกต่างกัน</w:t>
      </w:r>
      <w:r w:rsidR="00622636">
        <w:rPr>
          <w:rFonts w:ascii="TH SarabunPSK" w:hAnsi="TH SarabunPSK" w:cs="TH SarabunPSK" w:hint="cs"/>
          <w:sz w:val="28"/>
          <w:cs/>
        </w:rPr>
        <w:t xml:space="preserve"> ส่วนในสัปดาห์ที่ 8 และ 12 แตกต่างกัน</w:t>
      </w:r>
      <w:r w:rsidR="00CB4C9C" w:rsidRPr="00CB4C9C">
        <w:rPr>
          <w:rFonts w:ascii="TH SarabunPSK" w:hAnsi="TH SarabunPSK" w:cs="TH SarabunPSK"/>
          <w:sz w:val="28"/>
          <w:cs/>
        </w:rPr>
        <w:t>อย่างมีนัยสำคัญทางสถิติ ที่ระดับ 0.05</w:t>
      </w:r>
      <w:r w:rsidR="00EE64B6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CB4C9C" w:rsidRPr="00EE64B6">
        <w:rPr>
          <w:rFonts w:ascii="TH SarabunPSK" w:hAnsi="TH SarabunPSK" w:cs="TH SarabunPSK"/>
          <w:sz w:val="28"/>
          <w:cs/>
        </w:rPr>
        <w:t>และ</w:t>
      </w:r>
      <w:r w:rsidR="00EE64B6" w:rsidRPr="00EE64B6">
        <w:rPr>
          <w:rFonts w:ascii="TH SarabunPSK" w:hAnsi="TH SarabunPSK" w:cs="TH SarabunPSK"/>
          <w:sz w:val="28"/>
          <w:cs/>
        </w:rPr>
        <w:t>ความแตกต่างของอัตราการเกิดโรค</w:t>
      </w:r>
      <w:r w:rsidR="00EE64B6">
        <w:rPr>
          <w:rFonts w:ascii="TH SarabunPSK" w:hAnsi="TH SarabunPSK" w:cs="TH SarabunPSK"/>
          <w:sz w:val="28"/>
          <w:cs/>
        </w:rPr>
        <w:t>ไข้เลือดออกก่อนทดลองระหว่างกลุ่มทดลองและกลุ่ม</w:t>
      </w:r>
      <w:r w:rsidR="00EE64B6" w:rsidRPr="00EE64B6">
        <w:rPr>
          <w:rFonts w:ascii="TH SarabunPSK" w:hAnsi="TH SarabunPSK" w:cs="TH SarabunPSK"/>
          <w:sz w:val="28"/>
          <w:cs/>
        </w:rPr>
        <w:t>ควบคุมมี</w:t>
      </w:r>
      <w:r w:rsidR="00622636">
        <w:rPr>
          <w:rFonts w:ascii="TH SarabunPSK" w:hAnsi="TH SarabunPSK" w:cs="TH SarabunPSK"/>
          <w:sz w:val="28"/>
          <w:cs/>
        </w:rPr>
        <w:t xml:space="preserve">อัตราการเกิดโรคไข้เลือดออก </w:t>
      </w:r>
      <w:r w:rsidR="00622636">
        <w:rPr>
          <w:rFonts w:ascii="TH SarabunPSK" w:hAnsi="TH SarabunPSK" w:cs="TH SarabunPSK"/>
          <w:sz w:val="28"/>
        </w:rPr>
        <w:t xml:space="preserve">147.73/100,000 </w:t>
      </w:r>
      <w:r w:rsidR="00622636">
        <w:rPr>
          <w:rFonts w:ascii="TH SarabunPSK" w:hAnsi="TH SarabunPSK" w:cs="TH SarabunPSK" w:hint="cs"/>
          <w:sz w:val="28"/>
          <w:cs/>
        </w:rPr>
        <w:t>ปชก.</w:t>
      </w:r>
      <w:r w:rsidR="00622636">
        <w:rPr>
          <w:rFonts w:ascii="TH SarabunPSK" w:hAnsi="TH SarabunPSK" w:cs="TH SarabunPSK"/>
          <w:sz w:val="28"/>
          <w:cs/>
        </w:rPr>
        <w:t xml:space="preserve"> และ 156.</w:t>
      </w:r>
      <w:r w:rsidR="00622636">
        <w:rPr>
          <w:rFonts w:ascii="TH SarabunPSK" w:hAnsi="TH SarabunPSK" w:cs="TH SarabunPSK" w:hint="cs"/>
          <w:sz w:val="28"/>
          <w:cs/>
        </w:rPr>
        <w:t>97/100,000 ปชก.</w:t>
      </w:r>
      <w:r w:rsidR="00622636">
        <w:rPr>
          <w:rFonts w:ascii="TH SarabunPSK" w:hAnsi="TH SarabunPSK" w:cs="TH SarabunPSK"/>
          <w:sz w:val="28"/>
          <w:cs/>
        </w:rPr>
        <w:t xml:space="preserve"> </w:t>
      </w:r>
      <w:r w:rsidR="00602231">
        <w:rPr>
          <w:rFonts w:ascii="TH SarabunPSK" w:hAnsi="TH SarabunPSK" w:cs="TH SarabunPSK" w:hint="cs"/>
          <w:sz w:val="28"/>
          <w:cs/>
          <w:lang w:val="en-US"/>
        </w:rPr>
        <w:t>หลังการทดลอง</w:t>
      </w:r>
      <w:r w:rsidR="00622636">
        <w:rPr>
          <w:rFonts w:ascii="TH SarabunPSK" w:hAnsi="TH SarabunPSK" w:cs="TH SarabunPSK" w:hint="cs"/>
          <w:sz w:val="28"/>
          <w:cs/>
        </w:rPr>
        <w:t>ระหว่างกลุ่มทดลองและ</w:t>
      </w:r>
      <w:r w:rsidR="00622636" w:rsidRPr="00E555B6">
        <w:rPr>
          <w:rFonts w:ascii="TH SarabunPSK" w:hAnsi="TH SarabunPSK" w:cs="TH SarabunPSK" w:hint="cs"/>
          <w:sz w:val="28"/>
          <w:cs/>
        </w:rPr>
        <w:t>กลุ่มควบคุม</w:t>
      </w:r>
      <w:r w:rsidR="00622636" w:rsidRPr="00E555B6">
        <w:rPr>
          <w:rFonts w:ascii="TH SarabunPSK" w:hAnsi="TH SarabunPSK" w:cs="TH SarabunPSK"/>
          <w:sz w:val="28"/>
          <w:cs/>
        </w:rPr>
        <w:t>มีอัตราการเกิดโรคไข้เลือดออก</w:t>
      </w:r>
      <w:r w:rsidR="00622636" w:rsidRPr="00E555B6">
        <w:rPr>
          <w:rFonts w:ascii="TH SarabunPSK" w:hAnsi="TH SarabunPSK" w:cs="TH SarabunPSK" w:hint="cs"/>
          <w:sz w:val="28"/>
          <w:cs/>
        </w:rPr>
        <w:t xml:space="preserve"> </w:t>
      </w:r>
      <w:r w:rsidR="00B97E77" w:rsidRPr="00E555B6">
        <w:rPr>
          <w:rFonts w:ascii="TH SarabunPSK" w:hAnsi="TH SarabunPSK" w:cs="TH SarabunPSK" w:hint="cs"/>
          <w:sz w:val="28"/>
          <w:cs/>
        </w:rPr>
        <w:t xml:space="preserve">9.23/100,000 ปชก. และ 92.34/100,000 ปชก. ตามลำดับ </w:t>
      </w:r>
      <w:r w:rsidR="00CB3871">
        <w:rPr>
          <w:rFonts w:ascii="TH SarabunPSK" w:hAnsi="TH SarabunPSK" w:cs="TH SarabunPSK"/>
          <w:sz w:val="28"/>
          <w:cs/>
        </w:rPr>
        <w:t>ซึ่ง</w:t>
      </w:r>
      <w:r w:rsidR="00B97E77" w:rsidRPr="00E555B6">
        <w:rPr>
          <w:rFonts w:ascii="TH SarabunPSK" w:hAnsi="TH SarabunPSK" w:cs="TH SarabunPSK"/>
          <w:sz w:val="28"/>
          <w:cs/>
        </w:rPr>
        <w:t>กลุ่มทดลองมีอัตราการเกิดโรคไข้เลือดออกลดลง นอกจากนี้เกิดนวัตกรรมจากภูมิปัญญาท้องถิ่น เช่น จุลินทรีย์หน่อกล้วยกำจัดลูกน้ำ ตุ๊กตาปูนแดง มะกรูดลอยน้ำ ระบบน้ำหยด กับดักยุง เป็นต้น และสูตรในการพ่นหมอกควันกำจัดยุงตัวแก่ “1-3-7 พิชิตยุงลาย”</w:t>
      </w:r>
    </w:p>
    <w:p w:rsidR="00580579" w:rsidRDefault="00B97E77" w:rsidP="005D092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ab/>
        <w:t xml:space="preserve">จะเห็นได้ว่า </w:t>
      </w:r>
      <w:r>
        <w:rPr>
          <w:rFonts w:ascii="TH SarabunPSK" w:hAnsi="TH SarabunPSK" w:cs="TH SarabunPSK" w:hint="cs"/>
          <w:sz w:val="28"/>
          <w:cs/>
        </w:rPr>
        <w:t>รูปแบบการป้องกันและควบคุมการระบาดของโรคไข้เลือดออกบ้านดงสวนพัฒนา</w:t>
      </w:r>
      <w:r w:rsidR="00E555B6">
        <w:rPr>
          <w:rFonts w:ascii="TH SarabunPSK" w:hAnsi="TH SarabunPSK" w:cs="TH SarabunPSK" w:hint="cs"/>
          <w:sz w:val="28"/>
          <w:cs/>
        </w:rPr>
        <w:t xml:space="preserve"> “</w:t>
      </w:r>
      <w:r w:rsidR="00C11726">
        <w:rPr>
          <w:rFonts w:ascii="TH SarabunPSK" w:hAnsi="TH SarabunPSK" w:cs="TH SarabunPSK" w:hint="cs"/>
          <w:sz w:val="28"/>
          <w:cs/>
        </w:rPr>
        <w:t>ดี เอส</w:t>
      </w:r>
      <w:r w:rsidR="00E555B6">
        <w:rPr>
          <w:rFonts w:ascii="TH SarabunPSK" w:hAnsi="TH SarabunPSK" w:cs="TH SarabunPSK" w:hint="cs"/>
          <w:sz w:val="28"/>
          <w:cs/>
        </w:rPr>
        <w:t xml:space="preserve"> โมเดล” </w:t>
      </w:r>
      <w:r w:rsidR="003F1AC7" w:rsidRPr="003A495D">
        <w:rPr>
          <w:rFonts w:ascii="TH SarabunPSK" w:hAnsi="TH SarabunPSK" w:cs="TH SarabunPSK"/>
          <w:sz w:val="28"/>
          <w:cs/>
        </w:rPr>
        <w:t>ทำเกิดการเปลี่ยนแปลงพฤติกรร</w:t>
      </w:r>
      <w:r>
        <w:rPr>
          <w:rFonts w:ascii="TH SarabunPSK" w:hAnsi="TH SarabunPSK" w:cs="TH SarabunPSK"/>
          <w:sz w:val="28"/>
          <w:cs/>
        </w:rPr>
        <w:t xml:space="preserve">มป้องกันและควบคุมโรคไข้เลือดออก </w:t>
      </w:r>
      <w:r w:rsidR="003F1AC7" w:rsidRPr="003A495D">
        <w:rPr>
          <w:rFonts w:ascii="TH SarabunPSK" w:hAnsi="TH SarabunPSK" w:cs="TH SarabunPSK"/>
          <w:sz w:val="28"/>
          <w:cs/>
        </w:rPr>
        <w:t>ค่าดัชนีลูกน้ำยุงลายลดลง</w:t>
      </w:r>
      <w:r w:rsidR="00E555B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ส่งผลให้ลดอัตราการเกิด</w:t>
      </w:r>
      <w:r w:rsidR="00580579" w:rsidRPr="003A495D">
        <w:rPr>
          <w:rFonts w:ascii="TH SarabunPSK" w:hAnsi="TH SarabunPSK" w:cs="TH SarabunPSK"/>
          <w:sz w:val="28"/>
          <w:cs/>
        </w:rPr>
        <w:t>โรคไข้เลือดออกในชุมชน</w:t>
      </w:r>
      <w:r w:rsidR="003F1AC7" w:rsidRPr="003A495D">
        <w:rPr>
          <w:rFonts w:ascii="TH SarabunPSK" w:hAnsi="TH SarabunPSK" w:cs="TH SarabunPSK"/>
          <w:sz w:val="28"/>
          <w:cs/>
        </w:rPr>
        <w:t>ได้ และ</w:t>
      </w:r>
      <w:r>
        <w:rPr>
          <w:rFonts w:ascii="TH SarabunPSK" w:hAnsi="TH SarabunPSK" w:cs="TH SarabunPSK"/>
          <w:color w:val="000000"/>
          <w:spacing w:val="-4"/>
          <w:sz w:val="28"/>
          <w:cs/>
        </w:rPr>
        <w:t>ควรนำ</w:t>
      </w:r>
      <w:r w:rsidR="003F1AC7" w:rsidRPr="003A495D">
        <w:rPr>
          <w:rFonts w:ascii="TH SarabunPSK" w:hAnsi="TH SarabunPSK" w:cs="TH SarabunPSK"/>
          <w:color w:val="000000"/>
          <w:spacing w:val="-4"/>
          <w:sz w:val="28"/>
          <w:cs/>
        </w:rPr>
        <w:t>ผ</w:t>
      </w:r>
      <w:r w:rsidR="00580579" w:rsidRPr="003A495D">
        <w:rPr>
          <w:rFonts w:ascii="TH SarabunPSK" w:hAnsi="TH SarabunPSK" w:cs="TH SarabunPSK"/>
          <w:color w:val="000000"/>
          <w:spacing w:val="-4"/>
          <w:sz w:val="28"/>
          <w:cs/>
        </w:rPr>
        <w:t>ลการศึกษาไปเป็นแนวทางการดำเนินงานควบคุมป้องกันโรค</w:t>
      </w:r>
      <w:r w:rsidR="00580579" w:rsidRPr="003A495D">
        <w:rPr>
          <w:rFonts w:ascii="TH SarabunPSK" w:hAnsi="TH SarabunPSK" w:cs="TH SarabunPSK"/>
          <w:color w:val="000000"/>
          <w:sz w:val="28"/>
          <w:cs/>
        </w:rPr>
        <w:t>ไข้เลือดออกหรือนำไปประยุกต์ใช้ในพื้นที่ ที่มีการระบาดของโรคไข้เลือดออก</w:t>
      </w:r>
      <w:r w:rsidR="00A52913" w:rsidRPr="003A495D">
        <w:rPr>
          <w:rFonts w:ascii="TH SarabunPSK" w:hAnsi="TH SarabunPSK" w:cs="TH SarabunPSK"/>
          <w:color w:val="000000"/>
          <w:sz w:val="28"/>
          <w:cs/>
        </w:rPr>
        <w:t>ได้</w:t>
      </w:r>
    </w:p>
    <w:p w:rsidR="00470A70" w:rsidRPr="00E255C6" w:rsidRDefault="00470A70" w:rsidP="00B97E77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255C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เอกสารอ้างอิง </w:t>
      </w:r>
    </w:p>
    <w:p w:rsidR="005D092A" w:rsidRPr="005D092A" w:rsidRDefault="005D092A" w:rsidP="005D092A">
      <w:pPr>
        <w:tabs>
          <w:tab w:val="left" w:pos="340"/>
        </w:tabs>
        <w:spacing w:after="0" w:line="240" w:lineRule="auto"/>
        <w:ind w:left="1138" w:hanging="1138"/>
        <w:jc w:val="thaiDistribute"/>
        <w:rPr>
          <w:rFonts w:ascii="TH SarabunPSK" w:hAnsi="TH SarabunPSK" w:cs="TH SarabunPSK"/>
          <w:spacing w:val="-4"/>
          <w:sz w:val="28"/>
        </w:rPr>
      </w:pPr>
      <w:r w:rsidRPr="005D092A">
        <w:rPr>
          <w:rFonts w:ascii="TH SarabunPSK" w:hAnsi="TH SarabunPSK" w:cs="TH SarabunPSK"/>
          <w:sz w:val="28"/>
          <w:cs/>
        </w:rPr>
        <w:t>1.  ชนินทร์ เจริญสุข. บรรณาธิการ. (2545).</w:t>
      </w:r>
      <w:r w:rsidRPr="005D092A">
        <w:rPr>
          <w:rFonts w:ascii="TH SarabunPSK" w:hAnsi="TH SarabunPSK" w:cs="TH SarabunPSK"/>
          <w:sz w:val="28"/>
        </w:rPr>
        <w:t> </w:t>
      </w:r>
      <w:r w:rsidRPr="005D092A">
        <w:rPr>
          <w:rFonts w:ascii="TH SarabunPSK" w:hAnsi="TH SarabunPSK" w:cs="TH SarabunPSK"/>
          <w:b/>
          <w:bCs/>
          <w:sz w:val="28"/>
          <w:cs/>
        </w:rPr>
        <w:t>การพัฒนาสาธารณสุขโดยกระบวนการเรียนรู้แบบมีส่วนร่วม</w:t>
      </w:r>
      <w:r w:rsidRPr="005D092A">
        <w:rPr>
          <w:rFonts w:ascii="TH SarabunPSK" w:hAnsi="TH SarabunPSK" w:cs="TH SarabunPSK"/>
          <w:b/>
          <w:bCs/>
          <w:sz w:val="28"/>
        </w:rPr>
        <w:t xml:space="preserve">: </w:t>
      </w:r>
      <w:r w:rsidRPr="005D092A">
        <w:rPr>
          <w:rFonts w:ascii="TH SarabunPSK" w:hAnsi="TH SarabunPSK" w:cs="TH SarabunPSK"/>
          <w:b/>
          <w:bCs/>
          <w:sz w:val="28"/>
          <w:cs/>
        </w:rPr>
        <w:t>แนวคิดและข้อเสนอแนะเชิงปฏิบัติ</w:t>
      </w:r>
      <w:r w:rsidRPr="005D092A">
        <w:rPr>
          <w:rFonts w:ascii="TH SarabunPSK" w:hAnsi="TH SarabunPSK" w:cs="TH SarabunPSK"/>
          <w:b/>
          <w:bCs/>
          <w:sz w:val="28"/>
          <w:rtl/>
          <w:cs/>
        </w:rPr>
        <w:t>.</w:t>
      </w:r>
      <w:r w:rsidRPr="005D092A">
        <w:rPr>
          <w:rFonts w:ascii="TH SarabunPSK" w:hAnsi="TH SarabunPSK" w:cs="TH SarabunPSK"/>
          <w:sz w:val="28"/>
          <w:cs/>
        </w:rPr>
        <w:t xml:space="preserve"> กรุงเทพมหานคร</w:t>
      </w:r>
      <w:r w:rsidRPr="005D092A">
        <w:rPr>
          <w:rFonts w:ascii="TH SarabunPSK" w:hAnsi="TH SarabunPSK" w:cs="TH SarabunPSK"/>
          <w:sz w:val="28"/>
        </w:rPr>
        <w:t xml:space="preserve">: </w:t>
      </w:r>
      <w:r w:rsidRPr="005D092A">
        <w:rPr>
          <w:rFonts w:ascii="TH SarabunPSK" w:hAnsi="TH SarabunPSK" w:cs="TH SarabunPSK"/>
          <w:sz w:val="28"/>
          <w:cs/>
        </w:rPr>
        <w:t>คณะสาธารณสุขศาสตร์</w:t>
      </w:r>
      <w:r w:rsidRPr="005D092A">
        <w:rPr>
          <w:rFonts w:ascii="TH SarabunPSK" w:hAnsi="TH SarabunPSK" w:cs="TH SarabunPSK"/>
          <w:sz w:val="28"/>
        </w:rPr>
        <w:t xml:space="preserve"> </w:t>
      </w:r>
      <w:r w:rsidRPr="005D092A">
        <w:rPr>
          <w:rFonts w:ascii="TH SarabunPSK" w:hAnsi="TH SarabunPSK" w:cs="TH SarabunPSK"/>
          <w:sz w:val="28"/>
          <w:cs/>
        </w:rPr>
        <w:t>มหาวิทยาลัยมหิดล</w:t>
      </w:r>
      <w:r w:rsidRPr="005D092A">
        <w:rPr>
          <w:rFonts w:ascii="TH SarabunPSK" w:hAnsi="TH SarabunPSK" w:cs="TH SarabunPSK"/>
          <w:sz w:val="28"/>
          <w:rtl/>
          <w:cs/>
        </w:rPr>
        <w:t>.</w:t>
      </w:r>
    </w:p>
    <w:p w:rsidR="005D092A" w:rsidRPr="005D092A" w:rsidRDefault="00E255C6" w:rsidP="005D092A">
      <w:pPr>
        <w:tabs>
          <w:tab w:val="left" w:pos="340"/>
        </w:tabs>
        <w:spacing w:after="0" w:line="240" w:lineRule="auto"/>
        <w:ind w:left="1138" w:hanging="1138"/>
        <w:jc w:val="thaiDistribute"/>
        <w:rPr>
          <w:rFonts w:ascii="TH SarabunPSK" w:hAnsi="TH SarabunPSK" w:cs="TH SarabunPSK"/>
          <w:spacing w:val="-4"/>
          <w:sz w:val="28"/>
        </w:rPr>
      </w:pPr>
      <w:r w:rsidRPr="005D092A">
        <w:rPr>
          <w:rFonts w:ascii="TH SarabunPSK" w:hAnsi="TH SarabunPSK" w:cs="TH SarabunPSK"/>
          <w:sz w:val="28"/>
          <w:cs/>
        </w:rPr>
        <w:t xml:space="preserve">2. ศิริเพ็ญ  กัลยาณรุจ, มุกดา  หวังวีรวงศ์, วารุณี  วัชรเสวี, บรรณาธิการ. </w:t>
      </w:r>
      <w:r w:rsidR="005D092A" w:rsidRPr="005D092A">
        <w:rPr>
          <w:rFonts w:ascii="TH SarabunPSK" w:hAnsi="TH SarabunPSK" w:cs="TH SarabunPSK"/>
          <w:sz w:val="28"/>
          <w:cs/>
        </w:rPr>
        <w:t>(2556)</w:t>
      </w:r>
      <w:r w:rsidR="005D092A" w:rsidRPr="005D092A">
        <w:rPr>
          <w:rFonts w:ascii="TH SarabunPSK" w:hAnsi="TH SarabunPSK" w:cs="TH SarabunPSK"/>
          <w:sz w:val="28"/>
        </w:rPr>
        <w:t>.</w:t>
      </w:r>
      <w:r w:rsidRPr="005D092A">
        <w:rPr>
          <w:rFonts w:ascii="TH SarabunPSK" w:hAnsi="TH SarabunPSK" w:cs="TH SarabunPSK"/>
          <w:sz w:val="28"/>
          <w:cs/>
        </w:rPr>
        <w:t xml:space="preserve"> </w:t>
      </w:r>
      <w:r w:rsidRPr="005D092A">
        <w:rPr>
          <w:rFonts w:ascii="TH SarabunPSK" w:hAnsi="TH SarabunPSK" w:cs="TH SarabunPSK"/>
          <w:b/>
          <w:bCs/>
          <w:sz w:val="28"/>
          <w:cs/>
        </w:rPr>
        <w:t>การวินิจฉัยและรักษาโรคไข้เลือดออกเดงกี่ ฉบับเฉลิมพระเกียรติ 80 พรรษามหาราชินี.</w:t>
      </w:r>
      <w:r w:rsidRPr="005D092A">
        <w:rPr>
          <w:rFonts w:ascii="TH SarabunPSK" w:hAnsi="TH SarabunPSK" w:cs="TH SarabunPSK"/>
          <w:sz w:val="28"/>
          <w:cs/>
        </w:rPr>
        <w:t xml:space="preserve">  พิมพ์ครั้งที่  2. กรุงเทพมหานคร</w:t>
      </w:r>
      <w:r w:rsidRPr="005D092A">
        <w:rPr>
          <w:rFonts w:ascii="TH SarabunPSK" w:hAnsi="TH SarabunPSK" w:cs="TH SarabunPSK"/>
          <w:sz w:val="28"/>
        </w:rPr>
        <w:t xml:space="preserve">: </w:t>
      </w:r>
      <w:r w:rsidRPr="005D092A">
        <w:rPr>
          <w:rFonts w:ascii="TH SarabunPSK" w:hAnsi="TH SarabunPSK" w:cs="TH SarabunPSK"/>
          <w:sz w:val="28"/>
          <w:cs/>
        </w:rPr>
        <w:t>กระทรวงสาธารณสุข</w:t>
      </w:r>
      <w:r w:rsidR="005D092A" w:rsidRPr="005D092A">
        <w:rPr>
          <w:rFonts w:ascii="TH SarabunPSK" w:hAnsi="TH SarabunPSK" w:cs="TH SarabunPSK"/>
          <w:sz w:val="28"/>
          <w:cs/>
        </w:rPr>
        <w:t>.</w:t>
      </w:r>
    </w:p>
    <w:p w:rsidR="00E255C6" w:rsidRPr="005D092A" w:rsidRDefault="00E255C6" w:rsidP="005D092A">
      <w:pPr>
        <w:tabs>
          <w:tab w:val="left" w:pos="340"/>
        </w:tabs>
        <w:spacing w:after="0" w:line="240" w:lineRule="auto"/>
        <w:ind w:left="1138" w:hanging="1138"/>
        <w:jc w:val="thaiDistribute"/>
        <w:rPr>
          <w:rFonts w:ascii="TH SarabunPSK" w:hAnsi="TH SarabunPSK" w:cs="TH SarabunPSK"/>
          <w:sz w:val="28"/>
        </w:rPr>
      </w:pPr>
      <w:r w:rsidRPr="005D092A">
        <w:rPr>
          <w:rFonts w:ascii="TH SarabunPSK" w:hAnsi="TH SarabunPSK" w:cs="TH SarabunPSK"/>
          <w:sz w:val="28"/>
          <w:cs/>
        </w:rPr>
        <w:t xml:space="preserve">3.สุปรียา ตันสกุล. </w:t>
      </w:r>
      <w:r w:rsidR="005D092A" w:rsidRPr="005D092A">
        <w:rPr>
          <w:rFonts w:ascii="TH SarabunPSK" w:hAnsi="TH SarabunPSK" w:cs="TH SarabunPSK"/>
          <w:sz w:val="28"/>
          <w:cs/>
        </w:rPr>
        <w:t>(2550)</w:t>
      </w:r>
      <w:r w:rsidR="005D092A" w:rsidRPr="005D092A">
        <w:rPr>
          <w:rFonts w:ascii="TH SarabunPSK" w:hAnsi="TH SarabunPSK" w:cs="TH SarabunPSK"/>
          <w:sz w:val="28"/>
        </w:rPr>
        <w:t>.</w:t>
      </w:r>
      <w:r w:rsidR="005D092A" w:rsidRPr="005D092A">
        <w:rPr>
          <w:rFonts w:ascii="TH SarabunPSK" w:hAnsi="TH SarabunPSK" w:cs="TH SarabunPSK"/>
          <w:sz w:val="28"/>
          <w:cs/>
        </w:rPr>
        <w:t xml:space="preserve"> </w:t>
      </w:r>
      <w:r w:rsidRPr="005D092A">
        <w:rPr>
          <w:rFonts w:ascii="TH SarabunPSK" w:hAnsi="TH SarabunPSK" w:cs="TH SarabunPSK"/>
          <w:b/>
          <w:bCs/>
          <w:sz w:val="28"/>
          <w:cs/>
        </w:rPr>
        <w:t>ทฤษฎีทางพฤติกรรมศาสตร์</w:t>
      </w:r>
      <w:r w:rsidRPr="005D092A">
        <w:rPr>
          <w:rFonts w:ascii="TH SarabunPSK" w:hAnsi="TH SarabunPSK" w:cs="TH SarabunPSK"/>
          <w:b/>
          <w:bCs/>
          <w:sz w:val="28"/>
        </w:rPr>
        <w:t xml:space="preserve">: </w:t>
      </w:r>
      <w:r w:rsidRPr="005D092A">
        <w:rPr>
          <w:rFonts w:ascii="TH SarabunPSK" w:hAnsi="TH SarabunPSK" w:cs="TH SarabunPSK"/>
          <w:b/>
          <w:bCs/>
          <w:sz w:val="28"/>
          <w:cs/>
        </w:rPr>
        <w:t>แนวคิดการดำเนินงานสุขศึกษาและส่งเสริม</w:t>
      </w:r>
      <w:r w:rsidR="005D092A" w:rsidRPr="005D092A">
        <w:rPr>
          <w:rFonts w:ascii="TH SarabunPSK" w:hAnsi="TH SarabunPSK" w:cs="TH SarabunPSK"/>
          <w:b/>
          <w:bCs/>
          <w:sz w:val="28"/>
          <w:cs/>
        </w:rPr>
        <w:t>สุขภาพ.</w:t>
      </w:r>
      <w:r w:rsidR="005D092A" w:rsidRPr="005D092A">
        <w:rPr>
          <w:rFonts w:ascii="TH SarabunPSK" w:hAnsi="TH SarabunPSK" w:cs="TH SarabunPSK"/>
          <w:sz w:val="28"/>
          <w:cs/>
        </w:rPr>
        <w:t xml:space="preserve"> วารสารสุขศึกษา</w:t>
      </w:r>
      <w:r w:rsidRPr="005D092A">
        <w:rPr>
          <w:rFonts w:ascii="TH SarabunPSK" w:hAnsi="TH SarabunPSK" w:cs="TH SarabunPSK"/>
          <w:sz w:val="28"/>
        </w:rPr>
        <w:t xml:space="preserve">; </w:t>
      </w:r>
      <w:r w:rsidRPr="005D092A">
        <w:rPr>
          <w:rFonts w:ascii="TH SarabunPSK" w:hAnsi="TH SarabunPSK" w:cs="TH SarabunPSK"/>
          <w:sz w:val="28"/>
          <w:cs/>
        </w:rPr>
        <w:t>30 (105)</w:t>
      </w:r>
      <w:r w:rsidRPr="005D092A">
        <w:rPr>
          <w:rFonts w:ascii="TH SarabunPSK" w:hAnsi="TH SarabunPSK" w:cs="TH SarabunPSK"/>
          <w:sz w:val="28"/>
        </w:rPr>
        <w:t>: 1-15</w:t>
      </w:r>
    </w:p>
    <w:p w:rsidR="005D092A" w:rsidRPr="005D092A" w:rsidRDefault="005D092A" w:rsidP="005D092A">
      <w:pPr>
        <w:tabs>
          <w:tab w:val="left" w:pos="340"/>
        </w:tabs>
        <w:spacing w:after="0" w:line="240" w:lineRule="auto"/>
        <w:ind w:left="1138" w:hanging="1138"/>
        <w:jc w:val="thaiDistribute"/>
        <w:rPr>
          <w:rFonts w:ascii="TH SarabunPSK" w:hAnsi="TH SarabunPSK" w:cs="TH SarabunPSK"/>
          <w:spacing w:val="-4"/>
          <w:sz w:val="28"/>
          <w:lang w:val="en-US"/>
        </w:rPr>
      </w:pPr>
      <w:r w:rsidRPr="005D092A">
        <w:rPr>
          <w:rFonts w:ascii="TH SarabunPSK" w:hAnsi="TH SarabunPSK" w:cs="TH SarabunPSK"/>
          <w:sz w:val="28"/>
          <w:cs/>
        </w:rPr>
        <w:t xml:space="preserve">4. สำนักงานสาธารณสุขอำเภอคำม่วง. (2558). </w:t>
      </w:r>
      <w:r w:rsidRPr="005D092A">
        <w:rPr>
          <w:rFonts w:ascii="TH SarabunPSK" w:hAnsi="TH SarabunPSK" w:cs="TH SarabunPSK"/>
          <w:b/>
          <w:bCs/>
          <w:sz w:val="28"/>
          <w:cs/>
        </w:rPr>
        <w:t>สรุปรายงานการเฝ้าระวังโรค เดือนกรกฎาคม 2558.</w:t>
      </w:r>
      <w:r w:rsidRPr="005D092A">
        <w:rPr>
          <w:rFonts w:ascii="TH SarabunPSK" w:hAnsi="TH SarabunPSK" w:cs="TH SarabunPSK"/>
          <w:sz w:val="28"/>
          <w:cs/>
        </w:rPr>
        <w:t xml:space="preserve"> กาฬสินธุ์</w:t>
      </w:r>
      <w:r w:rsidRPr="005D092A">
        <w:rPr>
          <w:rFonts w:ascii="TH SarabunPSK" w:hAnsi="TH SarabunPSK" w:cs="TH SarabunPSK"/>
          <w:sz w:val="28"/>
          <w:lang w:val="en-US"/>
        </w:rPr>
        <w:t>:</w:t>
      </w:r>
      <w:r w:rsidRPr="005D092A">
        <w:rPr>
          <w:rFonts w:ascii="TH SarabunPSK" w:hAnsi="TH SarabunPSK" w:cs="TH SarabunPSK"/>
          <w:sz w:val="28"/>
          <w:cs/>
        </w:rPr>
        <w:t>สำนักงานสาธารณสุขอำเภอคำม่วง.</w:t>
      </w:r>
    </w:p>
    <w:p w:rsidR="00E255C6" w:rsidRPr="00A55D6B" w:rsidRDefault="00E255C6" w:rsidP="00E255C6">
      <w:pPr>
        <w:tabs>
          <w:tab w:val="left" w:pos="99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E255C6" w:rsidRPr="00E255C6" w:rsidRDefault="00E255C6" w:rsidP="00E255C6"/>
    <w:p w:rsidR="00E255C6" w:rsidRPr="00E255C6" w:rsidRDefault="00E255C6" w:rsidP="00B97E77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580579" w:rsidRPr="003A495D" w:rsidRDefault="00580579" w:rsidP="0058057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393923" w:rsidRPr="003A495D" w:rsidRDefault="00393923" w:rsidP="00563898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  <w:lang w:val="en-US"/>
        </w:rPr>
      </w:pPr>
    </w:p>
    <w:p w:rsidR="003A495D" w:rsidRPr="003A495D" w:rsidRDefault="003A495D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lang w:val="en-US"/>
        </w:rPr>
      </w:pPr>
    </w:p>
    <w:sectPr w:rsidR="003A495D" w:rsidRPr="003A495D" w:rsidSect="0090138D">
      <w:pgSz w:w="11906" w:h="16838" w:code="9"/>
      <w:pgMar w:top="2160" w:right="2160" w:bottom="216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163"/>
    <w:multiLevelType w:val="hybridMultilevel"/>
    <w:tmpl w:val="E3584DD2"/>
    <w:lvl w:ilvl="0" w:tplc="89F03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C953E48"/>
    <w:multiLevelType w:val="hybridMultilevel"/>
    <w:tmpl w:val="9482DDBA"/>
    <w:lvl w:ilvl="0" w:tplc="621ADA0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449A"/>
    <w:multiLevelType w:val="hybridMultilevel"/>
    <w:tmpl w:val="D7E27FD8"/>
    <w:lvl w:ilvl="0" w:tplc="B372C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815BC"/>
    <w:multiLevelType w:val="hybridMultilevel"/>
    <w:tmpl w:val="968014B8"/>
    <w:lvl w:ilvl="0" w:tplc="5EB237B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4"/>
    <w:rsid w:val="00023204"/>
    <w:rsid w:val="000451E4"/>
    <w:rsid w:val="001159BB"/>
    <w:rsid w:val="00141763"/>
    <w:rsid w:val="00174F97"/>
    <w:rsid w:val="00247B63"/>
    <w:rsid w:val="00393923"/>
    <w:rsid w:val="003A495D"/>
    <w:rsid w:val="003F1AC7"/>
    <w:rsid w:val="00470A70"/>
    <w:rsid w:val="00563898"/>
    <w:rsid w:val="00580579"/>
    <w:rsid w:val="005D092A"/>
    <w:rsid w:val="00602231"/>
    <w:rsid w:val="00622636"/>
    <w:rsid w:val="006E4C7F"/>
    <w:rsid w:val="0071665A"/>
    <w:rsid w:val="007767D8"/>
    <w:rsid w:val="007B64C0"/>
    <w:rsid w:val="0090138D"/>
    <w:rsid w:val="009C39E5"/>
    <w:rsid w:val="009C511F"/>
    <w:rsid w:val="00A52913"/>
    <w:rsid w:val="00B57E12"/>
    <w:rsid w:val="00B97E77"/>
    <w:rsid w:val="00BC1A6B"/>
    <w:rsid w:val="00BD44D5"/>
    <w:rsid w:val="00C10DCF"/>
    <w:rsid w:val="00C11726"/>
    <w:rsid w:val="00CB3871"/>
    <w:rsid w:val="00CB4C9C"/>
    <w:rsid w:val="00D20C6F"/>
    <w:rsid w:val="00E07686"/>
    <w:rsid w:val="00E255C6"/>
    <w:rsid w:val="00E555B6"/>
    <w:rsid w:val="00E7214B"/>
    <w:rsid w:val="00EE64B6"/>
    <w:rsid w:val="00EF32DA"/>
    <w:rsid w:val="00F4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12D7-CD6E-4EA1-A76F-C79C26D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12"/>
    <w:pPr>
      <w:spacing w:after="160" w:line="259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4D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D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D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D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krittrin</dc:creator>
  <cp:keywords/>
  <cp:lastModifiedBy>krittrin</cp:lastModifiedBy>
  <cp:revision>10</cp:revision>
  <dcterms:created xsi:type="dcterms:W3CDTF">2016-06-28T16:26:00Z</dcterms:created>
  <dcterms:modified xsi:type="dcterms:W3CDTF">2016-07-28T08:14:00Z</dcterms:modified>
</cp:coreProperties>
</file>