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30" w:rsidRDefault="008D676D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proofErr w:type="gramStart"/>
      <w:r w:rsidR="00CB6BB4" w:rsidRPr="00F704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="00CB6BB4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CB6BB4">
        <w:rPr>
          <w:rFonts w:ascii="TH SarabunPSK" w:hAnsi="TH SarabunPSK" w:cs="TH SarabunPSK"/>
          <w:sz w:val="32"/>
          <w:szCs w:val="32"/>
        </w:rPr>
        <w:t xml:space="preserve"> </w:t>
      </w:r>
      <w:r w:rsidR="00CB6BB4" w:rsidRPr="00CB6BB4">
        <w:rPr>
          <w:rFonts w:ascii="TH SarabunPSK" w:hAnsi="TH SarabunPSK" w:cs="TH SarabunPSK"/>
          <w:sz w:val="32"/>
          <w:szCs w:val="32"/>
          <w:cs/>
        </w:rPr>
        <w:t>การมีส่วนร่วมในการ</w:t>
      </w:r>
      <w:r w:rsidR="00CB6BB4">
        <w:rPr>
          <w:rFonts w:ascii="TH SarabunPSK" w:hAnsi="TH SarabunPSK" w:cs="TH SarabunPSK"/>
          <w:sz w:val="32"/>
          <w:szCs w:val="32"/>
          <w:cs/>
        </w:rPr>
        <w:t>ลดการสัมผัสสารเคมีกำจัดศัตรูพืช</w:t>
      </w:r>
      <w:r w:rsidR="00CB6BB4" w:rsidRPr="00CB6BB4">
        <w:rPr>
          <w:rFonts w:ascii="TH SarabunPSK" w:hAnsi="TH SarabunPSK" w:cs="TH SarabunPSK"/>
          <w:sz w:val="32"/>
          <w:szCs w:val="32"/>
          <w:cs/>
        </w:rPr>
        <w:t>ของกลุ่มเกษตรกร</w:t>
      </w:r>
      <w:r w:rsidR="00CB6BB4">
        <w:rPr>
          <w:rFonts w:ascii="TH SarabunPSK" w:hAnsi="TH SarabunPSK" w:cs="TH SarabunPSK" w:hint="cs"/>
          <w:sz w:val="32"/>
          <w:szCs w:val="32"/>
          <w:cs/>
        </w:rPr>
        <w:t>เ</w:t>
      </w:r>
      <w:r w:rsidR="00CB6BB4" w:rsidRPr="00CB6BB4">
        <w:rPr>
          <w:rFonts w:ascii="TH SarabunPSK" w:hAnsi="TH SarabunPSK" w:cs="TH SarabunPSK"/>
          <w:sz w:val="32"/>
          <w:szCs w:val="32"/>
          <w:cs/>
        </w:rPr>
        <w:t xml:space="preserve">พาะปลูกพืชไร่ </w:t>
      </w:r>
    </w:p>
    <w:p w:rsidR="000E2009" w:rsidRPr="00CB6BB4" w:rsidRDefault="001A1130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6BB4" w:rsidRPr="00CB6BB4">
        <w:rPr>
          <w:rFonts w:ascii="TH SarabunPSK" w:hAnsi="TH SarabunPSK" w:cs="TH SarabunPSK"/>
          <w:sz w:val="32"/>
          <w:szCs w:val="32"/>
          <w:cs/>
        </w:rPr>
        <w:t>อำเภอดอนจาน จังหวัดกาฬสินธุ์</w:t>
      </w:r>
    </w:p>
    <w:p w:rsidR="00CB6BB4" w:rsidRPr="003971EE" w:rsidRDefault="008D676D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proofErr w:type="gramStart"/>
      <w:r w:rsidR="00CB6BB4" w:rsidRPr="00F704B3">
        <w:rPr>
          <w:rFonts w:ascii="TH SarabunPSK" w:hAnsi="TH SarabunPSK" w:cs="TH SarabunPSK"/>
          <w:b/>
          <w:bCs/>
          <w:sz w:val="32"/>
          <w:szCs w:val="32"/>
          <w:cs/>
        </w:rPr>
        <w:t>ชื่อผู้</w:t>
      </w:r>
      <w:r w:rsidR="00F704B3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จัดทำโครงการ</w:t>
      </w:r>
      <w:r w:rsidR="00CB6B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6BB4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B6BB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B42EB">
        <w:rPr>
          <w:rFonts w:ascii="TH SarabunPSK" w:hAnsi="TH SarabunPSK" w:cs="TH SarabunPSK" w:hint="cs"/>
          <w:sz w:val="32"/>
          <w:szCs w:val="32"/>
          <w:cs/>
        </w:rPr>
        <w:t>คป</w:t>
      </w:r>
      <w:proofErr w:type="spellEnd"/>
      <w:r w:rsidR="00AB42EB">
        <w:rPr>
          <w:rFonts w:ascii="TH SarabunPSK" w:hAnsi="TH SarabunPSK" w:cs="TH SarabunPSK" w:hint="cs"/>
          <w:sz w:val="32"/>
          <w:szCs w:val="32"/>
          <w:cs/>
        </w:rPr>
        <w:t xml:space="preserve">สอ.ดอนจาน </w:t>
      </w:r>
    </w:p>
    <w:p w:rsidR="001A1130" w:rsidRPr="001A1130" w:rsidRDefault="001A1130" w:rsidP="00ED2B3D">
      <w:pPr>
        <w:contextualSpacing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1A1130" w:rsidRPr="00D87EC5" w:rsidRDefault="008D676D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1A1130" w:rsidRPr="00D87EC5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1A1130" w:rsidRPr="00910CB8" w:rsidRDefault="001A1130" w:rsidP="00ED2B3D">
      <w:pPr>
        <w:ind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10CB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ไทยเป็นประเทศเกษตรกรรมสามารถปลูกพืชได้ตลอดปีเนื่องจากตั้งอยู่เขตอบอุ่นสภาพอากาศโดยทั่วไปจึงเอื้อต่อการเจริญเติบโตและแพร่ระบาดของศัตรูพืชทำให้เกิดปัญหาด้านศัตรูพืชรุนแรงทำความเสียหายต่อผลผลิตได้มาก </w:t>
      </w:r>
      <w:r w:rsidRPr="00910CB8">
        <w:rPr>
          <w:rFonts w:ascii="TH SarabunPSK" w:hAnsi="TH SarabunPSK" w:cs="TH SarabunPSK"/>
          <w:sz w:val="32"/>
          <w:szCs w:val="32"/>
          <w:cs/>
        </w:rPr>
        <w:t>ทำให้ปัจจุบันมีการนำวิทยาศาส</w:t>
      </w:r>
      <w:bookmarkStart w:id="0" w:name="_GoBack"/>
      <w:bookmarkEnd w:id="0"/>
      <w:r w:rsidRPr="00910CB8">
        <w:rPr>
          <w:rFonts w:ascii="TH SarabunPSK" w:hAnsi="TH SarabunPSK" w:cs="TH SarabunPSK"/>
          <w:sz w:val="32"/>
          <w:szCs w:val="32"/>
          <w:cs/>
        </w:rPr>
        <w:t>ตร์และเทคโนโลยีซึ่งมีความเจริญก้าวหน้าไปมากเกิดการพัฒนาอย่างรวดเร็ว เกษตรกรจึงนิยมเพิ่มผลผลิตโดยการใช้สารเคมีกำจัดศัตรูพืชมากขึ้น เนื่องจากหาซื้อได้ง่าย ใช้สะดวก กำจัดศัตรูพืชได้เร็ว ส่งผลให้เกษตรกรมีการสั่งซื้อสารเคมีกำจัดศัตรูพืชมาใช้ในการเกษตรจำนวนมาก ซึ่งในปัจจุบันประเทศไทยมีแนวโน้มการนำเข้าสารเคมีกำจัดศัตรูพืชจากต่าง ประเทศเพิ่มขึ้นอย่างต่อเนื่อง โดยในปี พ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>ศ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๒๕๕๒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มีปริมาณการนำเข้าสารเคมีกำจัดศัตรูพืช </w:t>
      </w:r>
      <w:r>
        <w:rPr>
          <w:rFonts w:ascii="TH SarabunPSK" w:hAnsi="TH SarabunPSK" w:cs="TH SarabunPSK"/>
          <w:sz w:val="32"/>
          <w:szCs w:val="32"/>
          <w:cs/>
        </w:rPr>
        <w:t>๑๓๗</w:t>
      </w:r>
      <w:r w:rsidRPr="00910CB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๗๓๙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ตัน คิดเป็นมูลค่า </w:t>
      </w:r>
      <w:r>
        <w:rPr>
          <w:rFonts w:ascii="TH SarabunPSK" w:hAnsi="TH SarabunPSK" w:cs="TH SarabunPSK"/>
          <w:sz w:val="32"/>
          <w:szCs w:val="32"/>
          <w:cs/>
        </w:rPr>
        <w:t>๑๖</w:t>
      </w:r>
      <w:r w:rsidRPr="00910CB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๘๓๗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ล้านบาท และในปี พ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>ศ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๒๕๕๕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ปริมาณการนำเข้า</w:t>
      </w:r>
      <w:r w:rsidRPr="00874F22">
        <w:rPr>
          <w:rFonts w:ascii="TH SarabunPSK" w:hAnsi="TH SarabunPSK" w:cs="TH SarabunPSK"/>
          <w:sz w:val="32"/>
          <w:szCs w:val="32"/>
          <w:cs/>
        </w:rPr>
        <w:t>เพิ่มขึ้นเป็นจำนวนมากถึง ๑๓๔</w:t>
      </w:r>
      <w:r w:rsidRPr="00874F22">
        <w:rPr>
          <w:rFonts w:ascii="TH SarabunPSK" w:hAnsi="TH SarabunPSK" w:cs="TH SarabunPSK"/>
          <w:sz w:val="32"/>
          <w:szCs w:val="32"/>
        </w:rPr>
        <w:t>,</w:t>
      </w:r>
      <w:r w:rsidRPr="00874F22">
        <w:rPr>
          <w:rFonts w:ascii="TH SarabunPSK" w:hAnsi="TH SarabunPSK" w:cs="TH SarabunPSK"/>
          <w:sz w:val="32"/>
          <w:szCs w:val="32"/>
          <w:cs/>
        </w:rPr>
        <w:t>๔๘๐</w:t>
      </w:r>
      <w:r w:rsidRPr="00874F22">
        <w:rPr>
          <w:rFonts w:ascii="TH SarabunPSK" w:hAnsi="TH SarabunPSK" w:cs="TH SarabunPSK"/>
          <w:sz w:val="32"/>
          <w:szCs w:val="32"/>
        </w:rPr>
        <w:t xml:space="preserve"> </w:t>
      </w:r>
      <w:r w:rsidRPr="00874F22">
        <w:rPr>
          <w:rFonts w:ascii="TH SarabunPSK" w:hAnsi="TH SarabunPSK" w:cs="TH SarabunPSK"/>
          <w:sz w:val="32"/>
          <w:szCs w:val="32"/>
          <w:cs/>
        </w:rPr>
        <w:t>ตัน คิดเป็นมูลค่า ๑๙</w:t>
      </w:r>
      <w:r w:rsidRPr="00874F22">
        <w:rPr>
          <w:rFonts w:ascii="TH SarabunPSK" w:hAnsi="TH SarabunPSK" w:cs="TH SarabunPSK"/>
          <w:sz w:val="32"/>
          <w:szCs w:val="32"/>
        </w:rPr>
        <w:t>,</w:t>
      </w:r>
      <w:r w:rsidRPr="00874F22">
        <w:rPr>
          <w:rFonts w:ascii="TH SarabunPSK" w:hAnsi="TH SarabunPSK" w:cs="TH SarabunPSK"/>
          <w:sz w:val="32"/>
          <w:szCs w:val="32"/>
          <w:cs/>
        </w:rPr>
        <w:t>๓๗๙</w:t>
      </w:r>
      <w:r w:rsidRPr="00874F22">
        <w:rPr>
          <w:rFonts w:ascii="TH SarabunPSK" w:hAnsi="TH SarabunPSK" w:cs="TH SarabunPSK"/>
          <w:sz w:val="32"/>
          <w:szCs w:val="32"/>
        </w:rPr>
        <w:t xml:space="preserve"> </w:t>
      </w:r>
      <w:r w:rsidRPr="00874F22">
        <w:rPr>
          <w:rFonts w:ascii="TH SarabunPSK" w:hAnsi="TH SarabunPSK" w:cs="TH SarabunPSK"/>
          <w:sz w:val="32"/>
          <w:szCs w:val="32"/>
          <w:cs/>
        </w:rPr>
        <w:t>ล้านบาท โดยสารเคมีที่นำเข้ามากที่สุด ๓</w:t>
      </w:r>
      <w:r w:rsidRPr="00874F22">
        <w:rPr>
          <w:rFonts w:ascii="TH SarabunPSK" w:hAnsi="TH SarabunPSK" w:cs="TH SarabunPSK"/>
          <w:sz w:val="32"/>
          <w:szCs w:val="32"/>
        </w:rPr>
        <w:t xml:space="preserve"> </w:t>
      </w:r>
      <w:r w:rsidRPr="00874F22">
        <w:rPr>
          <w:rFonts w:ascii="TH SarabunPSK" w:hAnsi="TH SarabunPSK" w:cs="TH SarabunPSK"/>
          <w:sz w:val="32"/>
          <w:szCs w:val="32"/>
          <w:cs/>
        </w:rPr>
        <w:t>ลำดับ</w:t>
      </w:r>
      <w:r w:rsidRPr="00ED2B3D">
        <w:rPr>
          <w:rFonts w:ascii="TH SarabunPSK" w:hAnsi="TH SarabunPSK" w:cs="TH SarabunPSK"/>
          <w:sz w:val="32"/>
          <w:szCs w:val="32"/>
          <w:cs/>
        </w:rPr>
        <w:t xml:space="preserve">แรก คือ 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สารกำจัดแมลง 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Insecticide)</w:t>
      </w:r>
      <w:r w:rsidRPr="00ED2B3D">
        <w:rPr>
          <w:rStyle w:val="aa"/>
          <w:rFonts w:ascii="TH SarabunPSK" w:hAnsi="TH SarabunPSK" w:cs="TH SarabunPSK"/>
          <w:sz w:val="32"/>
          <w:szCs w:val="32"/>
        </w:rPr>
        <w:t xml:space="preserve"> 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สารกำจัดวัชพืช 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Herbicide)</w:t>
      </w:r>
      <w:r w:rsidRPr="00ED2B3D">
        <w:rPr>
          <w:rFonts w:ascii="TH SarabunPSK" w:hAnsi="TH SarabunPSK" w:cs="TH SarabunPSK"/>
          <w:sz w:val="32"/>
          <w:szCs w:val="32"/>
          <w:cs/>
        </w:rPr>
        <w:t xml:space="preserve"> และสารป้องกันและกำจัดโรคพืช 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Fungicide)</w:t>
      </w:r>
      <w:r w:rsidRPr="00ED2B3D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  <w:r w:rsidRPr="00ED2B3D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ED2B3D">
        <w:rPr>
          <w:rFonts w:ascii="TH SarabunPSK" w:hAnsi="TH SarabunPSK" w:cs="TH SarabunPSK"/>
          <w:sz w:val="32"/>
          <w:szCs w:val="32"/>
          <w:cs/>
        </w:rPr>
        <w:t>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สำนักงานเศรษฐกิจการเกษตร, ๒๕๕๖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ED2B3D">
        <w:rPr>
          <w:rStyle w:val="aa"/>
          <w:rFonts w:ascii="TH SarabunPSK" w:hAnsi="TH SarabunPSK" w:cs="TH SarabunPSK"/>
          <w:sz w:val="32"/>
          <w:szCs w:val="32"/>
        </w:rPr>
        <w:t xml:space="preserve"> </w:t>
      </w:r>
      <w:r w:rsidRPr="00ED2B3D">
        <w:rPr>
          <w:rFonts w:ascii="TH SarabunPSK" w:hAnsi="TH SarabunPSK" w:cs="TH SarabunPSK"/>
          <w:color w:val="000000"/>
          <w:sz w:val="32"/>
          <w:szCs w:val="32"/>
          <w:cs/>
        </w:rPr>
        <w:t>เกษตรกรจึงใช้สารเคมีป้องกันกำจัดศัตรูพืชมากเกินความจำ</w:t>
      </w:r>
      <w:r w:rsidRPr="00910CB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เป็นและใช้ไม่ถูกต้องต่อเนื่องเป็นเวลานาน จนเกิดเป็นปัญหา คือ เกิดผลกระทบด้านสิ่งแวดล้อมการปนเปื้อนของสารเคมีในดิน แหล่งน้ำ และอากาศ และผลกระทบต่อสุขภาพของเกษตรกร </w:t>
      </w:r>
    </w:p>
    <w:p w:rsidR="001A1130" w:rsidRPr="00910CB8" w:rsidRDefault="001A1130" w:rsidP="00ED2B3D">
      <w:pPr>
        <w:tabs>
          <w:tab w:val="left" w:pos="907"/>
          <w:tab w:val="left" w:pos="1166"/>
          <w:tab w:val="left" w:pos="1440"/>
          <w:tab w:val="left" w:pos="1714"/>
        </w:tabs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CB8">
        <w:rPr>
          <w:rFonts w:ascii="TH SarabunPSK" w:hAnsi="TH SarabunPSK" w:cs="TH SarabunPSK"/>
          <w:sz w:val="32"/>
          <w:szCs w:val="32"/>
          <w:cs/>
        </w:rPr>
        <w:tab/>
        <w:t>จากการเฝ้าระวังความเสี่ยงจากการใช้สารเคมีกำจัดศัตรูพืช ของจังหวัดกาฬสินธุ์ โดยการสุ่มตรวจระดับเอ็นไซม์โค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ลีนเอสเตอเรส</w:t>
      </w:r>
      <w:proofErr w:type="spellEnd"/>
      <w:r w:rsidRPr="00910CB8">
        <w:rPr>
          <w:rFonts w:ascii="TH SarabunPSK" w:hAnsi="TH SarabunPSK" w:cs="TH SarabunPSK"/>
          <w:sz w:val="32"/>
          <w:szCs w:val="32"/>
          <w:cs/>
        </w:rPr>
        <w:t xml:space="preserve">ในเลือดของเกษตรกร พบว่ามีระดับปลอดภัย ร้อยละ </w:t>
      </w:r>
      <w:r>
        <w:rPr>
          <w:rFonts w:ascii="TH SarabunPSK" w:hAnsi="TH SarabunPSK" w:cs="TH SarabunPSK"/>
          <w:sz w:val="32"/>
          <w:szCs w:val="32"/>
          <w:cs/>
        </w:rPr>
        <w:t>๕๔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และระดับ ไม่ปลอดภัย ร้อยละ </w:t>
      </w:r>
      <w:r>
        <w:rPr>
          <w:rFonts w:ascii="TH SarabunPSK" w:hAnsi="TH SarabunPSK" w:cs="TH SarabunPSK"/>
          <w:sz w:val="32"/>
          <w:szCs w:val="32"/>
          <w:cs/>
        </w:rPr>
        <w:t>๔๕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ซึ่งปริมาณเอ็นไซม์โค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ลีนเอสเตอเรส</w:t>
      </w:r>
      <w:proofErr w:type="spellEnd"/>
      <w:r w:rsidRPr="00910CB8">
        <w:rPr>
          <w:rFonts w:ascii="TH SarabunPSK" w:hAnsi="TH SarabunPSK" w:cs="TH SarabunPSK"/>
          <w:sz w:val="32"/>
          <w:szCs w:val="32"/>
          <w:cs/>
        </w:rPr>
        <w:t>ในเลือด มีความสัมพันธ์กับการได้รับสารเคมีกำจัดศัตรูพืชในกลุ่มสาร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ออร์</w:t>
      </w:r>
      <w:proofErr w:type="spellEnd"/>
      <w:r w:rsidRPr="00910CB8">
        <w:rPr>
          <w:rFonts w:ascii="TH SarabunPSK" w:hAnsi="TH SarabunPSK" w:cs="TH SarabunPSK"/>
          <w:sz w:val="32"/>
          <w:szCs w:val="32"/>
          <w:cs/>
        </w:rPr>
        <w:t>กาโนฟอสเฟต และ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คาร์</w:t>
      </w:r>
      <w:proofErr w:type="spellEnd"/>
      <w:r w:rsidRPr="00910CB8">
        <w:rPr>
          <w:rFonts w:ascii="TH SarabunPSK" w:hAnsi="TH SarabunPSK" w:cs="TH SarabunPSK"/>
          <w:sz w:val="32"/>
          <w:szCs w:val="32"/>
          <w:cs/>
        </w:rPr>
        <w:t>บา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เมต</w:t>
      </w:r>
      <w:proofErr w:type="spellEnd"/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เพราะสารทั้งสองกลุ่มนี้เมื่อเข้าสู่ร่างกายจะไปยับยั้งเอ็นไซม์โค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ลีนเอสเตอเรส</w:t>
      </w:r>
      <w:proofErr w:type="spellEnd"/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ดังนั้นจะเห็นได้ว่าเกือบร้อยละ </w:t>
      </w:r>
      <w:r>
        <w:rPr>
          <w:rFonts w:ascii="TH SarabunPSK" w:hAnsi="TH SarabunPSK" w:cs="TH SarabunPSK"/>
          <w:sz w:val="32"/>
          <w:szCs w:val="32"/>
          <w:cs/>
        </w:rPr>
        <w:t>๕๐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ของเกษตรกรในจังหวัดกาฬสินธุ์ ได้รับสารเคมีกำจัดศัตรูพืชเข้าสู่ร่างกาย </w:t>
      </w:r>
      <w:r w:rsidRPr="00910CB8">
        <w:rPr>
          <w:rFonts w:ascii="TH SarabunPSK" w:hAnsi="TH SarabunPSK" w:cs="TH SarabunPSK"/>
          <w:sz w:val="32"/>
          <w:szCs w:val="32"/>
        </w:rPr>
        <w:t>(</w:t>
      </w:r>
      <w:r w:rsidRPr="00910CB8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สำนักงานสาธารณสุขจังหวัดกาฬสินธุ์</w:t>
      </w:r>
      <w:r w:rsidRPr="00910CB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10CB8">
        <w:rPr>
          <w:rFonts w:ascii="TH SarabunPSK" w:hAnsi="TH SarabunPSK" w:cs="TH SarabunPSK"/>
          <w:sz w:val="32"/>
          <w:szCs w:val="32"/>
        </w:rPr>
        <w:t>)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A1130" w:rsidRDefault="001A1130" w:rsidP="00ED2B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10CB8">
        <w:rPr>
          <w:rFonts w:ascii="TH SarabunPSK" w:hAnsi="TH SarabunPSK" w:cs="TH SarabunPSK"/>
          <w:sz w:val="32"/>
          <w:szCs w:val="32"/>
          <w:cs/>
        </w:rPr>
        <w:tab/>
        <w:t xml:space="preserve">อำเภอดอนจาน จังหวัดกาฬสินธุ์ ประชาชนประกอบอาชีพหลักคือการเกษตร โดยเฉพาะนาข้าว สามารถทำนาได้ปีละ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ครั้ง และเกษตรกรมีการใช้สารเคมีกำจัดศัตรูพืชเพิ่มมากขึ้น ฉีดพ่นสารเคมีกำจัดศัตรูพืช จากที่เป็นพื้นที่ทำนาปีละ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ครั้ง และการใช้สารเคมีกำจัดศัตรูพืชอย่างแพร่หลาย เกษตรกรที่ฉีดพ่นสารเคมีอยู่เป็นประจำ เป็นการเพิ่มโอกาสได้รับสารเคมีจนเกิดการสะสมในร่างกาย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จากการสุ่มตรวจระดับเอ็นไซม์โค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ลีนเอสเตอเรส</w:t>
      </w:r>
      <w:proofErr w:type="spellEnd"/>
      <w:r w:rsidRPr="00910CB8">
        <w:rPr>
          <w:rFonts w:ascii="TH SarabunPSK" w:hAnsi="TH SarabunPSK" w:cs="TH SarabunPSK"/>
          <w:sz w:val="32"/>
          <w:szCs w:val="32"/>
          <w:cs/>
        </w:rPr>
        <w:t xml:space="preserve">ในเลือดของเกษตรกรพื้นที่อำเภอดอนจาน  พบว่ามากกว่าร้อยละ </w:t>
      </w:r>
      <w:r>
        <w:rPr>
          <w:rFonts w:ascii="TH SarabunPSK" w:hAnsi="TH SarabunPSK" w:cs="TH SarabunPSK"/>
          <w:sz w:val="32"/>
          <w:szCs w:val="32"/>
          <w:cs/>
        </w:rPr>
        <w:t>๖๐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มีระดับเอ็นไซม์โค</w:t>
      </w:r>
      <w:proofErr w:type="spellStart"/>
      <w:r w:rsidRPr="00910CB8">
        <w:rPr>
          <w:rFonts w:ascii="TH SarabunPSK" w:hAnsi="TH SarabunPSK" w:cs="TH SarabunPSK"/>
          <w:sz w:val="32"/>
          <w:szCs w:val="32"/>
          <w:cs/>
        </w:rPr>
        <w:t>ลีนเอสเตอเรส</w:t>
      </w:r>
      <w:proofErr w:type="spellEnd"/>
      <w:r w:rsidRPr="00910CB8">
        <w:rPr>
          <w:rFonts w:ascii="TH SarabunPSK" w:hAnsi="TH SarabunPSK" w:cs="TH SarabunPSK"/>
          <w:sz w:val="32"/>
          <w:szCs w:val="32"/>
          <w:cs/>
        </w:rPr>
        <w:t xml:space="preserve"> ในระดับมีความเสี่ยงและระดับไม่ปลอดภัย (สำนักงานสาธารณสุขอำเภอดอนจาน, </w:t>
      </w:r>
      <w:r>
        <w:rPr>
          <w:rFonts w:ascii="TH SarabunPSK" w:hAnsi="TH SarabunPSK" w:cs="TH SarabunPSK"/>
          <w:sz w:val="32"/>
          <w:szCs w:val="32"/>
          <w:cs/>
        </w:rPr>
        <w:t>๒๕๕๘</w:t>
      </w:r>
      <w:r w:rsidRPr="00910CB8">
        <w:rPr>
          <w:rFonts w:ascii="TH SarabunPSK" w:hAnsi="TH SarabunPSK" w:cs="TH SarabunPSK"/>
          <w:sz w:val="32"/>
          <w:szCs w:val="32"/>
        </w:rPr>
        <w:t>)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จากข้อมูลแสดงให้เห็นว่า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ได้รับพิษเรื้อรังจากการประกอบอาชีพของเกษตรกรส่วนใหญ่มักเกิดขึ้นกับกลุ่มเกษตรกรที่ฉีดพ่นสารเคมีกำจัดศัตรูพืช และผู้ใช้สารเคมีกำจัดศัตรูพืชหรือทำงานกับผลิตผลทางการเกษตรที่มีสาเคมีกำจัดศัตรูพืชตกค้าง ผู้ป่วยเหล่านี้มักได้รับพิษทางเดินหายใจ และการปนเปื้อนสารเคมีที่ผิวหนังเป็นหลักนอกจากนนี้ยังอาจได้รับพิษจากการรับประทานอาหารที่ปนเปื้อนสารเคมีกำจัดศัตรูพืช อาการเจ็บป่วยค่อยๆ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 xml:space="preserve">เกิดขึ้นจึงไม่ชัดเจนทำให้ยากต่อการวินิจฉัย ผู้ป่วยที่ได้รับพิษเล็กน้อยถึงปานกลางมักมีอาการคลื่นไส้ ปวดศีรษะ มองไม่ชัด ปวดท้อง อาเจียน แน่นหน้าอก และหายใจลำบาก ผู้ป่วยอาจมีอาการดังกล่าวเป็นเวลานานหลายเดือนกว่าจะวินิจฉัยได้ว่าเป็นพิษเรื้อรัง 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>ซึ่งจากการศึกษาพบว่าเมื่อตรวจระดับการทำงานของเอนไซม์โค</w:t>
      </w:r>
      <w:proofErr w:type="spellStart"/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>ลีนเอสเตอเรส</w:t>
      </w:r>
      <w:proofErr w:type="spellEnd"/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Cholinesterase)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ในผู้ป่วยดังกล่าวมักจะมีระดับลดลงจากระดับที่วัดก่อนการทำงานถึงร้อยละ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๕๐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นอกจากนี้อาการซึ่งเป็นผลมาจากการยับยั้งเอนไซม์ดังกล่าวแล้ว ยังมีภาวะแทรกซ้อนอื่นที่มีรายงานความเป็นพิษต่อประสาทระยะหลังคือ กลุ่มอาการทางจิตประสาทเรื้อรัง 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(Delayed Psychopathologic Neurologic Syndrome)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>กลุ่มอาการนี้มีรายงานในคนงานที่ทำงานเกี่ยวข้องกับสารเคมีกำจัดศัตรูพืชที่มีพิษสูง ผู้ป่วยส่วนใหญ่มีอาการในระบบประสาทควบคุมอัตโนมัติบกพร่องก่อให้เกิดอาการ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ปวดศีรษะอาการระบบทางเดินอาหาร และระบบไหลเวียนโลหิต สมรรถนะทางเพศเสื่อม ทนต่อสุรา นิโคติน และยาต่างๆ ไม่ได้ ดูแก่เกินวัย ไม่มีชีวิตชีวา และขาดความกระตือรือร้น ผู้ป่วยบางรายมีอาการซึมเศร้า เป็นลม หลงลืมและความจำเสื่อมร่วมด้วย (จุฑามาศ ตรีรัตน์พันธุ์,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๒๕๕๐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7735D">
        <w:rPr>
          <w:rFonts w:ascii="TH SarabunPSK" w:hAnsi="TH SarabunPSK" w:cs="TH SarabunPSK"/>
          <w:sz w:val="32"/>
          <w:szCs w:val="32"/>
        </w:rPr>
        <w:t xml:space="preserve">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จากข้อมูลสถานการณ์ข้างต้นจะเห็นได้ว่าปัญหาการใช้สารเคมีกำจัดศัตรูพืชยังเพิ่มขึ้นและมีความรุนแรงขึ้นเรื่อยๆ จึงจำเป็นต้องมีการนำกระบวนการมีส่วนร่วม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</w:rPr>
        <w:t xml:space="preserve">(Participation)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>ในการลดใช้สารเคมีกำจัดศัตรูพืชเพื่อให้กลุ่มเกษตรกร ได้รับรู้ถึงโอกาสเสี่ยงและความรุนแรงจากการได้รับพิษจากสารเคมีกำจัดศัตรูพืช</w:t>
      </w:r>
      <w:r w:rsidR="00F7735D" w:rsidRPr="00910CB8">
        <w:rPr>
          <w:rFonts w:ascii="TH SarabunPSK" w:eastAsia="AngsanaUPC-Bold" w:hAnsi="TH SarabunPSK" w:cs="TH SarabunPSK"/>
          <w:sz w:val="32"/>
          <w:szCs w:val="32"/>
          <w:cs/>
        </w:rPr>
        <w:t>เข้าสู่ร่างกาย</w:t>
      </w:r>
      <w:r w:rsidR="00F7735D" w:rsidRPr="00910CB8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F7735D" w:rsidRPr="00910CB8">
        <w:rPr>
          <w:rFonts w:ascii="TH SarabunPSK" w:eastAsia="AngsanaUPC-Bold" w:hAnsi="TH SarabunPSK" w:cs="TH SarabunPSK"/>
          <w:sz w:val="32"/>
          <w:szCs w:val="32"/>
          <w:cs/>
        </w:rPr>
        <w:t xml:space="preserve">ซึ่งจะส่งผลให้กลุ่มกลุ่มเกษตรกรมีการลดใช้สารเคมีกำจัดศัตรูพืช มีการปฏิบัติตัวในการป้องกันอันตรายจากสารเคมีกำจัดศัตรูพืชได้อย่างถูกต้อง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>และส่งผลให้ระดับเอ็นไซม์โค</w:t>
      </w:r>
      <w:proofErr w:type="spellStart"/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>ลีนเอสเตอเรส</w:t>
      </w:r>
      <w:proofErr w:type="spellEnd"/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>ในเลือดของกลุ่มเกษตรกรกลับสู่ระดับที่ปลอดภัยได้ในที่สุด</w:t>
      </w:r>
    </w:p>
    <w:p w:rsidR="001A1130" w:rsidRPr="001A1130" w:rsidRDefault="008D676D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1A1130" w:rsidRPr="001A113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1A1130" w:rsidRP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 xml:space="preserve">เพื่อสำรวจและวิเคราะห์สถานการณ์ การใช้สารเคมีกำจัดศัตรูพืชของเกษตรกร </w:t>
      </w:r>
    </w:p>
    <w:p w:rsidR="001A1130" w:rsidRP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>เพื่อความเสี่ยงของเกษตรกรจากการสัมผัสสารเคมีกำจัดศัตรูพืช</w:t>
      </w:r>
    </w:p>
    <w:p w:rsidR="001A1130" w:rsidRP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 xml:space="preserve">เพื่อศึกษาทางเลือกและเสนอแนวทางปฏิบัติในการทดแทนและลดใช้สารเคมีกำจัดศัตรูพืช ในพืชต่างๆ </w:t>
      </w:r>
    </w:p>
    <w:p w:rsid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>เพื่อศึกษาปัญหา อุปสรรค และความสำเร็จของการดำเนินงานลดการสัมผัสสารเคมีกำจัดศัตรูพืช</w:t>
      </w:r>
    </w:p>
    <w:p w:rsidR="001A1130" w:rsidRPr="001A1130" w:rsidRDefault="001A1130" w:rsidP="00ED2B3D">
      <w:pPr>
        <w:pStyle w:val="a9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70233" w:rsidRDefault="008D676D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670233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ขอบเขตการดำเนินงาน</w:t>
      </w:r>
    </w:p>
    <w:p w:rsidR="00670233" w:rsidRDefault="00670233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การศึกษาครั้งนี้เป็น</w:t>
      </w:r>
      <w:r w:rsidRPr="001A5754">
        <w:rPr>
          <w:rFonts w:ascii="TH SarabunPSK" w:hAnsi="TH SarabunPSK" w:cs="TH SarabunPSK"/>
          <w:sz w:val="32"/>
          <w:szCs w:val="32"/>
          <w:cs/>
        </w:rPr>
        <w:t xml:space="preserve">การวิจัยเชิงปฏิบัติการ </w:t>
      </w:r>
      <w:r w:rsidRPr="001A5754">
        <w:rPr>
          <w:rFonts w:ascii="TH SarabunPSK" w:hAnsi="TH SarabunPSK" w:cs="TH SarabunPSK"/>
          <w:sz w:val="32"/>
          <w:szCs w:val="32"/>
        </w:rPr>
        <w:t xml:space="preserve">(Action Research) </w:t>
      </w:r>
      <w:r w:rsidRPr="001A5754">
        <w:rPr>
          <w:rFonts w:ascii="TH SarabunPSK" w:hAnsi="TH SarabunPSK" w:cs="TH SarabunPSK"/>
          <w:sz w:val="32"/>
          <w:szCs w:val="32"/>
          <w:cs/>
        </w:rPr>
        <w:t>โดยทำการศึกษา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ศึกษาในกลุ่มเกษตรผู้ปลูกพืชไร่ อำเภอดอนจาน จังหวัดกาฬสินธุ์ 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อายุ ระหว่าง </w:t>
      </w:r>
      <w:r w:rsidR="00996A16">
        <w:rPr>
          <w:rFonts w:ascii="TH SarabunPSK" w:hAnsi="TH SarabunPSK" w:cs="TH SarabunPSK"/>
          <w:sz w:val="32"/>
          <w:szCs w:val="32"/>
        </w:rPr>
        <w:t>30</w:t>
      </w:r>
      <w:r w:rsidRPr="00B7001E">
        <w:rPr>
          <w:rFonts w:ascii="TH SarabunPSK" w:hAnsi="TH SarabunPSK" w:cs="TH SarabunPSK"/>
          <w:sz w:val="32"/>
          <w:szCs w:val="32"/>
        </w:rPr>
        <w:t xml:space="preserve">-60 </w:t>
      </w:r>
      <w:r w:rsidRPr="00B7001E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กลุ่มตัวอย่างที่ใช้ในการตอบแบบสอบถาม จำนวน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F57525">
        <w:rPr>
          <w:rFonts w:ascii="TH SarabunPSK" w:hAnsi="TH SarabunPSK" w:cs="TH SarabunPSK"/>
          <w:sz w:val="32"/>
          <w:szCs w:val="32"/>
        </w:rPr>
        <w:t xml:space="preserve">377 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780D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กลุ่มตัวอย่างที่ใช้ในการสนทนากลุ่ม คัดเลือกแบบเจาะจง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78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670233" w:rsidRDefault="00670233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7001E">
        <w:rPr>
          <w:rFonts w:ascii="TH SarabunPSK" w:hAnsi="TH SarabunPSK" w:cs="TH SarabunPSK"/>
          <w:sz w:val="32"/>
          <w:szCs w:val="32"/>
          <w:cs/>
        </w:rPr>
        <w:t xml:space="preserve">เครื่องมือที่ใช้ในการวิจัยแบ่งเป็น </w:t>
      </w:r>
      <w:r w:rsidRPr="00B7001E">
        <w:rPr>
          <w:rFonts w:ascii="TH SarabunPSK" w:hAnsi="TH SarabunPSK" w:cs="TH SarabunPSK"/>
          <w:sz w:val="32"/>
          <w:szCs w:val="32"/>
        </w:rPr>
        <w:t>2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 ส่วน ประกอบด้วยแบบประเมินความเสี่ยงของเกษตรกรจากการสัมผัสสารเคมีกำจัดศัตรูพืช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</w:rPr>
        <w:t>การสนทนากลุ่มของเกษตรกร</w:t>
      </w:r>
      <w:r>
        <w:rPr>
          <w:rFonts w:ascii="TH SarabunPSK" w:hAnsi="TH SarabunPSK" w:cs="TH SarabunPSK" w:hint="cs"/>
          <w:sz w:val="32"/>
          <w:szCs w:val="32"/>
          <w:cs/>
        </w:rPr>
        <w:t>และภาคีเครือข่าย</w:t>
      </w:r>
      <w:r w:rsidRPr="00B7001E">
        <w:rPr>
          <w:rFonts w:ascii="TH SarabunPSK" w:hAnsi="TH SarabunPSK" w:cs="TH SarabunPSK"/>
          <w:sz w:val="32"/>
          <w:szCs w:val="32"/>
          <w:cs/>
        </w:rPr>
        <w:t>ในการเสนอทางเลือกและแนวทางปฏิบัติ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5754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01E">
        <w:rPr>
          <w:rFonts w:ascii="TH SarabunPSK" w:hAnsi="TH SarabunPSK" w:cs="TH SarabunPSK"/>
          <w:sz w:val="32"/>
          <w:szCs w:val="32"/>
          <w:cs/>
        </w:rPr>
        <w:t>ข้อมูลทั่วไป ใช้สถิติ ความถี่ ร้อยละ ค่าเฉลี่ย และส่วนเบี่ยงเบนมาตรฐาน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01E">
        <w:rPr>
          <w:rFonts w:ascii="TH SarabunPSK" w:hAnsi="TH SarabunPSK" w:cs="TH SarabunPSK"/>
          <w:sz w:val="32"/>
          <w:szCs w:val="32"/>
          <w:cs/>
        </w:rPr>
        <w:t>ข้อมูลทางด้านการวิจัยเชิงปฏิบัติการแบบมีส่วนร่วม จะใช้การวิเคราะห์เนื้อหา (</w:t>
      </w:r>
      <w:r w:rsidRPr="00B7001E">
        <w:rPr>
          <w:rFonts w:ascii="TH SarabunPSK" w:hAnsi="TH SarabunPSK" w:cs="TH SarabunPSK"/>
          <w:sz w:val="32"/>
          <w:szCs w:val="32"/>
        </w:rPr>
        <w:t>Content Analysis</w:t>
      </w:r>
      <w:r w:rsidRPr="00B7001E">
        <w:rPr>
          <w:rFonts w:ascii="TH SarabunPSK" w:hAnsi="TH SarabunPSK" w:cs="TH SarabunPSK"/>
          <w:sz w:val="32"/>
          <w:szCs w:val="32"/>
          <w:cs/>
        </w:rPr>
        <w:t>) และนำเสนอผลการศึกษาในรูปของการบรรยาย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70233" w:rsidRDefault="00670233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1130" w:rsidRDefault="008A5371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 </w:t>
      </w:r>
      <w:r w:rsidR="001A1130" w:rsidRPr="001A1130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ขั้นตอนการดำเนินงาน</w:t>
      </w:r>
    </w:p>
    <w:p w:rsidR="005E581F" w:rsidRDefault="005E581F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1130" w:rsidRDefault="001A1130" w:rsidP="000F58BF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78FBE52A" wp14:editId="729362AF">
            <wp:extent cx="5054154" cy="2970096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78" t="26290" r="12980" b="15234"/>
                    <a:stretch/>
                  </pic:blipFill>
                  <pic:spPr bwMode="auto">
                    <a:xfrm>
                      <a:off x="0" y="0"/>
                      <a:ext cx="5059574" cy="297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130" w:rsidRPr="00053AF2" w:rsidRDefault="001A1130" w:rsidP="000F58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3AF2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ภาพแนวคิดการดำเนินงาน</w:t>
      </w:r>
    </w:p>
    <w:p w:rsidR="007231F5" w:rsidRPr="00053AF2" w:rsidRDefault="00053AF2" w:rsidP="00ED2B3D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ขั้นตอนการดำเนินงาน</w:t>
      </w:r>
      <w:r w:rsidR="00880F9F" w:rsidRPr="00053AF2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80F9F" w:rsidRPr="00053AF2">
        <w:rPr>
          <w:rFonts w:ascii="TH SarabunPSK" w:hAnsi="TH SarabunPSK" w:cs="TH SarabunPSK"/>
          <w:sz w:val="32"/>
          <w:szCs w:val="32"/>
        </w:rPr>
        <w:t xml:space="preserve"> </w:t>
      </w:r>
      <w:r w:rsidR="00880F9F" w:rsidRPr="00053AF2">
        <w:rPr>
          <w:rFonts w:ascii="TH SarabunPSK" w:hAnsi="TH SarabunPSK" w:cs="TH SarabunPSK"/>
          <w:sz w:val="32"/>
          <w:szCs w:val="32"/>
          <w:cs/>
        </w:rPr>
        <w:t>ระยะ</w:t>
      </w:r>
    </w:p>
    <w:p w:rsidR="007231F5" w:rsidRPr="00053AF2" w:rsidRDefault="00880F9F" w:rsidP="00ED2B3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eastAsiaTheme="minorEastAsia" w:hAnsi="TH SarabunPSK" w:cs="TH SarabunPSK"/>
          <w:sz w:val="32"/>
          <w:szCs w:val="32"/>
          <w:cs/>
        </w:rPr>
        <w:t>ระยะเตรียมการ ศึกษาปัญหา วิเคราะห์สถานการณ์ รวบรวมข้อมูลกลุ่มเสี่ยงที่ได้รับการตรวจระดับโค</w:t>
      </w:r>
      <w:proofErr w:type="spellStart"/>
      <w:r w:rsidRPr="00053AF2">
        <w:rPr>
          <w:rFonts w:ascii="TH SarabunPSK" w:eastAsiaTheme="minorEastAsia" w:hAnsi="TH SarabunPSK" w:cs="TH SarabunPSK"/>
          <w:sz w:val="32"/>
          <w:szCs w:val="32"/>
          <w:cs/>
        </w:rPr>
        <w:t>ลีนเอสเตอเรส</w:t>
      </w:r>
      <w:proofErr w:type="spellEnd"/>
      <w:r w:rsidRPr="00053AF2">
        <w:rPr>
          <w:rFonts w:ascii="TH SarabunPSK" w:eastAsiaTheme="minorEastAsia" w:hAnsi="TH SarabunPSK" w:cs="TH SarabunPSK"/>
          <w:sz w:val="32"/>
          <w:szCs w:val="32"/>
          <w:cs/>
        </w:rPr>
        <w:t xml:space="preserve"> จัดตั้งคณะทำงาน</w:t>
      </w:r>
    </w:p>
    <w:p w:rsidR="007231F5" w:rsidRPr="00053AF2" w:rsidRDefault="00880F9F" w:rsidP="00ED2B3D">
      <w:pPr>
        <w:numPr>
          <w:ilvl w:val="0"/>
          <w:numId w:val="5"/>
        </w:num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 xml:space="preserve">ใช้แนวคิด </w:t>
      </w:r>
      <w:r w:rsidRPr="00053AF2">
        <w:rPr>
          <w:rFonts w:ascii="TH SarabunPSK" w:hAnsi="TH SarabunPSK" w:cs="TH SarabunPSK"/>
          <w:sz w:val="32"/>
          <w:szCs w:val="32"/>
        </w:rPr>
        <w:t xml:space="preserve">DHS </w:t>
      </w:r>
      <w:r w:rsidRPr="00053AF2">
        <w:rPr>
          <w:rFonts w:ascii="TH SarabunPSK" w:hAnsi="TH SarabunPSK" w:cs="TH SarabunPSK"/>
          <w:sz w:val="32"/>
          <w:szCs w:val="32"/>
          <w:cs/>
        </w:rPr>
        <w:t xml:space="preserve">สู่การทำงานและเทคนิคการมีส่วนร่วมโดยการสนทนากลุ่ม </w:t>
      </w:r>
      <w:r w:rsidRPr="00053AF2">
        <w:rPr>
          <w:rFonts w:ascii="TH SarabunPSK" w:hAnsi="TH SarabunPSK" w:cs="TH SarabunPSK"/>
          <w:sz w:val="32"/>
          <w:szCs w:val="32"/>
        </w:rPr>
        <w:t xml:space="preserve">(Focus Group) 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53AF2">
        <w:rPr>
          <w:rFonts w:ascii="TH SarabunPSK" w:hAnsi="TH SarabunPSK" w:cs="TH SarabunPSK"/>
          <w:sz w:val="32"/>
          <w:szCs w:val="32"/>
          <w:cs/>
        </w:rPr>
        <w:t>ทบทวนความรู้เกี่ยวกับความเสี่ยงต่อการได้รับสารเคมีกำจัดศัตรูพืช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ab/>
        <w:t>- นำเสนอข้อมูลที่ได้จากการวิเคราะห์สถานการณ์ ความรู้ และการปฏิบัติตัว ให้กลุ่มเป้าหมายทราบ</w:t>
      </w:r>
    </w:p>
    <w:p w:rsid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3AF2">
        <w:rPr>
          <w:rFonts w:ascii="TH SarabunPSK" w:hAnsi="TH SarabunPSK" w:cs="TH SarabunPSK"/>
          <w:sz w:val="32"/>
          <w:szCs w:val="32"/>
          <w:cs/>
        </w:rPr>
        <w:tab/>
        <w:t>- ร่วมกันเสนอทางเลือกและแนวทางปฏิบัติ เพื่อลดการใช้ และหาสิ่งทดแทนสารเคมีกำจัดศัตรูพืช</w:t>
      </w:r>
    </w:p>
    <w:p w:rsidR="00670233" w:rsidRPr="00670233" w:rsidRDefault="00880F9F" w:rsidP="00ED2B3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53AF2">
        <w:rPr>
          <w:rFonts w:ascii="TH SarabunPSK" w:eastAsiaTheme="minorEastAsia" w:hAnsi="TH SarabunPSK" w:cs="TH SarabunPSK"/>
          <w:sz w:val="32"/>
          <w:szCs w:val="32"/>
          <w:cs/>
        </w:rPr>
        <w:t>การดำเนินงานตามรูปแบบการขับเคลื่อนการลดการสัมผัสสารเคมีกำจัดศัตรูพืชในเกษตรกร</w:t>
      </w:r>
    </w:p>
    <w:p w:rsidR="00053AF2" w:rsidRPr="00670233" w:rsidRDefault="00880F9F" w:rsidP="00ED2B3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70233">
        <w:rPr>
          <w:rFonts w:ascii="TH SarabunPSK" w:eastAsiaTheme="minorEastAsia" w:hAnsi="TH SarabunPSK" w:cs="TH SarabunPSK"/>
          <w:sz w:val="32"/>
          <w:szCs w:val="32"/>
          <w:cs/>
        </w:rPr>
        <w:t>การประเมินผล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</w:rPr>
        <w:tab/>
        <w:t>-</w:t>
      </w:r>
      <w:r w:rsidR="00670233">
        <w:rPr>
          <w:rFonts w:ascii="TH SarabunPSK" w:hAnsi="TH SarabunPSK" w:cs="TH SarabunPSK"/>
          <w:sz w:val="32"/>
          <w:szCs w:val="32"/>
        </w:rPr>
        <w:t xml:space="preserve"> </w:t>
      </w:r>
      <w:r w:rsidRPr="00053AF2">
        <w:rPr>
          <w:rFonts w:ascii="TH SarabunPSK" w:hAnsi="TH SarabunPSK" w:cs="TH SarabunPSK"/>
          <w:sz w:val="32"/>
          <w:szCs w:val="32"/>
          <w:cs/>
        </w:rPr>
        <w:t xml:space="preserve">ประเมินตัวชี้วัดเชิงปัจจัยนำเข้า </w:t>
      </w:r>
      <w:r w:rsidRPr="00053AF2">
        <w:rPr>
          <w:rFonts w:ascii="TH SarabunPSK" w:hAnsi="TH SarabunPSK" w:cs="TH SarabunPSK"/>
          <w:sz w:val="32"/>
          <w:szCs w:val="32"/>
        </w:rPr>
        <w:t>(input)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ab/>
        <w:t xml:space="preserve">- ประเมินตัวชี้วัดเชิงกระบวนการ </w:t>
      </w:r>
      <w:r w:rsidRPr="00053AF2">
        <w:rPr>
          <w:rFonts w:ascii="TH SarabunPSK" w:hAnsi="TH SarabunPSK" w:cs="TH SarabunPSK"/>
          <w:sz w:val="32"/>
          <w:szCs w:val="32"/>
        </w:rPr>
        <w:t>(Process)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ab/>
        <w:t xml:space="preserve">- ประเมินตัวชี้วัดเชิงผลลัพธ์ </w:t>
      </w:r>
      <w:r w:rsidRPr="00053AF2">
        <w:rPr>
          <w:rFonts w:ascii="TH SarabunPSK" w:hAnsi="TH SarabunPSK" w:cs="TH SarabunPSK"/>
          <w:sz w:val="32"/>
          <w:szCs w:val="32"/>
        </w:rPr>
        <w:t>(output/outcome)</w:t>
      </w:r>
    </w:p>
    <w:p w:rsidR="00F704B3" w:rsidRDefault="00F704B3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1F" w:rsidRDefault="005E581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70233" w:rsidRDefault="008A5371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="00053AF2" w:rsidRPr="00053AF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B30A44" w:rsidRDefault="00B30A44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A5371">
        <w:rPr>
          <w:rFonts w:ascii="TH SarabunPSK" w:hAnsi="TH SarabunPSK" w:cs="TH SarabunPSK"/>
          <w:b/>
          <w:bCs/>
          <w:sz w:val="32"/>
          <w:szCs w:val="32"/>
        </w:rPr>
        <w:t xml:space="preserve">7.1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:rsidR="00B30A44" w:rsidRDefault="00B30A44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670233">
        <w:rPr>
          <w:rFonts w:ascii="TH SarabunPSK" w:eastAsiaTheme="minorEastAsia" w:hAnsi="TH SarabunPSK" w:cs="TH SarabunPSK" w:hint="cs"/>
          <w:sz w:val="32"/>
          <w:szCs w:val="32"/>
          <w:cs/>
        </w:rPr>
        <w:t>จากการ</w:t>
      </w:r>
      <w:r w:rsidR="00670233" w:rsidRPr="00670233">
        <w:rPr>
          <w:rFonts w:ascii="TH SarabunPSK" w:eastAsiaTheme="minorEastAsia" w:hAnsi="TH SarabunPSK" w:cs="TH SarabunPSK"/>
          <w:sz w:val="32"/>
          <w:szCs w:val="32"/>
          <w:cs/>
        </w:rPr>
        <w:t xml:space="preserve">สำรวจและวิเคราะห์สถานการณ์ การใช้สารเคมีกำจัดศัตรูพืชของเกษตรกร 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ลักษณะประชากรที่ทำการศึกษาส่วนใหญ่เป็นเพศชาย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53.33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อายุระหว่าง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 31-45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ปี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50.00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อายุเฉลี่ย 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46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ปี สถานภาพสมรส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98.33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ส่วนใหญ่จบการศึกษาระดับประถมศึกษา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60.00</w:t>
      </w:r>
      <w:r w:rsidR="00670233">
        <w:rPr>
          <w:rFonts w:ascii="TH SarabunPSK" w:hAnsi="TH SarabunPSK" w:cs="TH SarabunPSK"/>
          <w:sz w:val="32"/>
          <w:szCs w:val="32"/>
          <w:cs/>
        </w:rPr>
        <w:t xml:space="preserve"> มีอาชีพทำนา</w:t>
      </w:r>
      <w:r w:rsidR="00670233">
        <w:rPr>
          <w:rFonts w:ascii="TH SarabunPSK" w:hAnsi="TH SarabunPSK" w:cs="TH SarabunPSK" w:hint="cs"/>
          <w:sz w:val="32"/>
          <w:szCs w:val="32"/>
          <w:cs/>
        </w:rPr>
        <w:t>ข้าว มากที่สุด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ร้อยละ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 91.67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ส่วนใหญ่มีรายได้ต่อเดือนอยู่ต่ำกว่า </w:t>
      </w:r>
      <w:r w:rsidR="00670233">
        <w:rPr>
          <w:rFonts w:ascii="TH SarabunPSK" w:hAnsi="TH SarabunPSK" w:cs="TH SarabunPSK"/>
          <w:sz w:val="32"/>
          <w:szCs w:val="32"/>
        </w:rPr>
        <w:t>7,</w:t>
      </w:r>
      <w:r w:rsidR="00670233" w:rsidRPr="001A5754">
        <w:rPr>
          <w:rFonts w:ascii="TH SarabunPSK" w:hAnsi="TH SarabunPSK" w:cs="TH SarabunPSK"/>
          <w:sz w:val="32"/>
          <w:szCs w:val="32"/>
        </w:rPr>
        <w:t>000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บาท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42.11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76.67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 เกษตรกรมีวิธีป้องกันและกำจัดศัตรูพืช โดยฉีดสารเคมี มากที่สุดร้อยละ </w:t>
      </w:r>
      <w:r w:rsidR="00670233">
        <w:rPr>
          <w:rFonts w:ascii="TH SarabunPSK" w:hAnsi="TH SarabunPSK" w:cs="TH SarabunPSK"/>
          <w:sz w:val="32"/>
          <w:szCs w:val="32"/>
        </w:rPr>
        <w:t xml:space="preserve">82.50 </w:t>
      </w:r>
      <w:r w:rsidR="0067023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>เกษตรกรมีเกี่ยวข้องกับการใช้สารเคมีกำจัดศัตรูพืชมากที่สุดคือ อยู่ในบริเวณที่มีการฉีดพ่นหรือสัมผัสพืชที่ฉีดพ่น</w:t>
      </w:r>
      <w:r w:rsidR="00670233">
        <w:rPr>
          <w:rFonts w:ascii="TH SarabunPSK" w:hAnsi="TH SarabunPSK" w:cs="TH SarabunPSK"/>
          <w:sz w:val="32"/>
          <w:szCs w:val="32"/>
        </w:rPr>
        <w:t xml:space="preserve"> </w:t>
      </w:r>
    </w:p>
    <w:p w:rsidR="00B30A44" w:rsidRDefault="008A5371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="00B30A44" w:rsidRPr="00B30A44">
        <w:rPr>
          <w:rFonts w:ascii="TH SarabunPSK" w:hAnsi="TH SarabunPSK" w:cs="TH SarabunPSK"/>
          <w:b/>
          <w:bCs/>
          <w:sz w:val="32"/>
          <w:szCs w:val="32"/>
          <w:cs/>
        </w:rPr>
        <w:t>ข้อมูลการใช้สารเคมีกำจัดศัตรูพืช และการปฏิบัติตัวในขณะทำงาน</w:t>
      </w:r>
    </w:p>
    <w:p w:rsidR="005E581F" w:rsidRDefault="006A4960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จากการตอบแบบสอบถามข้อมูลการใช้สารเคมี</w:t>
      </w:r>
      <w:r w:rsidR="005E581F">
        <w:rPr>
          <w:rFonts w:ascii="TH SarabunPSK" w:hAnsi="TH SarabunPSK" w:cs="TH SarabunPSK" w:hint="cs"/>
          <w:sz w:val="32"/>
          <w:szCs w:val="32"/>
          <w:cs/>
        </w:rPr>
        <w:t xml:space="preserve"> และการปฏิบัติตัวขณะทำงาน ของกลุ่มตัวอย่าง จำนวน </w:t>
      </w:r>
      <w:r w:rsidR="005E581F">
        <w:rPr>
          <w:rFonts w:ascii="TH SarabunPSK" w:hAnsi="TH SarabunPSK" w:cs="TH SarabunPSK"/>
          <w:sz w:val="32"/>
          <w:szCs w:val="32"/>
        </w:rPr>
        <w:t xml:space="preserve">377 </w:t>
      </w:r>
      <w:r w:rsidR="005E581F">
        <w:rPr>
          <w:rFonts w:ascii="TH SarabunPSK" w:hAnsi="TH SarabunPSK" w:cs="TH SarabunPSK" w:hint="cs"/>
          <w:sz w:val="32"/>
          <w:szCs w:val="32"/>
          <w:cs/>
        </w:rPr>
        <w:t>คน</w:t>
      </w:r>
      <w:r w:rsidR="003A07A1">
        <w:rPr>
          <w:rFonts w:ascii="TH SarabunPSK" w:hAnsi="TH SarabunPSK" w:cs="TH SarabunPSK" w:hint="cs"/>
          <w:sz w:val="32"/>
          <w:szCs w:val="32"/>
          <w:cs/>
        </w:rPr>
        <w:t xml:space="preserve"> เพื่อประเมินพฤติกรรมเสี่ยงในภาพรวม</w:t>
      </w:r>
      <w:r w:rsidR="005E581F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3A07A1">
        <w:rPr>
          <w:rFonts w:ascii="TH SarabunPSK" w:hAnsi="TH SarabunPSK" w:cs="TH SarabunPSK" w:hint="cs"/>
          <w:sz w:val="32"/>
          <w:szCs w:val="32"/>
          <w:cs/>
        </w:rPr>
        <w:t xml:space="preserve"> เกษตรกรมีพฤติกรรมสี่ยงอยู่ในระดับมาก มากที่สุด คิดเป็นร้อยละ </w:t>
      </w:r>
      <w:r w:rsidR="003A07A1">
        <w:rPr>
          <w:rFonts w:ascii="TH SarabunPSK" w:hAnsi="TH SarabunPSK" w:cs="TH SarabunPSK"/>
          <w:sz w:val="32"/>
          <w:szCs w:val="32"/>
        </w:rPr>
        <w:t xml:space="preserve">59.41 </w:t>
      </w:r>
      <w:r w:rsidR="003A07A1">
        <w:rPr>
          <w:rFonts w:ascii="TH SarabunPSK" w:hAnsi="TH SarabunPSK" w:cs="TH SarabunPSK" w:hint="cs"/>
          <w:sz w:val="32"/>
          <w:szCs w:val="32"/>
          <w:cs/>
        </w:rPr>
        <w:t xml:space="preserve">รองลงมา อยู่ในระดับปานกลาง ร้อยละ </w:t>
      </w:r>
      <w:r w:rsidR="003A07A1">
        <w:rPr>
          <w:rFonts w:ascii="TH SarabunPSK" w:hAnsi="TH SarabunPSK" w:cs="TH SarabunPSK"/>
          <w:sz w:val="32"/>
          <w:szCs w:val="32"/>
        </w:rPr>
        <w:t xml:space="preserve">40.05 </w:t>
      </w:r>
      <w:r w:rsidR="003A07A1">
        <w:rPr>
          <w:rFonts w:ascii="TH SarabunPSK" w:hAnsi="TH SarabunPSK" w:cs="TH SarabunPSK" w:hint="cs"/>
          <w:sz w:val="32"/>
          <w:szCs w:val="32"/>
          <w:cs/>
        </w:rPr>
        <w:t>แสดงดังตารางที่</w:t>
      </w:r>
      <w:r w:rsidR="008A5371">
        <w:rPr>
          <w:rFonts w:ascii="TH SarabunPSK" w:hAnsi="TH SarabunPSK" w:cs="TH SarabunPSK"/>
          <w:sz w:val="32"/>
          <w:szCs w:val="32"/>
        </w:rPr>
        <w:t xml:space="preserve"> 1</w:t>
      </w:r>
    </w:p>
    <w:p w:rsidR="003A07A1" w:rsidRPr="003A07A1" w:rsidRDefault="003A07A1" w:rsidP="00ED2B3D">
      <w:pPr>
        <w:ind w:firstLine="720"/>
        <w:contextualSpacing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3A07A1" w:rsidRPr="003A07A1" w:rsidRDefault="003A07A1" w:rsidP="003A07A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8A537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07A1">
        <w:rPr>
          <w:rFonts w:ascii="TH SarabunPSK" w:hAnsi="TH SarabunPSK" w:cs="TH SarabunPSK" w:hint="cs"/>
          <w:sz w:val="32"/>
          <w:szCs w:val="32"/>
          <w:cs/>
        </w:rPr>
        <w:t>ภาพรวม</w:t>
      </w:r>
      <w:r w:rsidRPr="003A07A1">
        <w:rPr>
          <w:rFonts w:ascii="TH SarabunPSK" w:hAnsi="TH SarabunPSK" w:cs="TH SarabunPSK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พฤติกรรมสี่ยงใน</w:t>
      </w:r>
      <w:r w:rsidRPr="003A07A1">
        <w:rPr>
          <w:rFonts w:ascii="TH SarabunPSK" w:hAnsi="TH SarabunPSK" w:cs="TH SarabunPSK"/>
          <w:sz w:val="32"/>
          <w:szCs w:val="32"/>
          <w:cs/>
        </w:rPr>
        <w:t>การใช้สารเคมีกำจัดศัตรูพืช และการปฏิบัติตัวในขณะทำงาน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4361"/>
        <w:gridCol w:w="3118"/>
        <w:gridCol w:w="2268"/>
      </w:tblGrid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ระดับระดับพฤติกรรมเสี่ยง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ระดับมาก 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224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59.41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ระดับปานกลาง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151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40.05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ระดับน้อย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gridSpan w:val="2"/>
          </w:tcPr>
          <w:p w:rsidR="003A07A1" w:rsidRPr="005E581F" w:rsidRDefault="003A07A1" w:rsidP="003A07A1">
            <w:pPr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instrText xml:space="preserve">  EQ \O(x,</w:instrText>
            </w:r>
            <w:r w:rsidRPr="005E581F">
              <w:rPr>
                <w:rFonts w:ascii="Arial" w:hAnsi="Arial" w:cs="Arial"/>
                <w:sz w:val="32"/>
                <w:szCs w:val="32"/>
              </w:rPr>
              <w:instrText>ˉ</w:instrText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instrText xml:space="preserve">) </w:instrText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=   1.61</w:t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5E581F">
              <w:rPr>
                <w:rFonts w:ascii="TH SarabunPSK" w:eastAsia="AngsanaNew" w:hAnsi="TH SarabunPSK" w:cs="TH SarabunPSK"/>
                <w:sz w:val="32"/>
                <w:szCs w:val="32"/>
              </w:rPr>
              <w:t>S.D.=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40   Max = 2.93</w:t>
            </w:r>
            <w:r w:rsidRPr="005E581F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    Min =  1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.00</w:t>
            </w:r>
          </w:p>
        </w:tc>
      </w:tr>
    </w:tbl>
    <w:p w:rsidR="00A347F0" w:rsidRPr="00435493" w:rsidRDefault="00134692" w:rsidP="005E581F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34692" w:rsidRPr="00435493" w:rsidRDefault="00A347F0" w:rsidP="005E581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</w:t>
      </w:r>
      <w:r w:rsidR="00134692">
        <w:rPr>
          <w:rFonts w:ascii="TH SarabunPSK" w:hAnsi="TH SarabunPSK" w:cs="TH SarabunPSK" w:hint="cs"/>
          <w:sz w:val="32"/>
          <w:szCs w:val="32"/>
          <w:cs/>
        </w:rPr>
        <w:t xml:space="preserve">มื่อประเมินพฤติกรรมเสี่ยงการใช้สารเคมีกำจัดศัตรูพืช </w:t>
      </w:r>
      <w:r w:rsidR="00134692" w:rsidRPr="003A07A1">
        <w:rPr>
          <w:rFonts w:ascii="TH SarabunPSK" w:hAnsi="TH SarabunPSK" w:cs="TH SarabunPSK"/>
          <w:sz w:val="32"/>
          <w:szCs w:val="32"/>
          <w:cs/>
        </w:rPr>
        <w:t>และการปฏิบัติตัวในขณะทำงาน</w:t>
      </w:r>
      <w:r w:rsidR="000F2B01">
        <w:rPr>
          <w:rFonts w:ascii="TH SarabunPSK" w:hAnsi="TH SarabunPSK" w:cs="TH SarabunPSK" w:hint="cs"/>
          <w:sz w:val="32"/>
          <w:szCs w:val="32"/>
          <w:cs/>
        </w:rPr>
        <w:t xml:space="preserve"> รายข้อ ด้าน</w:t>
      </w:r>
      <w:r w:rsidR="00B50C5B">
        <w:rPr>
          <w:rFonts w:ascii="TH SarabunPSK" w:hAnsi="TH SarabunPSK" w:cs="TH SarabunPSK" w:hint="cs"/>
          <w:sz w:val="32"/>
          <w:szCs w:val="32"/>
          <w:cs/>
        </w:rPr>
        <w:t>พฤติกรรมการใช้</w:t>
      </w:r>
      <w:r w:rsidR="000F2B01">
        <w:rPr>
          <w:rFonts w:ascii="TH SarabunPSK" w:hAnsi="TH SarabunPSK" w:cs="TH SarabunPSK" w:hint="cs"/>
          <w:sz w:val="32"/>
          <w:szCs w:val="32"/>
          <w:cs/>
        </w:rPr>
        <w:t xml:space="preserve">การใช้สารเคมี </w:t>
      </w:r>
      <w:r w:rsidR="00B50C5B">
        <w:rPr>
          <w:rFonts w:ascii="TH SarabunPSK" w:hAnsi="TH SarabunPSK" w:cs="TH SarabunPSK" w:hint="cs"/>
          <w:sz w:val="32"/>
          <w:szCs w:val="32"/>
          <w:cs/>
        </w:rPr>
        <w:t>พบว่า เกษตรกร</w:t>
      </w:r>
      <w:r w:rsidR="00B50C5B" w:rsidRPr="00B30A44">
        <w:rPr>
          <w:rFonts w:ascii="TH SarabunPSK" w:hAnsi="TH SarabunPSK" w:cs="TH SarabunPSK"/>
          <w:sz w:val="32"/>
          <w:szCs w:val="32"/>
          <w:cs/>
        </w:rPr>
        <w:t>มี</w:t>
      </w:r>
      <w:r w:rsidR="00B50C5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50C5B" w:rsidRPr="00B30A44">
        <w:rPr>
          <w:rFonts w:ascii="TH SarabunPSK" w:hAnsi="TH SarabunPSK" w:cs="TH SarabunPSK"/>
          <w:sz w:val="32"/>
          <w:szCs w:val="32"/>
          <w:cs/>
        </w:rPr>
        <w:t xml:space="preserve">ดื่มเหล้า/เบียร์/เครื่องดื่มแอลกอฮอล์ ในบริเวณที่ทำงาน </w:t>
      </w:r>
      <w:r w:rsidR="00B50C5B">
        <w:rPr>
          <w:rFonts w:ascii="TH SarabunPSK" w:hAnsi="TH SarabunPSK" w:cs="TH SarabunPSK" w:hint="cs"/>
          <w:sz w:val="32"/>
          <w:szCs w:val="32"/>
          <w:cs/>
        </w:rPr>
        <w:t xml:space="preserve">มากที่สุด ร้อยละ </w:t>
      </w:r>
      <w:r w:rsidR="00B50C5B">
        <w:rPr>
          <w:rFonts w:ascii="TH SarabunPSK" w:hAnsi="TH SarabunPSK" w:cs="TH SarabunPSK"/>
          <w:sz w:val="32"/>
          <w:szCs w:val="32"/>
        </w:rPr>
        <w:t>57.56</w:t>
      </w:r>
      <w:r w:rsidR="00B50C5B">
        <w:rPr>
          <w:rFonts w:ascii="TH SarabunPSK" w:hAnsi="TH SarabunPSK" w:cs="TH SarabunPSK" w:hint="cs"/>
          <w:sz w:val="32"/>
          <w:szCs w:val="32"/>
          <w:cs/>
        </w:rPr>
        <w:t xml:space="preserve"> รองลงมา เกษตรกร</w:t>
      </w:r>
      <w:r w:rsidR="00B50C5B" w:rsidRPr="00B30A44">
        <w:rPr>
          <w:rFonts w:ascii="TH SarabunPSK" w:hAnsi="TH SarabunPSK" w:cs="TH SarabunPSK"/>
          <w:sz w:val="32"/>
          <w:szCs w:val="32"/>
          <w:cs/>
        </w:rPr>
        <w:t>มีอาการผิดปกติหลังจากการใช้สารเคมีกำจัดศัตรูพืช</w:t>
      </w:r>
      <w:r w:rsidR="00B50C5B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B50C5B">
        <w:rPr>
          <w:rFonts w:ascii="TH SarabunPSK" w:hAnsi="TH SarabunPSK" w:cs="TH SarabunPSK"/>
          <w:sz w:val="32"/>
          <w:szCs w:val="32"/>
        </w:rPr>
        <w:t xml:space="preserve">57.03 </w:t>
      </w:r>
      <w:r w:rsidR="00B50C5B">
        <w:rPr>
          <w:rFonts w:ascii="TH SarabunPSK" w:hAnsi="TH SarabunPSK" w:cs="TH SarabunPSK" w:hint="cs"/>
          <w:sz w:val="32"/>
          <w:szCs w:val="32"/>
          <w:cs/>
        </w:rPr>
        <w:t>และด้านพฤติกรรมการปฏิบัติตัว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Pr="00B30A44">
        <w:rPr>
          <w:rFonts w:ascii="TH SarabunPSK" w:hAnsi="TH SarabunPSK" w:cs="TH SarabunPSK"/>
          <w:sz w:val="32"/>
          <w:szCs w:val="32"/>
          <w:cs/>
        </w:rPr>
        <w:t>หลังเลิกการฉีดพ่นท่านเปลี่ยนเสื้อผ้าที่เปื้อนสารเคมีทันที ณ.จุดทำงาน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มากที่สุด ร้อยละ </w:t>
      </w:r>
      <w:r>
        <w:rPr>
          <w:rFonts w:ascii="TH SarabunPSK" w:hAnsi="TH SarabunPSK" w:cs="TH SarabunPSK"/>
          <w:sz w:val="32"/>
          <w:szCs w:val="32"/>
        </w:rPr>
        <w:t xml:space="preserve">11.14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 </w:t>
      </w:r>
      <w:r w:rsidRPr="00B30A44">
        <w:rPr>
          <w:rFonts w:ascii="TH SarabunPSK" w:hAnsi="TH SarabunPSK" w:cs="TH SarabunPSK"/>
          <w:sz w:val="32"/>
          <w:szCs w:val="32"/>
          <w:cs/>
        </w:rPr>
        <w:t>เมื่อเสื้อผ้าเปียกชุ่มสารเคมี ท่านอาบน้ำทำความสะอาดร่างกายหลังเลิกงานทันที ณ.บริเวณที่ทำงาน</w:t>
      </w:r>
      <w:r w:rsidR="00435493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435493">
        <w:rPr>
          <w:rFonts w:ascii="TH SarabunPSK" w:hAnsi="TH SarabunPSK" w:cs="TH SarabunPSK"/>
          <w:sz w:val="32"/>
          <w:szCs w:val="32"/>
        </w:rPr>
        <w:t xml:space="preserve">10.88 </w:t>
      </w:r>
      <w:r w:rsidR="00435493">
        <w:rPr>
          <w:rFonts w:ascii="TH SarabunPSK" w:hAnsi="TH SarabunPSK" w:cs="TH SarabunPSK" w:hint="cs"/>
          <w:sz w:val="32"/>
          <w:szCs w:val="32"/>
          <w:cs/>
        </w:rPr>
        <w:t xml:space="preserve">ดังตารางที่ </w:t>
      </w:r>
      <w:r w:rsidR="008A5371">
        <w:rPr>
          <w:rFonts w:ascii="TH SarabunPSK" w:hAnsi="TH SarabunPSK" w:cs="TH SarabunPSK"/>
          <w:sz w:val="32"/>
          <w:szCs w:val="32"/>
        </w:rPr>
        <w:t>2</w:t>
      </w:r>
    </w:p>
    <w:p w:rsidR="00A347F0" w:rsidRPr="00435493" w:rsidRDefault="00435493" w:rsidP="005E581F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8A5371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07A1">
        <w:rPr>
          <w:rFonts w:ascii="TH SarabunPSK" w:hAnsi="TH SarabunPSK" w:cs="TH SarabunPSK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พฤติกรรมสี่ยงใน</w:t>
      </w:r>
      <w:r w:rsidRPr="003A07A1">
        <w:rPr>
          <w:rFonts w:ascii="TH SarabunPSK" w:hAnsi="TH SarabunPSK" w:cs="TH SarabunPSK"/>
          <w:sz w:val="32"/>
          <w:szCs w:val="32"/>
          <w:cs/>
        </w:rPr>
        <w:t>การใช้สารเคมีกำจัดศัตรูพืช และการปฏิบัติตัวในขณะทำงาน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จำแนกรายข้อ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8"/>
        <w:gridCol w:w="1226"/>
        <w:gridCol w:w="1147"/>
        <w:gridCol w:w="1126"/>
      </w:tblGrid>
      <w:tr w:rsidR="00B30A44" w:rsidRPr="00B30A44" w:rsidTr="00E44855">
        <w:trPr>
          <w:tblHeader/>
        </w:trPr>
        <w:tc>
          <w:tcPr>
            <w:tcW w:w="6248" w:type="dxa"/>
            <w:vMerge w:val="restart"/>
            <w:vAlign w:val="center"/>
          </w:tcPr>
          <w:p w:rsidR="00B30A44" w:rsidRPr="00B866D1" w:rsidRDefault="00B4583E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คำถามเชิงลบ</w:t>
            </w:r>
          </w:p>
        </w:tc>
        <w:tc>
          <w:tcPr>
            <w:tcW w:w="3499" w:type="dxa"/>
            <w:gridSpan w:val="3"/>
          </w:tcPr>
          <w:p w:rsidR="00B30A44" w:rsidRPr="00B30A44" w:rsidRDefault="00B4583E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n=377</w:t>
            </w:r>
          </w:p>
        </w:tc>
      </w:tr>
      <w:tr w:rsidR="00E44855" w:rsidRPr="00B4583E" w:rsidTr="00E44855">
        <w:trPr>
          <w:tblHeader/>
        </w:trPr>
        <w:tc>
          <w:tcPr>
            <w:tcW w:w="6248" w:type="dxa"/>
            <w:vMerge/>
          </w:tcPr>
          <w:p w:rsidR="00B4583E" w:rsidRPr="00B30A44" w:rsidRDefault="00B4583E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6" w:type="dxa"/>
          </w:tcPr>
          <w:p w:rsidR="00B4583E" w:rsidRPr="00B4583E" w:rsidRDefault="00A347F0" w:rsidP="00A347F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การปฏิบัติถูกต้อง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47" w:type="dxa"/>
          </w:tcPr>
          <w:p w:rsidR="00B4583E" w:rsidRPr="00E44855" w:rsidRDefault="00B4583E" w:rsidP="00D232E2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เฉลี่ย±</w:t>
            </w:r>
            <w:proofErr w:type="spellStart"/>
            <w:r w:rsidRPr="00E44855">
              <w:rPr>
                <w:rFonts w:ascii="TH SarabunPSK" w:hAnsi="TH SarabunPSK" w:cs="TH SarabunPSK"/>
                <w:sz w:val="32"/>
                <w:szCs w:val="32"/>
              </w:rPr>
              <w:t>sd</w:t>
            </w:r>
            <w:proofErr w:type="spellEnd"/>
          </w:p>
        </w:tc>
        <w:tc>
          <w:tcPr>
            <w:tcW w:w="1126" w:type="dxa"/>
          </w:tcPr>
          <w:p w:rsidR="00B4583E" w:rsidRPr="00B4583E" w:rsidRDefault="00B4583E" w:rsidP="00D232E2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583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ระดับเสี่ยง</w:t>
            </w:r>
          </w:p>
        </w:tc>
      </w:tr>
      <w:tr w:rsidR="00E44855" w:rsidRPr="00B30A44" w:rsidTr="00E44855">
        <w:tc>
          <w:tcPr>
            <w:tcW w:w="6248" w:type="dxa"/>
          </w:tcPr>
          <w:p w:rsidR="00B30A44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30A44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ท่านใช้สารเคมีกำจัดแมลงในการปฏิบัติงานหรือไม่</w:t>
            </w:r>
          </w:p>
        </w:tc>
        <w:tc>
          <w:tcPr>
            <w:tcW w:w="1226" w:type="dxa"/>
          </w:tcPr>
          <w:p w:rsidR="00B30A44" w:rsidRPr="00B30A44" w:rsidRDefault="00DB06E9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 w:rsidR="00B4583E">
              <w:rPr>
                <w:rFonts w:ascii="TH SarabunPSK" w:hAnsi="TH SarabunPSK" w:cs="TH SarabunPSK"/>
                <w:sz w:val="32"/>
                <w:szCs w:val="32"/>
              </w:rPr>
              <w:t>(16.45)</w:t>
            </w:r>
          </w:p>
        </w:tc>
        <w:tc>
          <w:tcPr>
            <w:tcW w:w="1147" w:type="dxa"/>
          </w:tcPr>
          <w:p w:rsidR="00B30A44" w:rsidRPr="00E44855" w:rsidRDefault="00E44855" w:rsidP="00E4485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</w:rPr>
              <w:t>2.23</w:t>
            </w: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126" w:type="dxa"/>
          </w:tcPr>
          <w:p w:rsidR="00B30A44" w:rsidRPr="00B30A44" w:rsidRDefault="00E44855" w:rsidP="00E44855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ท่านใช้สารเคมีกำจัดวัชพืชในการฉีดพ่น 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58(15.38)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2.28±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1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ท่านใช้ถังบรรจุสารเคมีที่รั่วซึม หรือปิดไม่สนิทมีการรั่วในการฉีดพ่น หรือไม่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200(53.05)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1.63±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</w:t>
            </w:r>
            <w:r w:rsidR="00E4485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ท่านได้รับสัมผัสสารเคมีกำจัดศัตรูพืชในขณะทำงานหรือไม่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113(29.97)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1.94±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ขณะทำงานท่านพบว่าเสื้อผ้าของท่านเปียกชุ่มสารเคมีกำจัดศัตรูพืชหรือไม่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115(43.77)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1.74±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.ท่านมีอาการผิดปกติหลังจากการใช้สารเคมีกำจัดศัตรูพืช หรือไม่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215(57.03)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1.50±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ขณะทำงานท่านสูบบุหรี่/ยาเส้น หรือไม่ 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201(53.32)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1.59±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ท่านรับประทานอาหาร/ดื่มน้ำในบริเวณที่ทำงาน 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201(53.32)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1.60±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ท่านดื่มเหล้า/เบียร์/เครื่องดื่มแอลกอฮอล์ ในบริเวณที่ทำงาน 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217(57.56)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1.57±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B30A44" w:rsidRPr="00B30A44" w:rsidTr="00E44855">
        <w:trPr>
          <w:tblHeader/>
        </w:trPr>
        <w:tc>
          <w:tcPr>
            <w:tcW w:w="6248" w:type="dxa"/>
            <w:vMerge w:val="restart"/>
            <w:vAlign w:val="center"/>
          </w:tcPr>
          <w:p w:rsidR="00B30A44" w:rsidRPr="00B30A44" w:rsidRDefault="00B4583E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คำถามเชิงบวก</w:t>
            </w:r>
            <w:r w:rsidR="00B866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499" w:type="dxa"/>
            <w:gridSpan w:val="3"/>
          </w:tcPr>
          <w:p w:rsidR="00B30A44" w:rsidRPr="00E44855" w:rsidRDefault="00B4583E" w:rsidP="00E4485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</w:rPr>
              <w:t>n=377</w:t>
            </w:r>
          </w:p>
        </w:tc>
      </w:tr>
      <w:tr w:rsidR="00E44855" w:rsidRPr="00B30A44" w:rsidTr="00E44855">
        <w:trPr>
          <w:tblHeader/>
        </w:trPr>
        <w:tc>
          <w:tcPr>
            <w:tcW w:w="6248" w:type="dxa"/>
            <w:vMerge/>
          </w:tcPr>
          <w:p w:rsidR="00B4583E" w:rsidRPr="00B30A44" w:rsidRDefault="00B4583E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6" w:type="dxa"/>
          </w:tcPr>
          <w:p w:rsidR="00B4583E" w:rsidRPr="00B4583E" w:rsidRDefault="00A347F0" w:rsidP="00A347F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การปฏิบัติถูกต้อง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47" w:type="dxa"/>
          </w:tcPr>
          <w:p w:rsidR="00B4583E" w:rsidRPr="00E44855" w:rsidRDefault="00B4583E" w:rsidP="00E4485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เฉลี่ย±</w:t>
            </w:r>
            <w:proofErr w:type="spellStart"/>
            <w:r w:rsidRPr="00E44855">
              <w:rPr>
                <w:rFonts w:ascii="TH SarabunPSK" w:hAnsi="TH SarabunPSK" w:cs="TH SarabunPSK"/>
                <w:sz w:val="32"/>
                <w:szCs w:val="32"/>
              </w:rPr>
              <w:t>sd</w:t>
            </w:r>
            <w:proofErr w:type="spellEnd"/>
          </w:p>
        </w:tc>
        <w:tc>
          <w:tcPr>
            <w:tcW w:w="1126" w:type="dxa"/>
          </w:tcPr>
          <w:p w:rsidR="00B4583E" w:rsidRPr="00B4583E" w:rsidRDefault="00B4583E" w:rsidP="00D232E2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583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ระดับเสี่ยง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ก่อนการใช้สารเคมี ท่านอ่านฉลากที่ภาชนะบรรจุ หรือไม่ 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11(2.92)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1.32±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126" w:type="dxa"/>
          </w:tcPr>
          <w:p w:rsidR="00E44855" w:rsidRPr="00B30A44" w:rsidRDefault="006A4960" w:rsidP="006A4960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ขณะทำงานกับสารเคมีท่านสวมถุงมือยางป้องกันสารเคมี หรือไม่</w:t>
            </w:r>
          </w:p>
        </w:tc>
        <w:tc>
          <w:tcPr>
            <w:tcW w:w="1226" w:type="dxa"/>
          </w:tcPr>
          <w:p w:rsidR="006A4960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14(3.71)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1.34±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ท่านสวมใส่รอง</w:t>
            </w:r>
            <w:proofErr w:type="spellStart"/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เท้าบู๊ทหรื</w:t>
            </w:r>
            <w:proofErr w:type="spellEnd"/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อรองเท้าที่ปิดมิดชิดกันสารเคมี หรือไม่</w:t>
            </w:r>
          </w:p>
        </w:tc>
        <w:tc>
          <w:tcPr>
            <w:tcW w:w="1226" w:type="dxa"/>
          </w:tcPr>
          <w:p w:rsidR="006A4960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19(5.04)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</w:rPr>
              <w:t>1.33</w:t>
            </w: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ท่านล้างมือทุกครั้งก่อนพักทานอาหารหรือดื่มน้ำ หรือไม่</w:t>
            </w:r>
          </w:p>
        </w:tc>
        <w:tc>
          <w:tcPr>
            <w:tcW w:w="1226" w:type="dxa"/>
          </w:tcPr>
          <w:p w:rsidR="006A4960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11(2.92)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1.24±0.49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หลังเลิกการฉีดพ่นท่านเปลี่ยนเสื้อผ้าที่เปื้อนสารเคมีทันที ณ.จุดทำงาน หรือไม่</w:t>
            </w:r>
          </w:p>
        </w:tc>
        <w:tc>
          <w:tcPr>
            <w:tcW w:w="1226" w:type="dxa"/>
          </w:tcPr>
          <w:p w:rsidR="006A4960" w:rsidRPr="00B30A44" w:rsidRDefault="006A4960" w:rsidP="00E4485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11.14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1.42±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เมื่อเสื้อผ้าเปียกชุ่มสารเคมี ท่านอาบน้ำทำความสะอาดร่างกายหลังเลิกงานทันที ณ.บริเวณที่ทำงาน หรือไม่</w:t>
            </w:r>
          </w:p>
        </w:tc>
        <w:tc>
          <w:tcPr>
            <w:tcW w:w="1226" w:type="dxa"/>
          </w:tcPr>
          <w:p w:rsidR="006A4960" w:rsidRPr="00B30A44" w:rsidRDefault="006A4960" w:rsidP="00E4485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10.88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1.40±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</w:tbl>
    <w:p w:rsidR="00B30A44" w:rsidRDefault="00B30A44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435493" w:rsidRPr="00435493" w:rsidRDefault="008A5371" w:rsidP="00ED2B3D">
      <w:pPr>
        <w:ind w:firstLine="720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7.3 </w:t>
      </w:r>
      <w:r w:rsidR="00435493" w:rsidRPr="00435493">
        <w:rPr>
          <w:rFonts w:ascii="TH SarabunPSK" w:hAnsi="TH SarabunPSK" w:cs="TH SarabunPSK"/>
          <w:b/>
          <w:bCs/>
          <w:sz w:val="32"/>
          <w:szCs w:val="32"/>
          <w:cs/>
        </w:rPr>
        <w:t>ข้อมูลความเจ็บป่วยหรืออาการผิดปกติที่เกิดขึ้นหลังการใช้หรือสัมผัสสารเคมีกำจัดศัตรูพืช</w:t>
      </w:r>
    </w:p>
    <w:p w:rsidR="00435493" w:rsidRDefault="00435493" w:rsidP="00E807B5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จากข้อมูลความเจ็บป่วยหรืออาการผิดปกติที่เกิดขึ้นหลังการใช้หรือสัมผัสสารเคมีกำจัดศัตรูพืช พบว่า ส่วนใหญ่ไม่มีอาการ ร้อยละ </w:t>
      </w:r>
      <w:r w:rsidR="00670233">
        <w:rPr>
          <w:rFonts w:ascii="TH SarabunPSK" w:hAnsi="TH SarabunPSK" w:cs="TH SarabunPSK"/>
          <w:sz w:val="32"/>
          <w:szCs w:val="32"/>
        </w:rPr>
        <w:t xml:space="preserve">67.82 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และในส่วนที่มีอาการผิดปกติ ร้อยละ </w:t>
      </w:r>
      <w:r w:rsidR="00670233">
        <w:rPr>
          <w:rFonts w:ascii="TH SarabunPSK" w:hAnsi="TH SarabunPSK" w:cs="TH SarabunPSK"/>
          <w:sz w:val="32"/>
          <w:szCs w:val="32"/>
        </w:rPr>
        <w:t xml:space="preserve">32.18 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จะมีอาการในกลุ่ม ระบบหายใจ ผิวหนัง และอาการอ่อนเพลีย เหงื่อออก ร้อยละ </w:t>
      </w:r>
      <w:r w:rsidR="00670233">
        <w:rPr>
          <w:rFonts w:ascii="TH SarabunPSK" w:hAnsi="TH SarabunPSK" w:cs="TH SarabunPSK"/>
          <w:sz w:val="32"/>
          <w:szCs w:val="32"/>
        </w:rPr>
        <w:t>87</w:t>
      </w:r>
      <w:r w:rsidR="0005122A">
        <w:rPr>
          <w:rFonts w:ascii="TH SarabunPSK" w:hAnsi="TH SarabunPSK" w:cs="TH SarabunPSK"/>
          <w:sz w:val="32"/>
          <w:szCs w:val="32"/>
        </w:rPr>
        <w:t xml:space="preserve"> </w:t>
      </w:r>
    </w:p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435493" w:rsidRPr="00435493" w:rsidRDefault="00435493" w:rsidP="0043549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A5371" w:rsidRPr="008A5371">
        <w:rPr>
          <w:rFonts w:ascii="TH SarabunPSK" w:hAnsi="TH SarabunPSK" w:cs="TH SarabunPSK"/>
          <w:b/>
          <w:bCs/>
          <w:sz w:val="32"/>
          <w:szCs w:val="32"/>
        </w:rPr>
        <w:t xml:space="preserve">7.4 </w:t>
      </w:r>
      <w:r w:rsidRPr="008A537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Pr="00435493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การตรวจระดับโค</w:t>
      </w:r>
      <w:proofErr w:type="spellStart"/>
      <w:r w:rsidRPr="00435493">
        <w:rPr>
          <w:rFonts w:ascii="TH SarabunPSK" w:hAnsi="TH SarabunPSK" w:cs="TH SarabunPSK" w:hint="cs"/>
          <w:b/>
          <w:bCs/>
          <w:sz w:val="32"/>
          <w:szCs w:val="32"/>
          <w:cs/>
        </w:rPr>
        <w:t>ลีนเอสเตอเรส</w:t>
      </w:r>
      <w:proofErr w:type="spellEnd"/>
      <w:r w:rsidRPr="00435493">
        <w:rPr>
          <w:rFonts w:ascii="TH SarabunPSK" w:hAnsi="TH SarabunPSK" w:cs="TH SarabunPSK" w:hint="cs"/>
          <w:b/>
          <w:bCs/>
          <w:sz w:val="32"/>
          <w:szCs w:val="32"/>
          <w:cs/>
        </w:rPr>
        <w:t>ในเลือดเกษตรกร</w:t>
      </w:r>
    </w:p>
    <w:p w:rsidR="00435493" w:rsidRDefault="00435493" w:rsidP="00E807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5122A">
        <w:rPr>
          <w:rFonts w:ascii="TH SarabunPSK" w:hAnsi="TH SarabunPSK" w:cs="TH SarabunPSK" w:hint="cs"/>
          <w:sz w:val="32"/>
          <w:szCs w:val="32"/>
          <w:cs/>
        </w:rPr>
        <w:t>จากการตรวจระดับโค</w:t>
      </w:r>
      <w:proofErr w:type="spellStart"/>
      <w:r w:rsidR="0005122A">
        <w:rPr>
          <w:rFonts w:ascii="TH SarabunPSK" w:hAnsi="TH SarabunPSK" w:cs="TH SarabunPSK" w:hint="cs"/>
          <w:sz w:val="32"/>
          <w:szCs w:val="32"/>
          <w:cs/>
        </w:rPr>
        <w:t>ลีนเอสเตอเรส</w:t>
      </w:r>
      <w:proofErr w:type="spellEnd"/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ในเลือดเกษตรกร 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มีจำนวนวัยแรงงานภาคเกษตรกรรมทั้งหมด </w:t>
      </w:r>
      <w:r w:rsidR="00E807B5" w:rsidRPr="00AF3EAE">
        <w:rPr>
          <w:rFonts w:ascii="TH SarabunPSK" w:hAnsi="TH SarabunPSK" w:cs="TH SarabunPSK"/>
          <w:color w:val="000000"/>
          <w:sz w:val="32"/>
          <w:szCs w:val="32"/>
        </w:rPr>
        <w:t>10,570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ได้รับก</w:t>
      </w:r>
      <w:r w:rsidR="00E807B5" w:rsidRPr="00E80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รประเมิน</w:t>
      </w:r>
      <w:r w:rsidR="00E807B5" w:rsidRPr="00E80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ตามแบบ</w:t>
      </w:r>
      <w:r w:rsidR="00E807B5" w:rsidRPr="00E807B5">
        <w:rPr>
          <w:rFonts w:ascii="TH SarabunPSK" w:hAnsi="TH SarabunPSK" w:cs="TH SarabunPSK"/>
          <w:sz w:val="32"/>
          <w:szCs w:val="32"/>
          <w:cs/>
        </w:rPr>
        <w:t>ประเมินความเสี่ยงในการทำงานของเกษตรกรจากการสัมผัสสารเคมีกำจัดศัตรูพืช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ทั้งหมด</w:t>
      </w:r>
      <w:r w:rsidR="00E807B5" w:rsidRPr="00E80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proofErr w:type="spellStart"/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นบก</w:t>
      </w:r>
      <w:proofErr w:type="spellEnd"/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</w:rPr>
        <w:t>1-56)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E807B5" w:rsidRPr="00AF3EAE">
        <w:rPr>
          <w:rFonts w:ascii="TH SarabunPSK" w:hAnsi="TH SarabunPSK" w:cs="TH SarabunPSK"/>
          <w:color w:val="000000"/>
          <w:sz w:val="32"/>
          <w:szCs w:val="32"/>
        </w:rPr>
        <w:t>5,959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E807B5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="00E807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807B5" w:rsidRPr="00AF3EAE">
        <w:rPr>
          <w:rFonts w:ascii="TH SarabunPSK" w:hAnsi="TH SarabunPSK" w:cs="TH SarabunPSK"/>
          <w:color w:val="000000"/>
          <w:sz w:val="32"/>
          <w:szCs w:val="32"/>
        </w:rPr>
        <w:t>56.38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ผลการคัดกรองระดับโค</w:t>
      </w:r>
      <w:proofErr w:type="spellStart"/>
      <w:r w:rsidR="00E807B5">
        <w:rPr>
          <w:rFonts w:ascii="TH SarabunPSK" w:hAnsi="TH SarabunPSK" w:cs="TH SarabunPSK" w:hint="cs"/>
          <w:sz w:val="32"/>
          <w:szCs w:val="32"/>
          <w:cs/>
        </w:rPr>
        <w:t>ลีนเอสเตอเรส</w:t>
      </w:r>
      <w:proofErr w:type="spellEnd"/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ในเลือดเกษตรกร พบว่า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เกษตรกรอยู่ในระดับเสี่ยง </w:t>
      </w:r>
      <w:r w:rsidR="0005122A">
        <w:rPr>
          <w:rFonts w:ascii="TH SarabunPSK" w:hAnsi="TH SarabunPSK" w:cs="TH SarabunPSK"/>
          <w:sz w:val="32"/>
          <w:szCs w:val="32"/>
        </w:rPr>
        <w:t xml:space="preserve">1,060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="0005122A">
        <w:rPr>
          <w:rFonts w:ascii="TH SarabunPSK" w:hAnsi="TH SarabunPSK" w:cs="TH SarabunPSK"/>
          <w:sz w:val="32"/>
          <w:szCs w:val="32"/>
        </w:rPr>
        <w:t>36.25</w:t>
      </w:r>
      <w:r w:rsidR="00E807B5">
        <w:rPr>
          <w:rFonts w:ascii="TH SarabunPSK" w:hAnsi="TH SarabunPSK" w:cs="TH SarabunPSK"/>
          <w:sz w:val="32"/>
          <w:szCs w:val="32"/>
        </w:rPr>
        <w:t xml:space="preserve">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และอยู่ในระดับไม่ปลอดภัย จำนวน </w:t>
      </w:r>
      <w:r w:rsidR="0005122A">
        <w:rPr>
          <w:rFonts w:ascii="TH SarabunPSK" w:hAnsi="TH SarabunPSK" w:cs="TH SarabunPSK"/>
          <w:sz w:val="32"/>
          <w:szCs w:val="32"/>
        </w:rPr>
        <w:t xml:space="preserve">432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="0005122A">
        <w:rPr>
          <w:rFonts w:ascii="TH SarabunPSK" w:hAnsi="TH SarabunPSK" w:cs="TH SarabunPSK"/>
          <w:sz w:val="32"/>
          <w:szCs w:val="32"/>
        </w:rPr>
        <w:t>14.77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</w:t>
      </w:r>
      <w:r w:rsidR="008A5371"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br w:type="page"/>
      </w:r>
    </w:p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</w:rPr>
        <w:sectPr w:rsidR="00435493" w:rsidSect="001A1130">
          <w:pgSz w:w="11906" w:h="16838" w:code="9"/>
          <w:pgMar w:top="1418" w:right="1274" w:bottom="1418" w:left="1560" w:header="709" w:footer="709" w:gutter="0"/>
          <w:cols w:space="708"/>
          <w:docGrid w:linePitch="360"/>
        </w:sectPr>
      </w:pPr>
    </w:p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AF3EAE" w:rsidRPr="00AF3EAE" w:rsidRDefault="00AF3EAE" w:rsidP="0043549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3E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8A53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A537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F3E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ข้อมูลการตรวจระดับโค</w:t>
      </w:r>
      <w:proofErr w:type="spellStart"/>
      <w:r w:rsidRPr="00AF3EAE">
        <w:rPr>
          <w:rFonts w:ascii="TH SarabunPSK" w:hAnsi="TH SarabunPSK" w:cs="TH SarabunPSK" w:hint="cs"/>
          <w:b/>
          <w:bCs/>
          <w:sz w:val="32"/>
          <w:szCs w:val="32"/>
          <w:cs/>
        </w:rPr>
        <w:t>ลีนเอสเตอเรส</w:t>
      </w:r>
      <w:proofErr w:type="spellEnd"/>
      <w:r w:rsidRPr="00AF3EAE">
        <w:rPr>
          <w:rFonts w:ascii="TH SarabunPSK" w:hAnsi="TH SarabunPSK" w:cs="TH SarabunPSK" w:hint="cs"/>
          <w:b/>
          <w:bCs/>
          <w:sz w:val="32"/>
          <w:szCs w:val="32"/>
          <w:cs/>
        </w:rPr>
        <w:t>ในเลือดเกษตรกร</w:t>
      </w:r>
    </w:p>
    <w:tbl>
      <w:tblPr>
        <w:tblW w:w="1432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113"/>
        <w:gridCol w:w="1560"/>
        <w:gridCol w:w="992"/>
        <w:gridCol w:w="1134"/>
        <w:gridCol w:w="850"/>
        <w:gridCol w:w="983"/>
        <w:gridCol w:w="1002"/>
        <w:gridCol w:w="992"/>
        <w:gridCol w:w="992"/>
        <w:gridCol w:w="983"/>
        <w:gridCol w:w="1002"/>
        <w:gridCol w:w="992"/>
      </w:tblGrid>
      <w:tr w:rsidR="00AF3EAE" w:rsidRPr="00081995" w:rsidTr="00081995">
        <w:trPr>
          <w:trHeight w:val="1680"/>
        </w:trPr>
        <w:tc>
          <w:tcPr>
            <w:tcW w:w="727" w:type="dxa"/>
            <w:vMerge w:val="restart"/>
            <w:vAlign w:val="center"/>
          </w:tcPr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113" w:type="dxa"/>
            <w:vMerge w:val="restart"/>
            <w:vAlign w:val="center"/>
          </w:tcPr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หน่วยบริการ</w:t>
            </w:r>
          </w:p>
        </w:tc>
        <w:tc>
          <w:tcPr>
            <w:tcW w:w="1560" w:type="dxa"/>
            <w:vMerge w:val="restart"/>
            <w:vAlign w:val="center"/>
          </w:tcPr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จำนวนวัยแรงงานภาคเกษตรกรรม</w:t>
            </w:r>
          </w:p>
          <w:p w:rsidR="00AF3EAE" w:rsidRPr="00435493" w:rsidRDefault="00AF3EAE" w:rsidP="00081995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126" w:type="dxa"/>
            <w:gridSpan w:val="2"/>
            <w:vAlign w:val="center"/>
          </w:tcPr>
          <w:p w:rsidR="00AF3EAE" w:rsidRPr="00081995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ได้รับก</w:t>
            </w:r>
            <w:r w:rsidR="00E807B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รประเมินทั้งหมด</w:t>
            </w:r>
          </w:p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นบก</w:t>
            </w:r>
            <w:proofErr w:type="spellEnd"/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1-56)</w:t>
            </w:r>
          </w:p>
        </w:tc>
        <w:tc>
          <w:tcPr>
            <w:tcW w:w="7796" w:type="dxa"/>
            <w:gridSpan w:val="8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ผลการคัดกรองระดับโค</w:t>
            </w:r>
            <w:proofErr w:type="spellStart"/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ลีนเอสเตอเรส</w:t>
            </w:r>
            <w:proofErr w:type="spellEnd"/>
          </w:p>
        </w:tc>
      </w:tr>
      <w:tr w:rsidR="00AF3EAE" w:rsidRPr="00081995" w:rsidTr="00081995">
        <w:trPr>
          <w:trHeight w:val="420"/>
        </w:trPr>
        <w:tc>
          <w:tcPr>
            <w:tcW w:w="727" w:type="dxa"/>
            <w:vMerge/>
            <w:shd w:val="clear" w:color="auto" w:fill="auto"/>
            <w:noWrap/>
            <w:vAlign w:val="center"/>
            <w:hideMark/>
          </w:tcPr>
          <w:p w:rsidR="00AF3EAE" w:rsidRPr="00435493" w:rsidRDefault="00AF3EAE" w:rsidP="00D232E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3" w:type="dxa"/>
            <w:vMerge/>
            <w:shd w:val="clear" w:color="auto" w:fill="auto"/>
            <w:noWrap/>
            <w:vAlign w:val="center"/>
            <w:hideMark/>
          </w:tcPr>
          <w:p w:rsidR="00AF3EAE" w:rsidRPr="00435493" w:rsidRDefault="00AF3EAE" w:rsidP="00D232E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  <w:hideMark/>
          </w:tcPr>
          <w:p w:rsidR="00AF3EAE" w:rsidRPr="00435493" w:rsidRDefault="00AF3EAE" w:rsidP="00081995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F3EAE" w:rsidRPr="00435493" w:rsidRDefault="00AF3EAE" w:rsidP="00081995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33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ปกติ</w:t>
            </w:r>
          </w:p>
        </w:tc>
        <w:tc>
          <w:tcPr>
            <w:tcW w:w="1994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ปลอดภัย</w:t>
            </w:r>
          </w:p>
        </w:tc>
        <w:tc>
          <w:tcPr>
            <w:tcW w:w="1975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มีความเสี่ยง</w:t>
            </w:r>
          </w:p>
        </w:tc>
        <w:tc>
          <w:tcPr>
            <w:tcW w:w="1994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ไม่ปลอดภัย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รพ.สต.กุดครอง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2,879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2,534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88.02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79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17.06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141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30.45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23.11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18.57</w:t>
            </w:r>
          </w:p>
        </w:tc>
      </w:tr>
      <w:tr w:rsidR="00081995" w:rsidRPr="00081995" w:rsidTr="00AF3EAE">
        <w:trPr>
          <w:trHeight w:val="465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รพ.สต.สะอาดไชยศรี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96.73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156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17.06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214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30.45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292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23.11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18.57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รพ.สต.ดงเจริญ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2,643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2,563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96.97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7.68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36.59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342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41.71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13.66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รพ.สต.บ้านม่วง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47.09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9.83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34.27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32.58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83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23.31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รพ.สต.นาจำปา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2,220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2,130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95.95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87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22.42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166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42.78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28.35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6.44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รพ.สต.หนองแวงแสน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41.90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51.96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29.05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</w:tcPr>
          <w:p w:rsidR="00081995" w:rsidRPr="00AF3EAE" w:rsidRDefault="00081995" w:rsidP="00081995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3" w:type="dxa"/>
            <w:shd w:val="clear" w:color="auto" w:fill="auto"/>
            <w:noWrap/>
            <w:vAlign w:val="center"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10,570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5,959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56.38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428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14.64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1,018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34.82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1,060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36.25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432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14.77</w:t>
            </w:r>
          </w:p>
        </w:tc>
      </w:tr>
    </w:tbl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F3EAE" w:rsidRDefault="00435493" w:rsidP="00AF3EAE">
      <w:pPr>
        <w:rPr>
          <w:rFonts w:ascii="TH SarabunPSK" w:hAnsi="TH SarabunPSK" w:cs="TH SarabunPSK"/>
          <w:sz w:val="32"/>
          <w:szCs w:val="32"/>
          <w:cs/>
        </w:rPr>
        <w:sectPr w:rsidR="00AF3EAE" w:rsidSect="00435493">
          <w:pgSz w:w="16838" w:h="11906" w:orient="landscape" w:code="9"/>
          <w:pgMar w:top="1559" w:right="1418" w:bottom="1276" w:left="1418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807B5" w:rsidRPr="00E807B5" w:rsidRDefault="00E807B5" w:rsidP="00AF3EAE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A5371" w:rsidRPr="008A5371">
        <w:rPr>
          <w:rFonts w:ascii="TH SarabunPSK" w:hAnsi="TH SarabunPSK" w:cs="TH SarabunPSK"/>
          <w:b/>
          <w:bCs/>
          <w:sz w:val="32"/>
          <w:szCs w:val="32"/>
        </w:rPr>
        <w:t xml:space="preserve">7.5 </w:t>
      </w:r>
      <w:r w:rsidRPr="008A537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Pr="00E807B5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ที่ได้จากการสนทนากลุ่ม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(Focus Group)</w:t>
      </w:r>
    </w:p>
    <w:p w:rsidR="002F4C17" w:rsidRPr="002F4C17" w:rsidRDefault="00E807B5" w:rsidP="00AF3EAE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F4C17">
        <w:rPr>
          <w:rFonts w:ascii="TH SarabunPSK" w:hAnsi="TH SarabunPSK" w:cs="TH SarabunPSK" w:hint="cs"/>
          <w:sz w:val="32"/>
          <w:szCs w:val="32"/>
          <w:cs/>
        </w:rPr>
        <w:t>จากการสนทนากลุ่มขอ</w:t>
      </w:r>
      <w:r w:rsidR="007E765A">
        <w:rPr>
          <w:rFonts w:ascii="TH SarabunPSK" w:hAnsi="TH SarabunPSK" w:cs="TH SarabunPSK" w:hint="cs"/>
          <w:sz w:val="32"/>
          <w:szCs w:val="32"/>
          <w:cs/>
        </w:rPr>
        <w:t>ง</w:t>
      </w:r>
      <w:r w:rsidR="002F4C17">
        <w:rPr>
          <w:rFonts w:ascii="TH SarabunPSK" w:hAnsi="TH SarabunPSK" w:cs="TH SarabunPSK" w:hint="cs"/>
          <w:sz w:val="32"/>
          <w:szCs w:val="32"/>
          <w:cs/>
        </w:rPr>
        <w:t xml:space="preserve">เกษตรกรเพื่อลดการสัมผัสสารเคมีกำจัดศัตรูพืชเพื่อค้นหาสภาพปัญหาและหาทางเลือกและสารทดแทนการใช้สารเคมีกำจัดศัตรูพืช โดยการกลุ่มตัวอย่างคัดเลือกแบบเจาะจง ประกอบด้วย ปราชญ์ชาวบ้าน ผู้นำชุมชน </w:t>
      </w:r>
      <w:proofErr w:type="spellStart"/>
      <w:r w:rsidR="002F4C17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2F4C17">
        <w:rPr>
          <w:rFonts w:ascii="TH SarabunPSK" w:hAnsi="TH SarabunPSK" w:cs="TH SarabunPSK" w:hint="cs"/>
          <w:sz w:val="32"/>
          <w:szCs w:val="32"/>
          <w:cs/>
        </w:rPr>
        <w:t xml:space="preserve">ม. เกษตรตำบล ตัวแทนเกษตรกรที่ปลูกพืชไร่แต่ละชนิด เช่น ข้าว อ้อย มันสำประหลัง ยางพารา และพืชอื่นๆ จำนวน </w:t>
      </w:r>
      <w:r w:rsidR="002F4C17">
        <w:rPr>
          <w:rFonts w:ascii="TH SarabunPSK" w:hAnsi="TH SarabunPSK" w:cs="TH SarabunPSK"/>
          <w:sz w:val="32"/>
          <w:szCs w:val="32"/>
        </w:rPr>
        <w:t xml:space="preserve">78 </w:t>
      </w:r>
      <w:r w:rsidR="002F4C17">
        <w:rPr>
          <w:rFonts w:ascii="TH SarabunPSK" w:hAnsi="TH SarabunPSK" w:cs="TH SarabunPSK" w:hint="cs"/>
          <w:sz w:val="32"/>
          <w:szCs w:val="32"/>
          <w:cs/>
        </w:rPr>
        <w:t xml:space="preserve">คน แบ่งกลุ่ม ออกเป็น </w:t>
      </w:r>
      <w:r w:rsidR="002F4C17">
        <w:rPr>
          <w:rFonts w:ascii="TH SarabunPSK" w:hAnsi="TH SarabunPSK" w:cs="TH SarabunPSK"/>
          <w:sz w:val="32"/>
          <w:szCs w:val="32"/>
        </w:rPr>
        <w:t>5</w:t>
      </w:r>
      <w:r w:rsidR="002F4C17">
        <w:rPr>
          <w:rFonts w:ascii="TH SarabunPSK" w:hAnsi="TH SarabunPSK" w:cs="TH SarabunPSK" w:hint="cs"/>
          <w:sz w:val="32"/>
          <w:szCs w:val="32"/>
          <w:cs/>
        </w:rPr>
        <w:t xml:space="preserve"> กลุ่ม ได้ข้อสรุปดังนี้</w:t>
      </w:r>
    </w:p>
    <w:p w:rsidR="002F4C17" w:rsidRDefault="002F4C17" w:rsidP="00AF3EA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693"/>
        <w:gridCol w:w="2835"/>
      </w:tblGrid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7E765A" w:rsidP="007E765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ให้เกษตรกรแสดงความคิดเห็นจากประสบการ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ณ์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การใช้สารเคมีกำจัดศัตรูพืชในการปลูก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D91E13" w:rsidRDefault="007E765A" w:rsidP="00D91E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เกษตรกรมีวิธีการ</w:t>
            </w:r>
            <w:r w:rsidR="00D91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กำจัดศัตรูพืชด้วยสารเคมี พบว่า 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91E13" w:rsidRDefault="007E765A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กำจัดโรครา เช่น ราแป้ง ราดำ 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ใช้สารกำมะถัน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คา</w:t>
            </w:r>
            <w:r w:rsidR="00D91E13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เบนดา</w:t>
            </w:r>
            <w:proofErr w:type="spellStart"/>
            <w:r w:rsidR="00D91E13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ซิม</w:t>
            </w:r>
            <w:proofErr w:type="spellEnd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carbendazim</w:t>
            </w:r>
            <w:proofErr w:type="spellEnd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)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และใช้ “แอนทราโคล” หรือ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โพรพิ</w:t>
            </w:r>
            <w:proofErr w:type="spellStart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เนบ</w:t>
            </w:r>
            <w:proofErr w:type="spellEnd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(</w:t>
            </w:r>
            <w:proofErr w:type="spellStart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propineb</w:t>
            </w:r>
            <w:proofErr w:type="spellEnd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)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 “</w:t>
            </w:r>
            <w:proofErr w:type="spellStart"/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ลูเบ็น</w:t>
            </w:r>
            <w:proofErr w:type="spellEnd"/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หรือได</w:t>
            </w:r>
            <w:proofErr w:type="spellStart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ฟลูเบ็นซู</w:t>
            </w:r>
            <w:proofErr w:type="spellEnd"/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รอน(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diflubenzuron)</w:t>
            </w:r>
          </w:p>
          <w:p w:rsidR="00D91E13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กำจัดเพลี้ยแป้ง </w:t>
            </w:r>
            <w:proofErr w:type="spellStart"/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ใช้อะ</w:t>
            </w:r>
            <w:proofErr w:type="spellEnd"/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บาเม็ก</w:t>
            </w:r>
            <w:proofErr w:type="spellStart"/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ติน</w:t>
            </w:r>
            <w:proofErr w:type="spellEnd"/>
            <w:r w:rsidR="007E765A" w:rsidRPr="007E765A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abamectin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)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และอา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มีทราซ</w:t>
            </w:r>
            <w:proofErr w:type="spellEnd"/>
          </w:p>
          <w:p w:rsidR="00D91E13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กำจัดไรแดง</w:t>
            </w:r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ใช้ไซ</w:t>
            </w:r>
            <w:proofErr w:type="spellStart"/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เพอร์</w:t>
            </w:r>
            <w:proofErr w:type="spellEnd"/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เมท</w:t>
            </w:r>
            <w:r w:rsidR="007E765A">
              <w:rPr>
                <w:rStyle w:val="ae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ริ</w:t>
            </w:r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น</w:t>
            </w:r>
            <w:r w:rsidR="007E765A" w:rsidRPr="007E765A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="007E765A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cypermetthrin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)</w:t>
            </w:r>
          </w:p>
          <w:p w:rsidR="007E765A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สารกำจัดหญ้าที่ชาวนาใช้ ได้แก่ 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โซนัด 95 (2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4-ดี โซเดียม 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ซอลต์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ทิลเลอร์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ethoxysulfuron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 xml:space="preserve"> + 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fenoxaprop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-P-ethyl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) และ โคริ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แบค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Bispyriback</w:t>
            </w:r>
            <w:proofErr w:type="spellEnd"/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-sodium</w:t>
            </w:r>
          </w:p>
          <w:p w:rsidR="007E765A" w:rsidRPr="00D91E13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E13">
              <w:rPr>
                <w:rFonts w:ascii="TH SarabunPSK" w:hAnsi="TH SarabunPSK" w:cs="TH SarabunPSK"/>
                <w:sz w:val="32"/>
                <w:szCs w:val="32"/>
                <w:cs/>
              </w:rPr>
              <w:t>- กำจัดหอยเชอรี่ โดยใช้ นิโคลซา</w:t>
            </w:r>
            <w:proofErr w:type="spellStart"/>
            <w:r w:rsidRPr="00D91E13">
              <w:rPr>
                <w:rFonts w:ascii="TH SarabunPSK" w:hAnsi="TH SarabunPSK" w:cs="TH SarabunPSK"/>
                <w:sz w:val="32"/>
                <w:szCs w:val="32"/>
                <w:cs/>
              </w:rPr>
              <w:t>ไมด์</w:t>
            </w:r>
            <w:proofErr w:type="spellEnd"/>
            <w:r w:rsidRPr="00D91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proofErr w:type="spellStart"/>
            <w:r w:rsidRPr="00D91E13">
              <w:rPr>
                <w:rFonts w:ascii="TH SarabunPSK" w:hAnsi="TH SarabunPSK" w:cs="TH SarabunPSK"/>
                <w:sz w:val="32"/>
                <w:szCs w:val="32"/>
              </w:rPr>
              <w:t>niclosamide</w:t>
            </w:r>
            <w:proofErr w:type="spellEnd"/>
            <w:r w:rsidRPr="00D91E1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เกษตรกรควรมีวิธีการใช้ และการเก็บรักษาสารเคมีกำจัดศัตรูพืชที่ถูกต้อง เพื่อลดอันตรายจากการสัมผัสสารเคมี</w:t>
            </w:r>
          </w:p>
          <w:p w:rsid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เกษตรกรต้องมีอุปกรณ์ป้องกันอันตรายจากสารเคมีกำจัดศัตรูพืชและใช้ให้ถูกต้อง</w:t>
            </w:r>
          </w:p>
          <w:p w:rsidR="00D91E13" w:rsidRPr="007E765A" w:rsidRDefault="00D91E13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เกษตรกรต้องได้รับการเพิ่มศักยภาพในการใช้สาร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ภัณฑ์หรือการกำจัดโดยวิธีที่ไม่ใช้สารเคมี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การอบรมให้ความรู้เกี่ยวกับสารเคมีกำจัดศัตรูพืช</w:t>
            </w:r>
          </w:p>
          <w:p w:rsid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สาธิตและฝึกปฏิบัติวิธีวิธีการใช้อุปกรณ์ป้องกันอันตรายจากการใช้สารเคมีกำจัดศัตรูพืช</w:t>
            </w:r>
          </w:p>
          <w:p w:rsidR="00D91E13" w:rsidRPr="007E765A" w:rsidRDefault="00D91E13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มีศูนย์เรียนรู้เกษตร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อิทรีย์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ทุกตำบล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ปัจจุบันท่านมีการปฏิบัติตัวในการใช้สารเคมีกำจัดศัตรูพืชอย่างไร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เกษตรกรมีการใช้อุปกรณ์ป้องกันตนเองทุกครั้งแต่จะใส่ไม่ครบ เพราะลืม นำไปด้วย และไม่มีใช้ อุปกรณ์ที่เกษตรกรใช้ได้แก่  รอง</w:t>
            </w:r>
            <w:proofErr w:type="spellStart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เท้าบู๊ท</w:t>
            </w:r>
            <w:proofErr w:type="spellEnd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ถุงมือยาง หน้าปิดปากและจมูก เสื้อแขนยาวหรือเสื้อกันฝน หมวก</w:t>
            </w:r>
            <w:proofErr w:type="spellStart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กันน็อค</w:t>
            </w:r>
            <w:proofErr w:type="spellEnd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และยังพบว่าเกษตรกรไม่ล้างอุปกรณ์หลังจากใช้งานเสร็จ ได้แก่ ผ้าปิดปากปิดจมูก และรอง</w:t>
            </w:r>
            <w:proofErr w:type="spellStart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เท้าบู๊ท</w:t>
            </w:r>
            <w:proofErr w:type="spellEnd"/>
          </w:p>
          <w:p w:rsidR="007E765A" w:rsidRPr="007E765A" w:rsidRDefault="007E765A" w:rsidP="00D232E2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เกษตรกรมีพฤติกรรมเสี่ยง เช่น การใช้มือเปล่าผสมสาร การดื่มสุราโดยคิดว่าเป็นการถอนพิษ และการสูบบุหรี่ระหว่างปฏิบัติงาน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ของบประมาณสนับสนุนจากงบกองทุนสุขภาพของ </w:t>
            </w:r>
            <w:proofErr w:type="spellStart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. เพื่อออกคัดกรองระดับโคลี</w:t>
            </w:r>
            <w:proofErr w:type="spellStart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เอสเตอเรส</w:t>
            </w:r>
            <w:proofErr w:type="spellEnd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ในเลือด เพื่อหาปริมาณสารเคมี ทำให้เกษตรกรรับรู้ถึงอันตราย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ปรับเปลี่ยนพฤติกรรมของเกษตรกรในการใช้สารเคมี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-การคัดกรองกรองระดับโค</w:t>
            </w:r>
            <w:proofErr w:type="spellStart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ลีนเอสเตอเรส</w:t>
            </w:r>
            <w:proofErr w:type="spellEnd"/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ในเลือดเกษตรกร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DE7342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มีแนวทางจัดการใช้ และป้องกันตนเองจากสารเคมีกำจัดศัตรูพืชอย่างไร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3F4903" w:rsidRDefault="003F4903" w:rsidP="003F490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ส่วนใหญ่ใช้สารเคมีในการกำจัด ได้แก่ หญ้า หอยเชอรี่  โรครา</w:t>
            </w:r>
            <w:r w:rsidR="007766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เพลี้ย หนอน แมลงหวี่ขาว หนอนแมลง เป็นต้น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มีการสนับสนุนให้มีการใช้สารชีวภาพในการปลูก</w:t>
            </w:r>
            <w:r w:rsidR="003F4903">
              <w:rPr>
                <w:rFonts w:ascii="TH SarabunPSK" w:hAnsi="TH SarabunPSK" w:cs="TH SarabunPSK"/>
                <w:sz w:val="32"/>
                <w:szCs w:val="32"/>
                <w:cs/>
              </w:rPr>
              <w:t>พืช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และมีแหล่งจำหน่ายอย่างชัดเจนในชุมชุน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E765A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การอบรมสาธิตการใช้สารชีวภาพทดแทนสารเคมีกำจัดศัตรูพืชใน</w:t>
            </w:r>
            <w:r w:rsidR="003F4903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พืช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จัดตั้งกลุ่มเกษตรกรปลอดภัย ลดใช้สารเคมี ในชุมชน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DE7342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ท่านมีความต้องการที่จะได้รับความรู้ด้านใดบ้าง ในการจัดกิจกรรมเพื่อลดการสัมผัสสารเคมีกำจัดศัตรูพืช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ความรู้เกี่ยวกับพิษของสารเคมี และการใช้สารเคมีที่ถูกต้อง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อยากได้วิธีการผลิตสารชีวภาพในการกำจัดศัตรูพืชได้เอง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อยากทราบวิธีการใช้อุปกรณ์ป้องกันตนเองจากการใช้สารเคมีกำจัดศัตรูพืช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ของบประมาณสนับสนุนหน่วยงานที่เกี่ยวข้องในการจัดอบรม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การอบรมให้ความรู้ความรู้เกี่ยวกับพิษของสารเคมี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สาธิตวิธีการผลิตสารชีวภาพในการกำจัดศัตรูพืชได้เอง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จัดทำคู่มือลดการสัมผัสสารเคมีกำจัดศัตรูพืช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DE7342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ปัญหาอุปสรรคในการเลือกวิธีการกำจัดศัตรูพืชคืออะไร และมีแนวทางแก้ไขอย่างไร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เกษตรกรไม่ตระหนักเรื่องผลกระทบของสารเคมีกำจัดศัตรูพืชต่อร่างกาย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ขาดการปฏิบัติ และลงมือทำอย่างจริงจัง 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เกษตรกรให้ความร่วมมือน้อย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กระตุ้นให้เกิดการรับรู้อันตรายจากสารเคมีกำจัดศัตรูพืช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การกระตุ้น ชักชวน และประชาสัมพันธ์ </w:t>
            </w:r>
          </w:p>
        </w:tc>
      </w:tr>
    </w:tbl>
    <w:p w:rsidR="007E765A" w:rsidRPr="007E765A" w:rsidRDefault="007E765A" w:rsidP="007E765A">
      <w:pPr>
        <w:spacing w:after="0"/>
        <w:contextualSpacing/>
        <w:rPr>
          <w:rFonts w:ascii="Angsana New" w:hAnsi="Angsana New" w:cs="Angsana New"/>
          <w:sz w:val="32"/>
          <w:szCs w:val="32"/>
          <w:cs/>
        </w:rPr>
      </w:pPr>
    </w:p>
    <w:p w:rsidR="007766C8" w:rsidRPr="007766C8" w:rsidRDefault="002F4C17" w:rsidP="007766C8">
      <w:pPr>
        <w:tabs>
          <w:tab w:val="left" w:pos="851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766C8" w:rsidRPr="007766C8">
        <w:rPr>
          <w:rFonts w:ascii="TH SarabunPSK" w:hAnsi="TH SarabunPSK" w:cs="TH SarabunPSK"/>
          <w:sz w:val="32"/>
          <w:szCs w:val="32"/>
          <w:cs/>
        </w:rPr>
        <w:t xml:space="preserve">จากการสนทนากลุ่ม เกษตรกรได้ออกมาอภิปรายผล และร่วมกันสรุปแนวทางการแก้ไขปัญหา และร่วมกันจัดลำดับความสำคัญ ได้โครงการแก้ไขปัญหาในพื้นที่จำนวน </w:t>
      </w:r>
      <w:r w:rsidR="00776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6C8">
        <w:rPr>
          <w:rFonts w:ascii="TH SarabunPSK" w:hAnsi="TH SarabunPSK" w:cs="TH SarabunPSK"/>
          <w:sz w:val="32"/>
          <w:szCs w:val="32"/>
        </w:rPr>
        <w:t>7</w:t>
      </w:r>
      <w:r w:rsidR="00776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6C8" w:rsidRPr="007766C8">
        <w:rPr>
          <w:rFonts w:ascii="TH SarabunPSK" w:hAnsi="TH SarabunPSK" w:cs="TH SarabunPSK"/>
          <w:sz w:val="32"/>
          <w:szCs w:val="32"/>
          <w:cs/>
        </w:rPr>
        <w:t xml:space="preserve"> โครงการ สรุปได้ ดังนี้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  <w:t>1. โครงการที่ชุมชน สามารถดำเนินการได้เอง</w:t>
      </w:r>
      <w:r w:rsidRPr="007766C8">
        <w:rPr>
          <w:rFonts w:ascii="TH SarabunPSK" w:hAnsi="TH SarabunPSK" w:cs="TH SarabunPSK"/>
          <w:sz w:val="32"/>
          <w:szCs w:val="32"/>
        </w:rPr>
        <w:t xml:space="preserve"> </w:t>
      </w:r>
      <w:r w:rsidRPr="007766C8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ab/>
        <w:t>- โครงการรณรงค์ประชาสัมพันธ์เสียงตามสายในชุมชน ปิดป้ายรณรงค์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7766C8">
        <w:rPr>
          <w:rFonts w:ascii="TH SarabunPSK" w:hAnsi="TH SarabunPSK" w:cs="TH SarabunPSK"/>
          <w:sz w:val="32"/>
          <w:szCs w:val="32"/>
          <w:cs/>
        </w:rPr>
        <w:t>โครงการที่ชุมชนไม่สามารถดำเนินการได้เอง ต้องให้หน่วยงานที่เกี่ยวข้องดำเนินการให้ ได้แก่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โครงการพัฒนาศักยภาพด้านการผลิตสารฆ่าหญ้า โดยใช้“น้ำหมักหน่อกล้วย” สารฆ่าเชื้อราโดยใช้“ไตรโค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เดอมา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”และสารฆ่าราโดยใช้“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บิวเวอเรีย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1A5754">
        <w:rPr>
          <w:rFonts w:ascii="TH SarabunPSK" w:hAnsi="TH SarabunPSK" w:cs="TH SarabunPSK"/>
          <w:sz w:val="32"/>
          <w:szCs w:val="32"/>
          <w:cs/>
        </w:rPr>
        <w:t>จัดตั้ง</w:t>
      </w:r>
      <w:r>
        <w:rPr>
          <w:rFonts w:ascii="TH SarabunPSK" w:hAnsi="TH SarabunPSK" w:cs="TH SarabunPSK" w:hint="cs"/>
          <w:sz w:val="32"/>
          <w:szCs w:val="32"/>
          <w:cs/>
        </w:rPr>
        <w:t>คลินิกสุขภาพเกษตรกร</w:t>
      </w:r>
    </w:p>
    <w:p w:rsid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โครงการ</w:t>
      </w:r>
      <w:r w:rsidRPr="001A5754">
        <w:rPr>
          <w:rFonts w:ascii="TH SarabunPSK" w:hAnsi="TH SarabunPSK" w:cs="TH SarabunPSK"/>
          <w:sz w:val="32"/>
          <w:szCs w:val="32"/>
          <w:cs/>
        </w:rPr>
        <w:t>เฝ้าระวังสุขภาพโดยการเจาะเลือ</w:t>
      </w:r>
      <w:r w:rsidRPr="00E97902">
        <w:rPr>
          <w:rFonts w:ascii="TH SarabunPSK" w:hAnsi="TH SarabunPSK" w:cs="TH SarabunPSK"/>
          <w:sz w:val="32"/>
          <w:szCs w:val="32"/>
          <w:cs/>
        </w:rPr>
        <w:t>ดเกษตรกรเพื่อหาปริมาณสารเคมีในเลือด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โครงการปรับเปลี่ยนพฤติกรรมลดสารเคมีกำจัดศัตรูพืชในร่างกาย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</w:r>
      <w:r w:rsidRPr="007766C8">
        <w:rPr>
          <w:rFonts w:ascii="TH SarabunPSK" w:hAnsi="TH SarabunPSK" w:cs="TH SarabunPSK"/>
          <w:sz w:val="32"/>
          <w:szCs w:val="32"/>
        </w:rPr>
        <w:t xml:space="preserve">3. </w:t>
      </w:r>
      <w:r w:rsidRPr="007766C8">
        <w:rPr>
          <w:rFonts w:ascii="TH SarabunPSK" w:hAnsi="TH SarabunPSK" w:cs="TH SarabunPSK"/>
          <w:sz w:val="32"/>
          <w:szCs w:val="32"/>
          <w:cs/>
        </w:rPr>
        <w:t>โครงการที่ชุมชนร่วมดำเนินการหรือขอความช่วยเหลือจากหน่วยงานที่เกี่ยวข้อง ได้แก่</w:t>
      </w:r>
    </w:p>
    <w:p w:rsid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66C8">
        <w:rPr>
          <w:rFonts w:ascii="TH SarabunPSK" w:hAnsi="TH SarabunPSK" w:cs="TH SarabunPSK"/>
          <w:sz w:val="32"/>
          <w:szCs w:val="32"/>
        </w:rPr>
        <w:tab/>
      </w:r>
      <w:r w:rsidRPr="007766C8">
        <w:rPr>
          <w:rFonts w:ascii="TH SarabunPSK" w:hAnsi="TH SarabunPSK" w:cs="TH SarabunPSK"/>
          <w:sz w:val="32"/>
          <w:szCs w:val="32"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>- โครงการ</w:t>
      </w:r>
      <w:r w:rsidRPr="007766C8">
        <w:rPr>
          <w:rFonts w:ascii="TH SarabunPSK" w:hAnsi="TH SarabunPSK" w:cs="TH SarabunPSK"/>
          <w:color w:val="000000"/>
          <w:sz w:val="32"/>
          <w:szCs w:val="32"/>
          <w:cs/>
        </w:rPr>
        <w:t>กองทุนอุปกรณ์ป้องกันอันตรายจากสารเคมีกำจัดศัตรูพืชในชุมชน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- โครงการจัดตั้งศูนย์เรียนรู้เกษตรอินทรีย์ทุกตำบล</w:t>
      </w:r>
    </w:p>
    <w:p w:rsidR="002F4C17" w:rsidRPr="007766C8" w:rsidRDefault="002F4C17" w:rsidP="00AF3EA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766C8" w:rsidRPr="007766C8" w:rsidRDefault="008A5371" w:rsidP="007766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7766C8" w:rsidRPr="007766C8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</w:p>
    <w:p w:rsidR="000F58BF" w:rsidRDefault="000F58BF" w:rsidP="000F58B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0233">
        <w:rPr>
          <w:rFonts w:ascii="TH SarabunPSK" w:hAnsi="TH SarabunPSK" w:cs="TH SarabunPSK" w:hint="cs"/>
          <w:sz w:val="32"/>
          <w:szCs w:val="32"/>
          <w:cs/>
        </w:rPr>
        <w:t>จากผลการศึกษา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233" w:rsidRPr="00CB6BB4">
        <w:rPr>
          <w:rFonts w:ascii="TH SarabunPSK" w:hAnsi="TH SarabunPSK" w:cs="TH SarabunPSK"/>
          <w:sz w:val="32"/>
          <w:szCs w:val="32"/>
          <w:cs/>
        </w:rPr>
        <w:t>การมีส่วนร่วมในการ</w:t>
      </w:r>
      <w:r w:rsidR="00670233">
        <w:rPr>
          <w:rFonts w:ascii="TH SarabunPSK" w:hAnsi="TH SarabunPSK" w:cs="TH SarabunPSK"/>
          <w:sz w:val="32"/>
          <w:szCs w:val="32"/>
          <w:cs/>
        </w:rPr>
        <w:t>ลดการสัมผัสสารเคมีกำจัดศัตรูพืชของกลุ่</w:t>
      </w:r>
      <w:r w:rsidR="00670233">
        <w:rPr>
          <w:rFonts w:ascii="TH SarabunPSK" w:hAnsi="TH SarabunPSK" w:cs="TH SarabunPSK" w:hint="cs"/>
          <w:sz w:val="32"/>
          <w:szCs w:val="32"/>
          <w:cs/>
        </w:rPr>
        <w:t>ม</w:t>
      </w:r>
      <w:r w:rsidR="00670233" w:rsidRPr="00CB6BB4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670233">
        <w:rPr>
          <w:rFonts w:ascii="TH SarabunPSK" w:hAnsi="TH SarabunPSK" w:cs="TH SarabunPSK" w:hint="cs"/>
          <w:sz w:val="32"/>
          <w:szCs w:val="32"/>
          <w:cs/>
        </w:rPr>
        <w:t>เ</w:t>
      </w:r>
      <w:r w:rsidR="00670233" w:rsidRPr="00CB6BB4">
        <w:rPr>
          <w:rFonts w:ascii="TH SarabunPSK" w:hAnsi="TH SarabunPSK" w:cs="TH SarabunPSK"/>
          <w:sz w:val="32"/>
          <w:szCs w:val="32"/>
          <w:cs/>
        </w:rPr>
        <w:t>พาะปลูกพืชไร่</w:t>
      </w:r>
      <w:r w:rsidR="0067023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พบว่า ปัจจัยที่ทำให้เกิด</w:t>
      </w:r>
      <w:r w:rsidR="00670233">
        <w:rPr>
          <w:rFonts w:ascii="TH SarabunPSK" w:eastAsia="AngsanaNew" w:hAnsi="TH SarabunPSK" w:cs="TH SarabunPSK" w:hint="cs"/>
          <w:sz w:val="32"/>
          <w:szCs w:val="32"/>
          <w:cs/>
        </w:rPr>
        <w:t>พฤติกรรมการปฏิบัติตัวอยู่ในระดับเสี่ยงมากและ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อาการเจ็บป่วยต่างๆ สาเหตุส่วนใหญ่มาจากการปฏิบัติตัวที่ไม่ถูกต้อง ขาดความตระหนักในการใช้สารเคมีที่ถูกต้อง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และชุดอุปกรณ์ป้องกันอันตรายยังไม่ถูกต้อง 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เจ้าหน้าที่</w:t>
      </w:r>
      <w:r w:rsidR="00670233">
        <w:rPr>
          <w:rFonts w:ascii="TH SarabunPSK" w:eastAsia="AngsanaNew" w:hAnsi="TH SarabunPSK" w:cs="TH SarabunPSK" w:hint="cs"/>
          <w:sz w:val="32"/>
          <w:szCs w:val="32"/>
          <w:cs/>
        </w:rPr>
        <w:t>จึงต้อง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สร้างองค์ความรู้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แก่เกษตรกรด้วยวิธีการ เช่น การจัดอบรม การประชาสัมพันธ์สอดแทรกความรู้ผ่านหอกระจายข่าว วิทยุท้องถิ่น </w:t>
      </w:r>
      <w:r w:rsidR="007766C8">
        <w:rPr>
          <w:rFonts w:ascii="TH SarabunPSK" w:hAnsi="TH SarabunPSK" w:cs="TH SarabunPSK" w:hint="cs"/>
          <w:sz w:val="32"/>
          <w:szCs w:val="32"/>
          <w:cs/>
        </w:rPr>
        <w:t>และกิจกรรมที่ได้</w:t>
      </w:r>
      <w:r>
        <w:rPr>
          <w:rFonts w:ascii="TH SarabunPSK" w:hAnsi="TH SarabunPSK" w:cs="TH SarabunPSK" w:hint="cs"/>
          <w:sz w:val="32"/>
          <w:szCs w:val="32"/>
          <w:cs/>
        </w:rPr>
        <w:t>จากการมีส่วนร่วม ได้โครงการที่จะ</w:t>
      </w:r>
      <w:r w:rsidR="007766C8">
        <w:rPr>
          <w:rFonts w:ascii="TH SarabunPSK" w:hAnsi="TH SarabunPSK" w:cs="TH SarabunPSK" w:hint="cs"/>
          <w:sz w:val="32"/>
          <w:szCs w:val="32"/>
          <w:cs/>
        </w:rPr>
        <w:t>ไปดำเนินงานต่อไป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6C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7766C8">
        <w:rPr>
          <w:rFonts w:ascii="TH SarabunPSK" w:hAnsi="TH SarabunPSK" w:cs="TH SarabunPSK"/>
          <w:sz w:val="32"/>
          <w:szCs w:val="32"/>
        </w:rPr>
        <w:t xml:space="preserve">7 </w:t>
      </w:r>
      <w:r w:rsidR="007766C8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โดยขอ</w:t>
      </w:r>
      <w:r w:rsidR="00670233">
        <w:rPr>
          <w:rFonts w:ascii="TH SarabunPSK" w:hAnsi="TH SarabunPSK" w:cs="TH SarabunPSK" w:hint="cs"/>
          <w:sz w:val="32"/>
          <w:szCs w:val="32"/>
          <w:cs/>
        </w:rPr>
        <w:t>สนั</w:t>
      </w:r>
      <w:r>
        <w:rPr>
          <w:rFonts w:ascii="TH SarabunPSK" w:hAnsi="TH SarabunPSK" w:cs="TH SarabunPSK" w:hint="cs"/>
          <w:sz w:val="32"/>
          <w:szCs w:val="32"/>
          <w:cs/>
        </w:rPr>
        <w:t>บสนุนงบประมาณโดยองค์กรปกครองส่วน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ท้องถิ่น </w:t>
      </w:r>
      <w:r>
        <w:rPr>
          <w:rFonts w:ascii="TH SarabunPSK" w:hAnsi="TH SarabunPSK" w:cs="TH SarabunPSK" w:hint="cs"/>
          <w:sz w:val="32"/>
          <w:szCs w:val="32"/>
          <w:cs/>
        </w:rPr>
        <w:t>งบแผนพัฒนาสุขภาพ ตลอดจนการบูร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การโครงการร่วมกับหน่วยงานอื่นๆ เพื่อให้เกิดการทำงานในภาพของ </w:t>
      </w:r>
      <w:r>
        <w:rPr>
          <w:rFonts w:ascii="TH SarabunPSK" w:hAnsi="TH SarabunPSK" w:cs="TH SarabunPSK"/>
          <w:sz w:val="32"/>
          <w:szCs w:val="32"/>
        </w:rPr>
        <w:t xml:space="preserve">DHS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232E2" w:rsidRPr="000F58BF">
        <w:rPr>
          <w:rFonts w:ascii="TH SarabunPSK" w:hAnsi="TH SarabunPSK" w:cs="TH SarabunPSK"/>
          <w:sz w:val="32"/>
          <w:szCs w:val="32"/>
          <w:cs/>
        </w:rPr>
        <w:t>บริหารจัดการตำบลบนหลักการทำงานแบบมีส่วน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 </w:t>
      </w:r>
      <w:r w:rsidR="00D232E2" w:rsidRPr="000F58BF">
        <w:rPr>
          <w:rFonts w:ascii="TH SarabunPSK" w:hAnsi="TH SarabunPSK" w:cs="TH SarabunPSK"/>
          <w:sz w:val="32"/>
          <w:szCs w:val="32"/>
          <w:cs/>
        </w:rPr>
        <w:t>ดำเนินงานชีวิตแบบพอเพียง พึ่งพาตนเองช่วยเหลือเกื้อกูลคนชุมชน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232E2" w:rsidRPr="000F58BF">
        <w:rPr>
          <w:rFonts w:ascii="TH SarabunPSK" w:hAnsi="TH SarabunPSK" w:cs="TH SarabunPSK"/>
          <w:sz w:val="32"/>
          <w:szCs w:val="32"/>
          <w:cs/>
        </w:rPr>
        <w:t>สร้างแกนนำส่งเสริมคนต้นแบบ จิตอสา ร่วมสร้างสุขภาพให้คนดอนจาน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="00D232E2" w:rsidRPr="000F58B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D232E2" w:rsidRPr="000F58BF">
        <w:rPr>
          <w:rFonts w:ascii="TH SarabunPSK" w:hAnsi="TH SarabunPSK" w:cs="TH SarabunPSK"/>
          <w:sz w:val="32"/>
          <w:szCs w:val="32"/>
          <w:cs/>
        </w:rPr>
        <w:t>การสร้างเครือข่ายก</w:t>
      </w:r>
      <w:r>
        <w:rPr>
          <w:rFonts w:ascii="TH SarabunPSK" w:hAnsi="TH SarabunPSK" w:cs="TH SarabunPSK"/>
          <w:sz w:val="32"/>
          <w:szCs w:val="32"/>
          <w:cs/>
        </w:rPr>
        <w:t>ารทำงานเพื่อร่วมพัฒนาอำเภอดอนจา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232E2" w:rsidRDefault="000F58BF" w:rsidP="000F58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ดังนั้น</w:t>
      </w:r>
      <w:r w:rsidRPr="008A675E">
        <w:rPr>
          <w:rFonts w:ascii="TH SarabunPSK" w:hAnsi="TH SarabunPSK" w:cs="TH SarabunPSK"/>
          <w:color w:val="000000"/>
          <w:szCs w:val="32"/>
          <w:cs/>
        </w:rPr>
        <w:t>จะเห็นได้ว่า</w:t>
      </w:r>
      <w:r w:rsidRPr="008A675E">
        <w:rPr>
          <w:rFonts w:ascii="TH SarabunPSK" w:hAnsi="TH SarabunPSK" w:cs="TH SarabunPSK"/>
          <w:szCs w:val="32"/>
          <w:cs/>
        </w:rPr>
        <w:t>การมีส่วนร่วม</w:t>
      </w:r>
      <w:r>
        <w:rPr>
          <w:rFonts w:ascii="TH SarabunPSK" w:hAnsi="TH SarabunPSK" w:cs="TH SarabunPSK" w:hint="cs"/>
          <w:szCs w:val="32"/>
          <w:cs/>
        </w:rPr>
        <w:t>จะได้รับ</w:t>
      </w:r>
      <w:r w:rsidRPr="008A675E">
        <w:rPr>
          <w:rFonts w:ascii="TH SarabunPSK" w:hAnsi="TH SarabunPSK" w:cs="TH SarabunPSK"/>
          <w:color w:val="000000"/>
          <w:szCs w:val="32"/>
          <w:cs/>
        </w:rPr>
        <w:t>ความร่วมมือเป็นอย่างดี โดยดูจากการแสดงความคิดเห็น เสนอปัญหา จนได้แนวทางแก้ไขปัญหาเป็นรูปแบบโครงการออกมา และการมีส่วนร่วมจะทำให้เกิดทักษะการเรียนรู้ร่วมกัน</w:t>
      </w:r>
      <w:r w:rsidRPr="008A675E">
        <w:rPr>
          <w:rFonts w:ascii="TH SarabunPSK" w:hAnsi="TH SarabunPSK" w:cs="TH SarabunPSK"/>
          <w:szCs w:val="32"/>
          <w:cs/>
        </w:rPr>
        <w:t xml:space="preserve"> และเกิดการเปลี่ยนแปลงในชุมชน </w:t>
      </w:r>
      <w:r w:rsidRPr="008A675E">
        <w:rPr>
          <w:rFonts w:ascii="TH SarabunPSK" w:hAnsi="TH SarabunPSK" w:cs="TH SarabunPSK"/>
          <w:color w:val="000000"/>
          <w:szCs w:val="32"/>
          <w:cs/>
        </w:rPr>
        <w:t>จนทำให้</w:t>
      </w:r>
      <w:r w:rsidRPr="008A675E">
        <w:rPr>
          <w:rFonts w:ascii="TH SarabunPSK" w:hAnsi="TH SarabunPSK" w:cs="TH SarabunPSK"/>
          <w:color w:val="111111"/>
          <w:szCs w:val="32"/>
          <w:cs/>
        </w:rPr>
        <w:t>เกิดการเปลี่ยนแนวคิดและวิธีการปฏิบัติตนเพื่อลดอันตรายจากการใช้สารเคมีกำจัดศัตรูพืช</w:t>
      </w:r>
      <w:r w:rsidRPr="008A675E">
        <w:rPr>
          <w:rFonts w:ascii="TH SarabunPSK" w:hAnsi="TH SarabunPSK" w:cs="TH SarabunPSK"/>
          <w:szCs w:val="32"/>
          <w:cs/>
        </w:rPr>
        <w:t>ไปในทางที่ดีขึ้น</w:t>
      </w:r>
    </w:p>
    <w:p w:rsidR="00D232E2" w:rsidRDefault="00D232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D232E2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D232E2" w:rsidRDefault="00D232E2">
      <w:pPr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br w:type="page"/>
      </w:r>
    </w:p>
    <w:p w:rsidR="00D232E2" w:rsidRPr="00D55DB8" w:rsidRDefault="00D232E2" w:rsidP="00D232E2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แบบสอบถามความเสี่ยงของ</w:t>
      </w:r>
      <w:r w:rsidRPr="00D55DB8">
        <w:rPr>
          <w:rFonts w:ascii="TH SarabunPSK" w:hAnsi="TH SarabunPSK" w:cs="TH SarabunPSK"/>
          <w:b/>
          <w:bCs/>
          <w:sz w:val="28"/>
          <w:cs/>
        </w:rPr>
        <w:t>เกษตรกรจากการสัมผัสสารเคมีกำจัดศัตรูพืช</w:t>
      </w:r>
    </w:p>
    <w:p w:rsidR="00D232E2" w:rsidRPr="00D55DB8" w:rsidRDefault="00D232E2" w:rsidP="00D232E2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ชื่อสถานบริการสุขภาพ..............................................................................รหัสหน่วยงานจัดเก็บข้อมูล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</w:p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คำแนะนำ</w:t>
      </w:r>
    </w:p>
    <w:p w:rsidR="00D232E2" w:rsidRPr="009E0D91" w:rsidRDefault="00D232E2" w:rsidP="00D232E2">
      <w:pPr>
        <w:spacing w:after="0"/>
        <w:rPr>
          <w:rFonts w:ascii="TH SarabunPSK" w:hAnsi="TH SarabunPSK" w:cs="TH SarabunPSK"/>
          <w:b/>
          <w:bCs/>
          <w:spacing w:val="-6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ab/>
        <w:t xml:space="preserve">แบบประเมินประกอบด้วย 3 ส่วนได้แก่ ส่วนที่ 1 ข้อมูลทั่วไป ส่วนที่ 2 การใช้สารเคมีกำจัดศัตรูพืชและการปฏิบัติตัวในขณะทำงาน ส่วนที่ 3 อาการผิดปกติที่เกิดขึ้นหลังการใช้หรือสัมผัสสารเคมีกำจัดศัตรูพืช </w:t>
      </w:r>
      <w:r w:rsidRPr="00D55DB8">
        <w:rPr>
          <w:rFonts w:ascii="TH SarabunPSK" w:hAnsi="TH SarabunPSK" w:cs="TH SarabunPSK"/>
          <w:spacing w:val="-6"/>
          <w:sz w:val="28"/>
          <w:cs/>
        </w:rPr>
        <w:t>เพื่อให้เป็นประโยชน์ในการประเมินระดับความเสี่ยงต่อสุขภาพของท่านเอง โปรดตอบให้ตรงกับความจริงมากที่สุด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ส่วนที่ 1 ข้อมูลทั่วไป</w:t>
      </w:r>
      <w:r w:rsidRPr="00D55DB8">
        <w:rPr>
          <w:rFonts w:ascii="TH SarabunPSK" w:hAnsi="TH SarabunPSK" w:cs="TH SarabunPSK"/>
          <w:sz w:val="28"/>
          <w:cs/>
        </w:rPr>
        <w:t xml:space="preserve">                        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t>1.</w:t>
      </w:r>
      <w:r w:rsidRPr="00D55DB8">
        <w:rPr>
          <w:rFonts w:ascii="TH SarabunPSK" w:hAnsi="TH SarabunPSK" w:cs="TH SarabunPSK"/>
          <w:sz w:val="28"/>
          <w:cs/>
        </w:rPr>
        <w:t xml:space="preserve"> เพศ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1. ชาย</w:t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หญิง  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t>2</w:t>
      </w:r>
      <w:r w:rsidRPr="00D55DB8">
        <w:rPr>
          <w:rFonts w:ascii="TH SarabunPSK" w:hAnsi="TH SarabunPSK" w:cs="TH SarabunPSK"/>
          <w:sz w:val="28"/>
          <w:cs/>
        </w:rPr>
        <w:t>. อายุ................................ปี</w:t>
      </w:r>
    </w:p>
    <w:p w:rsidR="00D232E2" w:rsidRDefault="00D232E2" w:rsidP="00D232E2">
      <w:pPr>
        <w:contextualSpacing/>
        <w:rPr>
          <w:rFonts w:ascii="TH SarabunPSK" w:hAnsi="TH SarabunPSK" w:cs="TH SarabunPSK"/>
          <w:sz w:val="20"/>
        </w:rPr>
      </w:pPr>
      <w:r w:rsidRPr="009E0D91">
        <w:rPr>
          <w:rFonts w:ascii="TH SarabunPSK" w:hAnsi="TH SarabunPSK" w:cs="TH SarabunPSK"/>
          <w:sz w:val="28"/>
        </w:rPr>
        <w:t xml:space="preserve">3. </w:t>
      </w:r>
      <w:r w:rsidRPr="009E0D91">
        <w:rPr>
          <w:rFonts w:ascii="TH SarabunPSK" w:hAnsi="TH SarabunPSK" w:cs="TH SarabunPSK"/>
          <w:sz w:val="20"/>
          <w:cs/>
        </w:rPr>
        <w:t>สถานภาพสมรส</w:t>
      </w:r>
    </w:p>
    <w:p w:rsidR="00D232E2" w:rsidRPr="009E0D91" w:rsidRDefault="00D232E2" w:rsidP="00D232E2">
      <w:pPr>
        <w:ind w:firstLine="720"/>
        <w:contextualSpacing/>
        <w:rPr>
          <w:rFonts w:ascii="TH SarabunPSK" w:hAnsi="TH SarabunPSK" w:cs="TH SarabunPSK"/>
          <w:sz w:val="20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 1. </w:t>
      </w:r>
      <w:r w:rsidRPr="009E0D91">
        <w:rPr>
          <w:rFonts w:ascii="TH SarabunPSK" w:hAnsi="TH SarabunPSK" w:cs="TH SarabunPSK"/>
          <w:sz w:val="28"/>
          <w:cs/>
        </w:rPr>
        <w:t>โสด</w:t>
      </w:r>
      <w:r w:rsidRPr="009E0D91">
        <w:rPr>
          <w:rFonts w:ascii="TH SarabunPSK" w:hAnsi="TH SarabunPSK" w:cs="TH SarabunPSK"/>
          <w:sz w:val="28"/>
          <w:cs/>
        </w:rPr>
        <w:tab/>
      </w:r>
      <w:r w:rsidRPr="009E0D91"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2. </w:t>
      </w:r>
      <w:r w:rsidRPr="009E0D91">
        <w:rPr>
          <w:rFonts w:ascii="TH SarabunPSK" w:hAnsi="TH SarabunPSK" w:cs="TH SarabunPSK"/>
          <w:sz w:val="28"/>
          <w:cs/>
        </w:rPr>
        <w:t>สมรส</w:t>
      </w:r>
      <w:r w:rsidRPr="009E0D91">
        <w:rPr>
          <w:rFonts w:ascii="TH SarabunPSK" w:hAnsi="TH SarabunPSK" w:cs="TH SarabunPSK"/>
          <w:sz w:val="28"/>
          <w:cs/>
        </w:rPr>
        <w:tab/>
      </w:r>
      <w:r w:rsidRPr="009E0D91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3. </w:t>
      </w:r>
      <w:r w:rsidRPr="009E0D91">
        <w:rPr>
          <w:rFonts w:ascii="TH SarabunPSK" w:hAnsi="TH SarabunPSK" w:cs="TH SarabunPSK"/>
          <w:sz w:val="28"/>
          <w:cs/>
        </w:rPr>
        <w:t>หม้าย / หย่า / แยก</w:t>
      </w:r>
    </w:p>
    <w:p w:rsidR="00D232E2" w:rsidRPr="009E0D91" w:rsidRDefault="00D232E2" w:rsidP="00D232E2">
      <w:pPr>
        <w:contextualSpacing/>
        <w:rPr>
          <w:rFonts w:ascii="TH SarabunPSK" w:hAnsi="TH SarabunPSK" w:cs="TH SarabunPSK"/>
          <w:sz w:val="28"/>
        </w:rPr>
      </w:pPr>
      <w:r w:rsidRPr="009E0D91">
        <w:rPr>
          <w:rFonts w:ascii="TH SarabunPSK" w:hAnsi="TH SarabunPSK" w:cs="TH SarabunPSK"/>
          <w:sz w:val="28"/>
        </w:rPr>
        <w:t>4</w:t>
      </w:r>
      <w:r w:rsidRPr="009E0D91">
        <w:rPr>
          <w:rFonts w:ascii="TH SarabunPSK" w:hAnsi="TH SarabunPSK" w:cs="TH SarabunPSK"/>
          <w:sz w:val="28"/>
          <w:cs/>
        </w:rPr>
        <w:t>. ระดับการศึกษาสูงสุดของท่าน</w:t>
      </w:r>
    </w:p>
    <w:p w:rsidR="00D232E2" w:rsidRPr="00D55DB8" w:rsidRDefault="00D232E2" w:rsidP="00D232E2">
      <w:pPr>
        <w:ind w:firstLine="720"/>
        <w:contextualSpacing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1. </w:t>
      </w:r>
      <w:r w:rsidRPr="009E0D91">
        <w:rPr>
          <w:rFonts w:ascii="TH SarabunPSK" w:hAnsi="TH SarabunPSK" w:cs="TH SarabunPSK"/>
          <w:sz w:val="28"/>
          <w:cs/>
        </w:rPr>
        <w:t>ไม่ได้เรียนหนังสือ</w:t>
      </w:r>
      <w:r w:rsidRPr="009E0D91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</w:t>
      </w:r>
      <w:r w:rsidRPr="009E0D91">
        <w:rPr>
          <w:rFonts w:ascii="TH SarabunPSK" w:hAnsi="TH SarabunPSK" w:cs="TH SarabunPSK"/>
          <w:sz w:val="28"/>
        </w:rPr>
        <w:t xml:space="preserve">2. </w:t>
      </w:r>
      <w:r w:rsidRPr="009E0D91">
        <w:rPr>
          <w:rFonts w:ascii="TH SarabunPSK" w:hAnsi="TH SarabunPSK" w:cs="TH SarabunPSK"/>
          <w:sz w:val="28"/>
          <w:cs/>
        </w:rPr>
        <w:t>ประถมศึกษา</w:t>
      </w:r>
      <w:r>
        <w:rPr>
          <w:rFonts w:ascii="TH SarabunPSK" w:hAnsi="TH SarabunPSK" w:cs="TH SarabunPSK"/>
          <w:sz w:val="28"/>
        </w:rPr>
        <w:br/>
        <w:t xml:space="preserve"> </w:t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 </w:t>
      </w:r>
      <w:r w:rsidRPr="009E0D91">
        <w:rPr>
          <w:rFonts w:ascii="TH SarabunPSK" w:hAnsi="TH SarabunPSK" w:cs="TH SarabunPSK"/>
          <w:sz w:val="28"/>
        </w:rPr>
        <w:t xml:space="preserve">3. </w:t>
      </w:r>
      <w:r>
        <w:rPr>
          <w:rFonts w:ascii="TH SarabunPSK" w:hAnsi="TH SarabunPSK" w:cs="TH SarabunPSK"/>
          <w:sz w:val="28"/>
          <w:cs/>
        </w:rPr>
        <w:t>มัธยมศึกษา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</w:t>
      </w:r>
      <w:r w:rsidRPr="009E0D91">
        <w:rPr>
          <w:rFonts w:ascii="TH SarabunPSK" w:hAnsi="TH SarabunPSK" w:cs="TH SarabunPSK"/>
          <w:sz w:val="28"/>
        </w:rPr>
        <w:t xml:space="preserve">4. </w:t>
      </w:r>
      <w:proofErr w:type="spellStart"/>
      <w:r w:rsidRPr="009E0D91">
        <w:rPr>
          <w:rFonts w:ascii="TH SarabunPSK" w:hAnsi="TH SarabunPSK" w:cs="TH SarabunPSK"/>
          <w:sz w:val="28"/>
          <w:cs/>
        </w:rPr>
        <w:t>ปวช</w:t>
      </w:r>
      <w:proofErr w:type="spellEnd"/>
      <w:r w:rsidRPr="009E0D91">
        <w:rPr>
          <w:rFonts w:ascii="TH SarabunPSK" w:hAnsi="TH SarabunPSK" w:cs="TH SarabunPSK"/>
          <w:sz w:val="28"/>
          <w:cs/>
        </w:rPr>
        <w:t xml:space="preserve">. / </w:t>
      </w:r>
      <w:proofErr w:type="spellStart"/>
      <w:r w:rsidRPr="009E0D91">
        <w:rPr>
          <w:rFonts w:ascii="TH SarabunPSK" w:hAnsi="TH SarabunPSK" w:cs="TH SarabunPSK"/>
          <w:sz w:val="28"/>
          <w:cs/>
        </w:rPr>
        <w:t>ปวส</w:t>
      </w:r>
      <w:proofErr w:type="spellEnd"/>
      <w:r w:rsidRPr="009E0D91">
        <w:rPr>
          <w:rFonts w:ascii="TH SarabunPSK" w:hAnsi="TH SarabunPSK" w:cs="TH SarabunPSK"/>
          <w:sz w:val="28"/>
          <w:cs/>
        </w:rPr>
        <w:t>./ อนุปริญญาหรือเทียบเท่า</w:t>
      </w:r>
      <w:r>
        <w:rPr>
          <w:rFonts w:ascii="TH SarabunPSK" w:hAnsi="TH SarabunPSK" w:cs="TH SarabunPSK"/>
          <w:sz w:val="28"/>
        </w:rPr>
        <w:br/>
        <w:t xml:space="preserve"> </w:t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 </w:t>
      </w:r>
      <w:r w:rsidRPr="009E0D91">
        <w:rPr>
          <w:rFonts w:ascii="TH SarabunPSK" w:hAnsi="TH SarabunPSK" w:cs="TH SarabunPSK"/>
          <w:sz w:val="28"/>
        </w:rPr>
        <w:t xml:space="preserve">5. </w:t>
      </w:r>
      <w:r w:rsidRPr="009E0D91">
        <w:rPr>
          <w:rFonts w:ascii="TH SarabunPSK" w:hAnsi="TH SarabunPSK" w:cs="TH SarabunPSK"/>
          <w:sz w:val="28"/>
          <w:cs/>
        </w:rPr>
        <w:t>ปริญญาตรี</w:t>
      </w:r>
      <w:r w:rsidRPr="009E0D91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</w:t>
      </w:r>
      <w:r w:rsidRPr="009E0D91">
        <w:rPr>
          <w:rFonts w:ascii="TH SarabunPSK" w:hAnsi="TH SarabunPSK" w:cs="TH SarabunPSK"/>
          <w:sz w:val="28"/>
        </w:rPr>
        <w:t xml:space="preserve">5. </w:t>
      </w:r>
      <w:r w:rsidRPr="009E0D91">
        <w:rPr>
          <w:rFonts w:ascii="TH SarabunPSK" w:hAnsi="TH SarabunPSK" w:cs="TH SarabunPSK"/>
          <w:sz w:val="28"/>
          <w:cs/>
        </w:rPr>
        <w:t>สูงกว่าปริญญาตรี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t>5</w:t>
      </w:r>
      <w:r>
        <w:rPr>
          <w:rFonts w:ascii="TH SarabunPSK" w:hAnsi="TH SarabunPSK" w:cs="TH SarabunPSK"/>
          <w:sz w:val="28"/>
          <w:cs/>
        </w:rPr>
        <w:t>. งานอาชีพ</w:t>
      </w:r>
      <w:r>
        <w:rPr>
          <w:rFonts w:ascii="TH SarabunPSK" w:hAnsi="TH SarabunPSK" w:cs="TH SarabunPSK" w:hint="cs"/>
          <w:sz w:val="28"/>
          <w:cs/>
        </w:rPr>
        <w:t>เกี่ยวกับเกษตรกร</w:t>
      </w:r>
      <w:r w:rsidRPr="00D55DB8">
        <w:rPr>
          <w:rFonts w:ascii="TH SarabunPSK" w:hAnsi="TH SarabunPSK" w:cs="TH SarabunPSK"/>
          <w:sz w:val="28"/>
          <w:cs/>
        </w:rPr>
        <w:t xml:space="preserve">  </w:t>
      </w:r>
      <w:r w:rsidRPr="00D55DB8">
        <w:rPr>
          <w:rFonts w:ascii="TH SarabunPSK" w:hAnsi="TH SarabunPSK" w:cs="TH SarabunPSK"/>
          <w:sz w:val="28"/>
        </w:rPr>
        <w:t xml:space="preserve"> </w:t>
      </w:r>
    </w:p>
    <w:p w:rsidR="00D232E2" w:rsidRDefault="00D232E2" w:rsidP="00D232E2">
      <w:pPr>
        <w:spacing w:after="0"/>
        <w:ind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t xml:space="preserve">1. </w:t>
      </w:r>
      <w:r w:rsidRPr="00D55DB8">
        <w:rPr>
          <w:rFonts w:ascii="TH SarabunPSK" w:hAnsi="TH SarabunPSK" w:cs="TH SarabunPSK"/>
          <w:sz w:val="28"/>
          <w:cs/>
        </w:rPr>
        <w:t>เพาะปลูก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>(ทำเอง)</w:t>
      </w:r>
      <w:r w:rsidRPr="00D55DB8">
        <w:rPr>
          <w:rFonts w:ascii="TH SarabunPSK" w:hAnsi="TH SarabunPSK" w:cs="TH SarabunPSK"/>
          <w:sz w:val="28"/>
          <w:cs/>
        </w:rPr>
        <w:tab/>
        <w:t xml:space="preserve">                </w:t>
      </w:r>
    </w:p>
    <w:p w:rsidR="00D232E2" w:rsidRPr="00D55DB8" w:rsidRDefault="00D232E2" w:rsidP="00D232E2">
      <w:pPr>
        <w:spacing w:after="0"/>
        <w:ind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เพาะปลูก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>(รับจ้าง)</w:t>
      </w:r>
      <w:r>
        <w:rPr>
          <w:rFonts w:ascii="TH SarabunPSK" w:hAnsi="TH SarabunPSK" w:cs="TH SarabunPSK"/>
          <w:sz w:val="28"/>
        </w:rPr>
        <w:t xml:space="preserve"> 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3. </w:t>
      </w:r>
      <w:proofErr w:type="gramStart"/>
      <w:r w:rsidRPr="00D55DB8">
        <w:rPr>
          <w:rFonts w:ascii="TH SarabunPSK" w:hAnsi="TH SarabunPSK" w:cs="TH SarabunPSK"/>
          <w:sz w:val="28"/>
          <w:cs/>
        </w:rPr>
        <w:t>รับจ้างฉีดพ่น</w:t>
      </w:r>
      <w:r>
        <w:rPr>
          <w:rFonts w:ascii="TH SarabunPSK" w:hAnsi="TH SarabunPSK" w:cs="TH SarabunPSK"/>
          <w:sz w:val="28"/>
        </w:rPr>
        <w:t xml:space="preserve">  &gt;</w:t>
      </w:r>
      <w:proofErr w:type="gramEnd"/>
      <w:r>
        <w:rPr>
          <w:rFonts w:ascii="TH SarabunPSK" w:hAnsi="TH SarabunPSK" w:cs="TH SarabunPSK"/>
          <w:sz w:val="28"/>
        </w:rPr>
        <w:t>&gt;&gt;&gt;</w:t>
      </w:r>
      <w:r>
        <w:rPr>
          <w:rFonts w:ascii="TH SarabunPSK" w:hAnsi="TH SarabunPSK" w:cs="TH SarabunPSK" w:hint="cs"/>
          <w:sz w:val="28"/>
          <w:cs/>
        </w:rPr>
        <w:t xml:space="preserve">ข้ามไปข้อ </w:t>
      </w:r>
      <w:r>
        <w:rPr>
          <w:rFonts w:ascii="TH SarabunPSK" w:hAnsi="TH SarabunPSK" w:cs="TH SarabunPSK"/>
          <w:sz w:val="28"/>
        </w:rPr>
        <w:t>8</w:t>
      </w:r>
    </w:p>
    <w:p w:rsidR="00D232E2" w:rsidRPr="00AD0CAA" w:rsidRDefault="00D232E2" w:rsidP="00D232E2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   </w:t>
      </w:r>
      <w:r w:rsidRPr="00D55DB8">
        <w:rPr>
          <w:rFonts w:ascii="TH SarabunPSK" w:hAnsi="TH SarabunPSK" w:cs="TH SarabunPSK"/>
          <w:sz w:val="28"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4. รับจ้าง อื่น 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>ที่เกี่ยวข้องทางการเกษตร ระบุ.....................................</w:t>
      </w:r>
      <w:r w:rsidRPr="00D55DB8">
        <w:rPr>
          <w:rFonts w:ascii="TH SarabunPSK" w:hAnsi="TH SarabunPSK" w:cs="TH SarabunPSK"/>
          <w:sz w:val="28"/>
        </w:rPr>
        <w:t>...........</w:t>
      </w:r>
      <w:r>
        <w:rPr>
          <w:rFonts w:ascii="TH SarabunPSK" w:hAnsi="TH SarabunPSK" w:cs="TH SarabunPSK"/>
          <w:sz w:val="28"/>
        </w:rPr>
        <w:t>&gt;&gt;&gt;&gt;&gt;</w:t>
      </w:r>
      <w:r>
        <w:rPr>
          <w:rFonts w:ascii="TH SarabunPSK" w:hAnsi="TH SarabunPSK" w:cs="TH SarabunPSK" w:hint="cs"/>
          <w:sz w:val="28"/>
          <w:cs/>
        </w:rPr>
        <w:t xml:space="preserve">ข้ามไปข้อ </w:t>
      </w:r>
      <w:r>
        <w:rPr>
          <w:rFonts w:ascii="TH SarabunPSK" w:hAnsi="TH SarabunPSK" w:cs="TH SarabunPSK"/>
          <w:sz w:val="28"/>
        </w:rPr>
        <w:t>9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6</w:t>
      </w:r>
      <w:r w:rsidRPr="00D55DB8">
        <w:rPr>
          <w:rFonts w:ascii="TH SarabunPSK" w:hAnsi="TH SarabunPSK" w:cs="TH SarabunPSK"/>
          <w:sz w:val="28"/>
        </w:rPr>
        <w:t>.</w:t>
      </w:r>
      <w:r w:rsidRPr="00D55DB8">
        <w:rPr>
          <w:rFonts w:ascii="TH SarabunPSK" w:hAnsi="TH SarabunPSK" w:cs="TH SarabunPSK"/>
          <w:sz w:val="28"/>
          <w:cs/>
        </w:rPr>
        <w:t xml:space="preserve"> ปัจจุบันท่านทำการเพาะปลูกอะไรเป็นหลัก</w:t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t xml:space="preserve">1. </w:t>
      </w:r>
      <w:r w:rsidRPr="00D55DB8">
        <w:rPr>
          <w:rFonts w:ascii="TH SarabunPSK" w:hAnsi="TH SarabunPSK" w:cs="TH SarabunPSK"/>
          <w:sz w:val="28"/>
          <w:cs/>
        </w:rPr>
        <w:t>ทำนา</w:t>
      </w:r>
      <w:r>
        <w:rPr>
          <w:rFonts w:ascii="TH SarabunPSK" w:hAnsi="TH SarabunPSK" w:cs="TH SarabunPSK" w:hint="cs"/>
          <w:sz w:val="28"/>
          <w:cs/>
        </w:rPr>
        <w:t>ข้าว</w:t>
      </w:r>
      <w:r w:rsidRPr="00D55DB8">
        <w:rPr>
          <w:rFonts w:ascii="TH SarabunPSK" w:hAnsi="TH SarabunPSK" w:cs="TH SarabunPSK"/>
          <w:sz w:val="28"/>
          <w:cs/>
        </w:rPr>
        <w:tab/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ทำไร่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D55DB8">
        <w:rPr>
          <w:rFonts w:ascii="TH SarabunPSK" w:hAnsi="TH SarabunPSK" w:cs="TH SarabunPSK"/>
          <w:sz w:val="28"/>
          <w:cs/>
        </w:rPr>
        <w:t>ระบุ</w:t>
      </w:r>
      <w:r w:rsidRPr="00D55DB8">
        <w:rPr>
          <w:rFonts w:ascii="TH SarabunPSK" w:hAnsi="TH SarabunPSK" w:cs="TH SarabunPSK"/>
          <w:sz w:val="28"/>
        </w:rPr>
        <w:t>………………...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3. </w:t>
      </w:r>
      <w:r w:rsidRPr="00D55DB8">
        <w:rPr>
          <w:rFonts w:ascii="TH SarabunPSK" w:hAnsi="TH SarabunPSK" w:cs="TH SarabunPSK"/>
          <w:sz w:val="28"/>
          <w:cs/>
        </w:rPr>
        <w:t>ทำสวน ระบุ</w:t>
      </w:r>
      <w:r w:rsidRPr="00D55DB8">
        <w:rPr>
          <w:rFonts w:ascii="TH SarabunPSK" w:hAnsi="TH SarabunPSK" w:cs="TH SarabunPSK"/>
          <w:sz w:val="28"/>
        </w:rPr>
        <w:t>……………..</w:t>
      </w:r>
      <w:r w:rsidRPr="00D55DB8">
        <w:rPr>
          <w:rFonts w:ascii="TH SarabunPSK" w:hAnsi="TH SarabunPSK" w:cs="TH SarabunPSK"/>
          <w:sz w:val="28"/>
          <w:cs/>
        </w:rPr>
        <w:t>..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4</w:t>
      </w:r>
      <w:r w:rsidRPr="00D55DB8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อื่นๆ</w:t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D55DB8">
        <w:rPr>
          <w:rFonts w:ascii="TH SarabunPSK" w:hAnsi="TH SarabunPSK" w:cs="TH SarabunPSK"/>
          <w:sz w:val="28"/>
          <w:cs/>
        </w:rPr>
        <w:t>ระบุ</w:t>
      </w:r>
      <w:r w:rsidRPr="00D55DB8">
        <w:rPr>
          <w:rFonts w:ascii="TH SarabunPSK" w:hAnsi="TH SarabunPSK" w:cs="TH SarabunPSK"/>
          <w:sz w:val="28"/>
        </w:rPr>
        <w:t>……………..</w:t>
      </w:r>
      <w:r w:rsidRPr="00D55DB8">
        <w:rPr>
          <w:rFonts w:ascii="TH SarabunPSK" w:hAnsi="TH SarabunPSK" w:cs="TH SarabunPSK"/>
          <w:sz w:val="28"/>
          <w:cs/>
        </w:rPr>
        <w:t>..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7. </w:t>
      </w:r>
      <w:r w:rsidRPr="00AD0CAA">
        <w:rPr>
          <w:rFonts w:ascii="TH SarabunPSK" w:hAnsi="TH SarabunPSK" w:cs="TH SarabunPSK"/>
          <w:sz w:val="28"/>
          <w:cs/>
        </w:rPr>
        <w:t>ท่าน</w:t>
      </w:r>
      <w:r>
        <w:rPr>
          <w:rFonts w:ascii="TH SarabunPSK" w:hAnsi="TH SarabunPSK" w:cs="TH SarabunPSK" w:hint="cs"/>
          <w:sz w:val="28"/>
          <w:cs/>
        </w:rPr>
        <w:t>ใช้</w:t>
      </w:r>
      <w:r w:rsidRPr="00AD0CAA">
        <w:rPr>
          <w:rFonts w:ascii="TH SarabunPSK" w:hAnsi="TH SarabunPSK" w:cs="TH SarabunPSK"/>
          <w:sz w:val="28"/>
          <w:cs/>
        </w:rPr>
        <w:t>วิธีใ</w:t>
      </w:r>
      <w:r>
        <w:rPr>
          <w:rFonts w:ascii="TH SarabunPSK" w:hAnsi="TH SarabunPSK" w:cs="TH SarabunPSK" w:hint="cs"/>
          <w:sz w:val="28"/>
          <w:cs/>
        </w:rPr>
        <w:t>ดใน</w:t>
      </w:r>
      <w:r w:rsidRPr="00AD0CAA">
        <w:rPr>
          <w:rFonts w:ascii="TH SarabunPSK" w:hAnsi="TH SarabunPSK" w:cs="TH SarabunPSK"/>
          <w:sz w:val="28"/>
          <w:cs/>
        </w:rPr>
        <w:t>การป้องกัน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AD0CAA">
        <w:rPr>
          <w:rFonts w:ascii="TH SarabunPSK" w:hAnsi="TH SarabunPSK" w:cs="TH SarabunPSK"/>
          <w:sz w:val="28"/>
          <w:cs/>
        </w:rPr>
        <w:t xml:space="preserve">กำจัดศัตรูพืชอย่างไร ตอบได้มากกว่า </w:t>
      </w:r>
      <w:r w:rsidRPr="00AD0CAA">
        <w:rPr>
          <w:rFonts w:ascii="TH SarabunPSK" w:hAnsi="TH SarabunPSK" w:cs="TH SarabunPSK"/>
          <w:sz w:val="28"/>
        </w:rPr>
        <w:t>1</w:t>
      </w:r>
      <w:r w:rsidRPr="00AD0CAA">
        <w:rPr>
          <w:rFonts w:ascii="TH SarabunPSK" w:hAnsi="TH SarabunPSK" w:cs="TH SarabunPSK"/>
          <w:sz w:val="28"/>
          <w:cs/>
        </w:rPr>
        <w:t xml:space="preserve"> ข้อ</w:t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t xml:space="preserve">1. </w:t>
      </w:r>
      <w:r>
        <w:rPr>
          <w:rFonts w:ascii="TH SarabunPSK" w:hAnsi="TH SarabunPSK" w:cs="TH SarabunPSK" w:hint="cs"/>
          <w:sz w:val="28"/>
          <w:cs/>
        </w:rPr>
        <w:t>ฉีดพ่นสารเคมี ระบุยี่ห้อ.............................................................</w:t>
      </w:r>
      <w:r w:rsidRPr="00D55DB8">
        <w:rPr>
          <w:rFonts w:ascii="TH SarabunPSK" w:hAnsi="TH SarabunPSK" w:cs="TH SarabunPSK"/>
          <w:sz w:val="28"/>
          <w:cs/>
        </w:rPr>
        <w:tab/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</w:t>
      </w:r>
      <w:r>
        <w:rPr>
          <w:rFonts w:ascii="TH SarabunPSK" w:hAnsi="TH SarabunPSK" w:cs="TH SarabunPSK" w:hint="cs"/>
          <w:sz w:val="28"/>
          <w:cs/>
        </w:rPr>
        <w:t>ใช้สมุนไพร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3. </w:t>
      </w:r>
      <w:r>
        <w:rPr>
          <w:rFonts w:ascii="TH SarabunPSK" w:hAnsi="TH SarabunPSK" w:cs="TH SarabunPSK" w:hint="cs"/>
          <w:sz w:val="28"/>
          <w:cs/>
        </w:rPr>
        <w:t>ใช้สาร</w:t>
      </w:r>
      <w:proofErr w:type="spellStart"/>
      <w:r>
        <w:rPr>
          <w:rFonts w:ascii="TH SarabunPSK" w:hAnsi="TH SarabunPSK" w:cs="TH SarabunPSK" w:hint="cs"/>
          <w:sz w:val="28"/>
          <w:cs/>
        </w:rPr>
        <w:t>ชีว</w:t>
      </w:r>
      <w:proofErr w:type="spellEnd"/>
      <w:r>
        <w:rPr>
          <w:rFonts w:ascii="TH SarabunPSK" w:hAnsi="TH SarabunPSK" w:cs="TH SarabunPSK" w:hint="cs"/>
          <w:sz w:val="28"/>
          <w:cs/>
        </w:rPr>
        <w:t>ภัณฑ์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4</w:t>
      </w:r>
      <w:r w:rsidRPr="00D55DB8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อื่นๆ</w:t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D55DB8">
        <w:rPr>
          <w:rFonts w:ascii="TH SarabunPSK" w:hAnsi="TH SarabunPSK" w:cs="TH SarabunPSK"/>
          <w:sz w:val="28"/>
          <w:cs/>
        </w:rPr>
        <w:t>ระบุ</w:t>
      </w:r>
      <w:r w:rsidRPr="00D55DB8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/>
          <w:sz w:val="28"/>
        </w:rPr>
        <w:t>………………………………</w:t>
      </w:r>
      <w:r w:rsidRPr="00D55DB8">
        <w:rPr>
          <w:rFonts w:ascii="TH SarabunPSK" w:hAnsi="TH SarabunPSK" w:cs="TH SarabunPSK"/>
          <w:sz w:val="28"/>
        </w:rPr>
        <w:t>…………..</w:t>
      </w:r>
      <w:r w:rsidRPr="00D55DB8">
        <w:rPr>
          <w:rFonts w:ascii="TH SarabunPSK" w:hAnsi="TH SarabunPSK" w:cs="TH SarabunPSK"/>
          <w:sz w:val="28"/>
          <w:cs/>
        </w:rPr>
        <w:t>..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ส่วนที่ 2 ข้อมูลการใช้สารเคมีกำจัดศัตรูพืช และการปฏิบัติตัวในขณะทำงาน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sz w:val="28"/>
        </w:rPr>
        <w:t>8</w:t>
      </w:r>
      <w:r w:rsidRPr="00D55DB8">
        <w:rPr>
          <w:rFonts w:ascii="TH SarabunPSK" w:hAnsi="TH SarabunPSK" w:cs="TH SarabunPSK"/>
          <w:sz w:val="28"/>
          <w:cs/>
        </w:rPr>
        <w:t>. ท่านเกี่ยวข้องกับการใช้สารเคมีกำจัดศัตรูพืชอย่างไร (</w:t>
      </w:r>
      <w:r w:rsidRPr="00D55DB8">
        <w:rPr>
          <w:rFonts w:ascii="TH SarabunPSK" w:hAnsi="TH SarabunPSK" w:cs="TH SarabunPSK"/>
          <w:sz w:val="28"/>
          <w:u w:val="single"/>
          <w:cs/>
        </w:rPr>
        <w:t>ตอบได้มากกว่า 1 ข้อ</w:t>
      </w:r>
      <w:r w:rsidRPr="00D55DB8">
        <w:rPr>
          <w:rFonts w:ascii="TH SarabunPSK" w:hAnsi="TH SarabunPSK" w:cs="TH SarabunPSK"/>
          <w:sz w:val="28"/>
          <w:cs/>
        </w:rPr>
        <w:t>)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 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เป็นผู้ผสมสารเคมี</w:t>
      </w:r>
      <w:r w:rsidRPr="00D55DB8">
        <w:rPr>
          <w:rFonts w:ascii="TH SarabunPSK" w:hAnsi="TH SarabunPSK" w:cs="TH SarabunPSK"/>
          <w:sz w:val="28"/>
          <w:cs/>
        </w:rPr>
        <w:tab/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อยู่ในบริเวณที่มีการฉีดพ่น หรือสัมผัสผักผลไม้ที่ฉีดพ่น เช่น เก็บเกี่ยว มัดกำ ห่อ บรรจุ 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 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เป็นผู้ฉีดพ่นเองหรือรับจ้างฉีดพ่น </w:t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อื่น ๆ ระบุ................................................................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lastRenderedPageBreak/>
        <w:t xml:space="preserve">ข้อคำถาม </w:t>
      </w:r>
      <w:r w:rsidRPr="00D55DB8">
        <w:rPr>
          <w:rFonts w:ascii="TH SarabunPSK" w:hAnsi="TH SarabunPSK" w:cs="TH SarabunPSK"/>
          <w:sz w:val="28"/>
        </w:rPr>
        <w:t xml:space="preserve">9-17 </w:t>
      </w:r>
      <w:r w:rsidRPr="00D55DB8">
        <w:rPr>
          <w:rFonts w:ascii="TH SarabunPSK" w:hAnsi="TH SarabunPSK" w:cs="TH SarabunPSK"/>
          <w:sz w:val="28"/>
          <w:cs/>
        </w:rPr>
        <w:t>ถ้าตอบ</w:t>
      </w:r>
      <w:r w:rsidRPr="00D55DB8">
        <w:rPr>
          <w:rFonts w:ascii="TH SarabunPSK" w:hAnsi="TH SarabunPSK" w:cs="TH SarabunPSK"/>
          <w:sz w:val="28"/>
          <w:u w:val="single"/>
          <w:cs/>
        </w:rPr>
        <w:t>ไม่ใช่</w:t>
      </w:r>
      <w:r w:rsidRPr="00D55DB8">
        <w:rPr>
          <w:rFonts w:ascii="TH SarabunPSK" w:hAnsi="TH SarabunPSK" w:cs="TH SarabunPSK"/>
          <w:sz w:val="28"/>
          <w:cs/>
        </w:rPr>
        <w:t>ได้ 1 คะแนน ตอบใช่เป็นบางครั้งได้ 2 คะแนน</w:t>
      </w:r>
      <w:r w:rsidRPr="00D55DB8">
        <w:rPr>
          <w:rFonts w:ascii="TH SarabunPSK" w:hAnsi="TH SarabunPSK" w:cs="TH SarabunPSK"/>
          <w:sz w:val="28"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 xml:space="preserve">ตอบ </w:t>
      </w:r>
      <w:r w:rsidRPr="00D55DB8">
        <w:rPr>
          <w:rFonts w:ascii="TH SarabunPSK" w:hAnsi="TH SarabunPSK" w:cs="TH SarabunPSK"/>
          <w:sz w:val="28"/>
          <w:u w:val="single"/>
          <w:cs/>
        </w:rPr>
        <w:t>ใช่ทุกครั้ง</w:t>
      </w:r>
      <w:r w:rsidRPr="00D55DB8">
        <w:rPr>
          <w:rFonts w:ascii="TH SarabunPSK" w:hAnsi="TH SarabunPSK" w:cs="TH SarabunPSK"/>
          <w:sz w:val="28"/>
          <w:cs/>
        </w:rPr>
        <w:t>ได้ 3 คะแนน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993"/>
        <w:gridCol w:w="1275"/>
        <w:gridCol w:w="1134"/>
      </w:tblGrid>
      <w:tr w:rsidR="00D232E2" w:rsidRPr="00D55DB8" w:rsidTr="00D232E2">
        <w:trPr>
          <w:tblHeader/>
        </w:trPr>
        <w:tc>
          <w:tcPr>
            <w:tcW w:w="6345" w:type="dxa"/>
            <w:vMerge w:val="restart"/>
            <w:vAlign w:val="center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ข้อคำถาม</w:t>
            </w:r>
          </w:p>
        </w:tc>
        <w:tc>
          <w:tcPr>
            <w:tcW w:w="3402" w:type="dxa"/>
            <w:gridSpan w:val="3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คำตอบ</w:t>
            </w:r>
          </w:p>
        </w:tc>
      </w:tr>
      <w:tr w:rsidR="00D232E2" w:rsidRPr="00D55DB8" w:rsidTr="00D232E2">
        <w:trPr>
          <w:tblHeader/>
        </w:trPr>
        <w:tc>
          <w:tcPr>
            <w:tcW w:w="6345" w:type="dxa"/>
            <w:vMerge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ไม่ใช่</w:t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ใช่เป็นบางครั้ง</w:t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ใช่ทุกครั้ง</w:t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9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ท่านใช้สารเคมีกำจัดแมลงในการปฏิบัติงานหรือไม่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10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ท่านใช้สารเคมีกำจัดวัชพืชในการฉีดพ่น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1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ท่านใช้ถังบรรจุสารเคมีที่รั่วซึม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หรือปิดไม่สนิทมีการรั่ว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ในการฉีดพ่น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12.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ท่านได้รับสัมผัสสารเคมีกำจัดศัตร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ู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พืชในขณะทำงานหรือไม่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3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ขณะทำงานท่านพบว่าเสื้อผ้าของท่านเปียกชุ่มสารเคมีกำจัดศัตรูพืชหรือไม่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 xml:space="preserve">14 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.ท่านมีอาการผิดปกติหลังจากการใช้สารเคมีกำจัดศัตรูพืช หรือไม่</w:t>
            </w:r>
            <w:r w:rsidRPr="00D55DB8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15.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 xml:space="preserve"> ขณะทำงานท่านสูบบุหรี่/ยาเส้น หรือไม่ 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6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ท่านรับประทานอาหาร/ดื่มน้ำในบริเวณที่ทำงาน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7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ท่านดื่มเหล้า/เบียร์/เครื่องดื่มแอลกอฮอล์ ในบริเวณที่ทำงาน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</w:tbl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ข้อคำถาม  </w:t>
      </w:r>
      <w:r w:rsidRPr="00D55DB8">
        <w:rPr>
          <w:rFonts w:ascii="TH SarabunPSK" w:hAnsi="TH SarabunPSK" w:cs="TH SarabunPSK"/>
          <w:sz w:val="28"/>
        </w:rPr>
        <w:t>18-23</w:t>
      </w:r>
      <w:r w:rsidRPr="00D55DB8">
        <w:rPr>
          <w:rFonts w:ascii="TH SarabunPSK" w:hAnsi="TH SarabunPSK" w:cs="TH SarabunPSK"/>
          <w:sz w:val="28"/>
          <w:cs/>
        </w:rPr>
        <w:t xml:space="preserve">   ถ้าตอบ</w:t>
      </w:r>
      <w:r w:rsidRPr="00D55DB8">
        <w:rPr>
          <w:rFonts w:ascii="TH SarabunPSK" w:hAnsi="TH SarabunPSK" w:cs="TH SarabunPSK"/>
          <w:sz w:val="28"/>
          <w:u w:val="single"/>
          <w:cs/>
        </w:rPr>
        <w:t xml:space="preserve">ไม่ใช่ </w:t>
      </w:r>
      <w:r w:rsidRPr="00D55DB8">
        <w:rPr>
          <w:rFonts w:ascii="TH SarabunPSK" w:hAnsi="TH SarabunPSK" w:cs="TH SarabunPSK"/>
          <w:sz w:val="28"/>
          <w:cs/>
        </w:rPr>
        <w:t>ได้ 3 คะแนน  ตอบ</w:t>
      </w:r>
      <w:r w:rsidRPr="00D55DB8">
        <w:rPr>
          <w:rFonts w:ascii="TH SarabunPSK" w:hAnsi="TH SarabunPSK" w:cs="TH SarabunPSK"/>
          <w:sz w:val="28"/>
          <w:u w:val="single"/>
          <w:cs/>
        </w:rPr>
        <w:t>ใช่เป็นบางครั้ง</w:t>
      </w:r>
      <w:r w:rsidRPr="00D55DB8">
        <w:rPr>
          <w:rFonts w:ascii="TH SarabunPSK" w:hAnsi="TH SarabunPSK" w:cs="TH SarabunPSK"/>
          <w:sz w:val="28"/>
          <w:cs/>
        </w:rPr>
        <w:t>ได้ 2 คะแนน</w:t>
      </w:r>
      <w:r w:rsidRPr="00D55DB8">
        <w:rPr>
          <w:rFonts w:ascii="TH SarabunPSK" w:hAnsi="TH SarabunPSK" w:cs="TH SarabunPSK"/>
          <w:sz w:val="28"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 xml:space="preserve"> ตอบ </w:t>
      </w:r>
      <w:r w:rsidRPr="00D55DB8">
        <w:rPr>
          <w:rFonts w:ascii="TH SarabunPSK" w:hAnsi="TH SarabunPSK" w:cs="TH SarabunPSK"/>
          <w:sz w:val="28"/>
          <w:u w:val="single"/>
          <w:cs/>
        </w:rPr>
        <w:t>ใช่ทุกครั้ง</w:t>
      </w:r>
      <w:r w:rsidRPr="00D55DB8">
        <w:rPr>
          <w:rFonts w:ascii="TH SarabunPSK" w:hAnsi="TH SarabunPSK" w:cs="TH SarabunPSK"/>
          <w:sz w:val="28"/>
          <w:cs/>
        </w:rPr>
        <w:t>ได้ 1 คะแนน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993"/>
        <w:gridCol w:w="1275"/>
        <w:gridCol w:w="1134"/>
      </w:tblGrid>
      <w:tr w:rsidR="00D232E2" w:rsidRPr="00D55DB8" w:rsidTr="00D232E2">
        <w:trPr>
          <w:tblHeader/>
        </w:trPr>
        <w:tc>
          <w:tcPr>
            <w:tcW w:w="6345" w:type="dxa"/>
            <w:vMerge w:val="restart"/>
            <w:vAlign w:val="center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ข้อคำถาม</w:t>
            </w:r>
          </w:p>
        </w:tc>
        <w:tc>
          <w:tcPr>
            <w:tcW w:w="3402" w:type="dxa"/>
            <w:gridSpan w:val="3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คำตอบ</w:t>
            </w:r>
          </w:p>
        </w:tc>
      </w:tr>
      <w:tr w:rsidR="00D232E2" w:rsidRPr="00D55DB8" w:rsidTr="00D232E2">
        <w:trPr>
          <w:tblHeader/>
        </w:trPr>
        <w:tc>
          <w:tcPr>
            <w:tcW w:w="6345" w:type="dxa"/>
            <w:vMerge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ไม่ใช่</w:t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ใช่เป็นบางครั้ง</w:t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ใช่ทุกครั้ง</w:t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8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 xml:space="preserve">. ก่อนการใช้สารเคมี ท่านอ่านฉลากที่ภาชนะบรรจุ หรือไม่ 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9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ขณะทำงานกับสารเคมีท่านสวมถุงมือยางป้องกันสารเคมี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20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ท่านสวมใส่รอง</w:t>
            </w:r>
            <w:proofErr w:type="spellStart"/>
            <w:r w:rsidRPr="00D55DB8">
              <w:rPr>
                <w:rFonts w:ascii="TH SarabunPSK" w:hAnsi="TH SarabunPSK" w:cs="TH SarabunPSK"/>
                <w:sz w:val="28"/>
                <w:cs/>
              </w:rPr>
              <w:t>เท้าบู๊ทหรื</w:t>
            </w:r>
            <w:proofErr w:type="spellEnd"/>
            <w:r w:rsidRPr="00D55DB8">
              <w:rPr>
                <w:rFonts w:ascii="TH SarabunPSK" w:hAnsi="TH SarabunPSK" w:cs="TH SarabunPSK"/>
                <w:sz w:val="28"/>
                <w:cs/>
              </w:rPr>
              <w:t>อรองเท้าที่ปิดมิดชิดกันสารเคมี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1. ท่านล้างมือทุกครั้งก่อนพักทานอาหารหรือดื่มน้ำ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D55DB8">
              <w:rPr>
                <w:rFonts w:ascii="TH SarabunPSK" w:hAnsi="TH SarabunPSK" w:cs="TH SarabunPSK"/>
                <w:sz w:val="28"/>
              </w:rPr>
              <w:t>2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หลังเลิกการฉีดพ่นท่านเปลี่ยนเสื้อผ้าที่เปื้อนสารเคมีทันที ณ.จุดทำงาน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D55DB8">
              <w:rPr>
                <w:rFonts w:ascii="TH SarabunPSK" w:hAnsi="TH SarabunPSK" w:cs="TH SarabunPSK"/>
                <w:sz w:val="28"/>
              </w:rPr>
              <w:t>3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เมื่อเสื้อผ้าเปียกชุ่มสารเคมี ท่านอาบน้ำทำความสะอาดร่างกายหลังเลิกงานทันที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ณ.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บริเวณที่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</w:tbl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ส่วนที่ 3 ข้อมูลความเจ็บป่วยหรืออาการผิดปกติที่เกิดขึ้นหลังการใช้หรือสัมผัสสารเคมีกำจัดศัตรูพืช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  <w:cs/>
        </w:rPr>
        <w:t>2</w:t>
      </w:r>
      <w:r w:rsidRPr="00D55DB8">
        <w:rPr>
          <w:rFonts w:ascii="TH SarabunPSK" w:hAnsi="TH SarabunPSK" w:cs="TH SarabunPSK"/>
          <w:sz w:val="28"/>
        </w:rPr>
        <w:t>4</w:t>
      </w:r>
      <w:r w:rsidRPr="00D55DB8">
        <w:rPr>
          <w:rFonts w:ascii="TH SarabunPSK" w:hAnsi="TH SarabunPSK" w:cs="TH SarabunPSK"/>
          <w:sz w:val="28"/>
          <w:cs/>
        </w:rPr>
        <w:t xml:space="preserve">.  </w:t>
      </w:r>
      <w:r w:rsidRPr="00B2472D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ในรอบ </w:t>
      </w:r>
      <w:r w:rsidRPr="00B2472D">
        <w:rPr>
          <w:rFonts w:ascii="TH SarabunPSK" w:hAnsi="TH SarabunPSK" w:cs="TH SarabunPSK"/>
          <w:b/>
          <w:bCs/>
          <w:i/>
          <w:iCs/>
          <w:sz w:val="28"/>
        </w:rPr>
        <w:t>1</w:t>
      </w:r>
      <w:r w:rsidRPr="00B2472D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 เดือน</w:t>
      </w:r>
      <w:r w:rsidRPr="00D55DB8">
        <w:rPr>
          <w:rFonts w:ascii="TH SarabunPSK" w:hAnsi="TH SarabunPSK" w:cs="TH SarabunPSK"/>
          <w:sz w:val="28"/>
          <w:cs/>
        </w:rPr>
        <w:t xml:space="preserve"> ท่านมีอาการผิดปกติหลังจากการใช้หรือสัมผัสสารเคมีกำจัดศัตรูพืช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    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1.</w:t>
      </w:r>
      <w:r>
        <w:rPr>
          <w:rFonts w:ascii="TH SarabunPSK" w:hAnsi="TH SarabunPSK" w:cs="TH SarabunPSK"/>
          <w:sz w:val="28"/>
          <w:cs/>
        </w:rPr>
        <w:t xml:space="preserve"> ไม่มี   </w:t>
      </w:r>
      <w:r w:rsidRPr="00D55DB8">
        <w:rPr>
          <w:rFonts w:ascii="TH SarabunPSK" w:hAnsi="TH SarabunPSK" w:cs="TH SarabunPSK"/>
          <w:sz w:val="28"/>
          <w:cs/>
        </w:rPr>
        <w:t xml:space="preserve">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มี</w:t>
      </w:r>
      <w:r w:rsidRPr="00D55DB8">
        <w:rPr>
          <w:rFonts w:ascii="TH SarabunPSK" w:hAnsi="TH SarabunPSK" w:cs="TH SarabunPSK"/>
          <w:sz w:val="28"/>
          <w:cs/>
        </w:rPr>
        <w:tab/>
        <w:t xml:space="preserve">(โปรดทำเครื่องหมาย </w:t>
      </w:r>
      <w:r w:rsidRPr="00D55DB8">
        <w:rPr>
          <w:rFonts w:ascii="TH SarabunPSK" w:hAnsi="TH SarabunPSK" w:cs="TH SarabunPSK"/>
          <w:sz w:val="28"/>
        </w:rPr>
        <w:sym w:font="Symbol" w:char="F0D6"/>
      </w:r>
      <w:r w:rsidRPr="00D55DB8">
        <w:rPr>
          <w:rFonts w:ascii="TH SarabunPSK" w:hAnsi="TH SarabunPSK" w:cs="TH SarabunPSK"/>
          <w:sz w:val="28"/>
          <w:cs/>
        </w:rPr>
        <w:t xml:space="preserve">  หน้ารายการที่มีอาการผิดปกติหลังจากใช้สารเคมีกำจัดศัตรูพืชทันที 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8"/>
        <w:gridCol w:w="1604"/>
        <w:gridCol w:w="1322"/>
        <w:gridCol w:w="1580"/>
        <w:gridCol w:w="1842"/>
        <w:gridCol w:w="1701"/>
      </w:tblGrid>
      <w:tr w:rsidR="00D232E2" w:rsidRPr="00D55DB8" w:rsidTr="00D232E2">
        <w:trPr>
          <w:trHeight w:val="598"/>
        </w:trPr>
        <w:tc>
          <w:tcPr>
            <w:tcW w:w="4624" w:type="dxa"/>
            <w:gridSpan w:val="3"/>
          </w:tcPr>
          <w:p w:rsidR="00D232E2" w:rsidRPr="0061322D" w:rsidRDefault="00D232E2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กลุ่มที่ </w:t>
            </w:r>
            <w:r w:rsidRPr="0061322D">
              <w:rPr>
                <w:rFonts w:ascii="TH SarabunPSK" w:hAnsi="TH SarabunPSK" w:cs="TH SarabunPSK"/>
                <w:sz w:val="28"/>
              </w:rPr>
              <w:t>1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422" w:type="dxa"/>
            <w:gridSpan w:val="2"/>
          </w:tcPr>
          <w:p w:rsidR="00D232E2" w:rsidRPr="0061322D" w:rsidRDefault="00D232E2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กลุ่มที่ </w:t>
            </w:r>
            <w:r w:rsidRPr="0061322D">
              <w:rPr>
                <w:rFonts w:ascii="TH SarabunPSK" w:hAnsi="TH SarabunPSK" w:cs="TH SarabunPSK"/>
                <w:sz w:val="28"/>
              </w:rPr>
              <w:t>2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กลุ่มที่ </w:t>
            </w:r>
            <w:r w:rsidRPr="0061322D">
              <w:rPr>
                <w:rFonts w:ascii="TH SarabunPSK" w:hAnsi="TH SarabunPSK" w:cs="TH SarabunPSK"/>
                <w:sz w:val="28"/>
              </w:rPr>
              <w:t>3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61322D">
              <w:rPr>
                <w:rFonts w:ascii="TH SarabunPSK" w:hAnsi="TH SarabunPSK" w:cs="TH SarabunPSK"/>
                <w:strike/>
                <w:sz w:val="28"/>
                <w:cs/>
              </w:rPr>
              <w:t xml:space="preserve"> </w:t>
            </w:r>
          </w:p>
        </w:tc>
      </w:tr>
      <w:tr w:rsidR="00D232E2" w:rsidRPr="00D55DB8" w:rsidTr="00D232E2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ไอ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แสบจมูก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เจ็บคอ คอแห้ง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หายใจติดขัด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เวียนศีรษะ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ปวดศีรษะ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นอนหลับไม่สนิท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คันผิวหนัง/ผิว    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   แห้ง     ผิวแตก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ผื่นคันที่ ผิวหนัง/ตุ่มพุพอง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ปวดแสบร้อน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ตาแดง/แสบตา/ ตาคัน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อ่อนเพลีย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อาการชา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ใจสั่น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เหงื่อออก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น้ำตาไหล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น้ำลายไหล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น้ำมูกไหล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หนังตากระตุก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ตาพร่ามัว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เจ็บหน้าอก/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   แน่นหน้าอก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คลื่นไส้     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    อาเจียน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ปวดท้อง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ท้องเสีย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กล้ามเนื้ออ่อนล้า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เป็นตะคริว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มือสั่น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เดินโซเซ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ลมชัก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หมดสติ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ไม่รู้สึกตัว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D232E2" w:rsidRPr="00D55DB8" w:rsidTr="00D232E2"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232E2" w:rsidRDefault="00D232E2" w:rsidP="00D232E2"/>
    <w:p w:rsidR="000F58BF" w:rsidRDefault="00D232E2" w:rsidP="00D232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p w:rsidR="00062EDB" w:rsidRDefault="00062EDB" w:rsidP="00D232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60085" cy="3240807"/>
            <wp:effectExtent l="0" t="0" r="0" b="0"/>
            <wp:docPr id="6" name="รูปภาพ 6" descr="C:\Users\Pakkanun\Downloads\14138931_1494570717235627_9370023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kanun\Downloads\14138931_1494570717235627_93700238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DB" w:rsidRDefault="00062EDB" w:rsidP="00D232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57394" cy="1846053"/>
            <wp:effectExtent l="0" t="0" r="5080" b="1905"/>
            <wp:docPr id="8" name="รูปภาพ 8" descr="D:\ภาพกิจกรรม\อบรมพี่เลี้ยงกองทุน\DSC0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\อบรมพี่เลี้ยงกองทุน\DSC06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58" cy="18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60453" cy="1848100"/>
            <wp:effectExtent l="0" t="0" r="1905" b="0"/>
            <wp:docPr id="7" name="รูปภาพ 7" descr="D:\ภาพกิจกรรม\อบรมพี่เลี้ยงกองทุน\DSC0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ิจกรรม\อบรมพี่เลี้ยงกองทุน\DSC06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02" cy="18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2E2" w:rsidRPr="000F58BF" w:rsidRDefault="00D232E2" w:rsidP="000F58B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2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BE9C69C" wp14:editId="72750870">
            <wp:simplePos x="0" y="0"/>
            <wp:positionH relativeFrom="column">
              <wp:posOffset>2995438</wp:posOffset>
            </wp:positionH>
            <wp:positionV relativeFrom="paragraph">
              <wp:posOffset>300</wp:posOffset>
            </wp:positionV>
            <wp:extent cx="2760453" cy="2069966"/>
            <wp:effectExtent l="0" t="0" r="1905" b="6985"/>
            <wp:wrapNone/>
            <wp:docPr id="1033" name="Picture 9" descr="https://scontent.fbkk5-6.fna.fbcdn.net/v/t1.0-9/13912506_1467691653256867_1772242548719998125_n.jpg?oh=8013b26648d6165d2fe64e07daef9ddd&amp;oe=581BE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https://scontent.fbkk5-6.fna.fbcdn.net/v/t1.0-9/13912506_1467691653256867_1772242548719998125_n.jpg?oh=8013b26648d6165d2fe64e07daef9ddd&amp;oe=581BED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3" cy="20699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2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ED1B29E" wp14:editId="1DBE0987">
            <wp:simplePos x="0" y="0"/>
            <wp:positionH relativeFrom="column">
              <wp:posOffset>7273925</wp:posOffset>
            </wp:positionH>
            <wp:positionV relativeFrom="paragraph">
              <wp:posOffset>4283075</wp:posOffset>
            </wp:positionV>
            <wp:extent cx="2383155" cy="1787525"/>
            <wp:effectExtent l="0" t="0" r="0" b="3175"/>
            <wp:wrapNone/>
            <wp:docPr id="1043" name="Picture 19" descr="https://scontent.fbkk5-6.fna.fbcdn.net/v/t1.0-9/13912423_1467691786590187_3198203634583481058_n.jpg?oh=fb900cccd16eeb21a686bcbe4f9005ac&amp;oe=581AA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https://scontent.fbkk5-6.fna.fbcdn.net/v/t1.0-9/13912423_1467691786590187_3198203634583481058_n.jpg?oh=fb900cccd16eeb21a686bcbe4f9005ac&amp;oe=581AA4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7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2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E804761" wp14:editId="3A3F04B8">
            <wp:simplePos x="0" y="0"/>
            <wp:positionH relativeFrom="column">
              <wp:posOffset>9266555</wp:posOffset>
            </wp:positionH>
            <wp:positionV relativeFrom="paragraph">
              <wp:posOffset>415925</wp:posOffset>
            </wp:positionV>
            <wp:extent cx="1268095" cy="1690370"/>
            <wp:effectExtent l="0" t="0" r="8255" b="5080"/>
            <wp:wrapNone/>
            <wp:docPr id="1037" name="Picture 13" descr="https://scontent.fbkk5-6.fna.fbcdn.net/v/t1.0-9/13782212_1467691719923527_9062364018676726828_n.jpg?oh=20a66780e5edcfeb0ed29f1c5a48f4bd&amp;oe=581F1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https://scontent.fbkk5-6.fna.fbcdn.net/v/t1.0-9/13782212_1467691719923527_9062364018676726828_n.jpg?oh=20a66780e5edcfeb0ed29f1c5a48f4bd&amp;oe=581F1BD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9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2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A4CE54" wp14:editId="338C2AEF">
            <wp:extent cx="2700068" cy="2025051"/>
            <wp:effectExtent l="0" t="0" r="5080" b="0"/>
            <wp:docPr id="1031" name="Picture 7" descr="https://scontent.fbkk5-6.fna.fbcdn.net/v/t1.0-9/13882666_1467691646590201_4826921667199627960_n.jpg?oh=d0a17576d60725564329c40a5f107a82&amp;oe=5826B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s://scontent.fbkk5-6.fna.fbcdn.net/v/t1.0-9/13882666_1467691646590201_4826921667199627960_n.jpg?oh=d0a17576d60725564329c40a5f107a82&amp;oe=5826BD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51" cy="20320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32E2" w:rsidRPr="000F58BF" w:rsidRDefault="00D232E2" w:rsidP="000F58B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70233" w:rsidRPr="00053AF2" w:rsidRDefault="00670233" w:rsidP="0010425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670233" w:rsidRPr="00053AF2" w:rsidSect="00AF3EAE">
      <w:pgSz w:w="11906" w:h="16838" w:code="9"/>
      <w:pgMar w:top="1418" w:right="1276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39C" w:rsidRDefault="0064139C" w:rsidP="00CB6BB4">
      <w:pPr>
        <w:spacing w:after="0" w:line="240" w:lineRule="auto"/>
      </w:pPr>
      <w:r>
        <w:separator/>
      </w:r>
    </w:p>
  </w:endnote>
  <w:endnote w:type="continuationSeparator" w:id="0">
    <w:p w:rsidR="0064139C" w:rsidRDefault="0064139C" w:rsidP="00CB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39C" w:rsidRDefault="0064139C" w:rsidP="00CB6BB4">
      <w:pPr>
        <w:spacing w:after="0" w:line="240" w:lineRule="auto"/>
      </w:pPr>
      <w:r>
        <w:separator/>
      </w:r>
    </w:p>
  </w:footnote>
  <w:footnote w:type="continuationSeparator" w:id="0">
    <w:p w:rsidR="0064139C" w:rsidRDefault="0064139C" w:rsidP="00CB6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79FC"/>
    <w:multiLevelType w:val="hybridMultilevel"/>
    <w:tmpl w:val="09BE1E90"/>
    <w:lvl w:ilvl="0" w:tplc="D3340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060D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2F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3EEA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4046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5308B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DB24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72A2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282D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73946B2"/>
    <w:multiLevelType w:val="hybridMultilevel"/>
    <w:tmpl w:val="2140126A"/>
    <w:lvl w:ilvl="0" w:tplc="25D265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E57EA3"/>
    <w:multiLevelType w:val="hybridMultilevel"/>
    <w:tmpl w:val="19787E8A"/>
    <w:lvl w:ilvl="0" w:tplc="D95E9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BAA2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65CD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028B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80C5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1146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7420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640E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10D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20448F7"/>
    <w:multiLevelType w:val="hybridMultilevel"/>
    <w:tmpl w:val="CECAAF74"/>
    <w:lvl w:ilvl="0" w:tplc="92EA8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031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DE2A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E413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587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C82E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2C98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44AD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64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9A6269"/>
    <w:multiLevelType w:val="hybridMultilevel"/>
    <w:tmpl w:val="1DD8486A"/>
    <w:lvl w:ilvl="0" w:tplc="69CE7414">
      <w:start w:val="1"/>
      <w:numFmt w:val="thaiNumbers"/>
      <w:lvlText w:val="%1."/>
      <w:lvlJc w:val="left"/>
      <w:pPr>
        <w:ind w:left="1521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241" w:hanging="360"/>
      </w:pPr>
    </w:lvl>
    <w:lvl w:ilvl="2" w:tplc="0409001B" w:tentative="1">
      <w:start w:val="1"/>
      <w:numFmt w:val="lowerRoman"/>
      <w:lvlText w:val="%3."/>
      <w:lvlJc w:val="right"/>
      <w:pPr>
        <w:ind w:left="2961" w:hanging="180"/>
      </w:pPr>
    </w:lvl>
    <w:lvl w:ilvl="3" w:tplc="0409000F" w:tentative="1">
      <w:start w:val="1"/>
      <w:numFmt w:val="decimal"/>
      <w:lvlText w:val="%4."/>
      <w:lvlJc w:val="left"/>
      <w:pPr>
        <w:ind w:left="3681" w:hanging="360"/>
      </w:pPr>
    </w:lvl>
    <w:lvl w:ilvl="4" w:tplc="04090019" w:tentative="1">
      <w:start w:val="1"/>
      <w:numFmt w:val="lowerLetter"/>
      <w:lvlText w:val="%5."/>
      <w:lvlJc w:val="left"/>
      <w:pPr>
        <w:ind w:left="4401" w:hanging="360"/>
      </w:pPr>
    </w:lvl>
    <w:lvl w:ilvl="5" w:tplc="0409001B" w:tentative="1">
      <w:start w:val="1"/>
      <w:numFmt w:val="lowerRoman"/>
      <w:lvlText w:val="%6."/>
      <w:lvlJc w:val="right"/>
      <w:pPr>
        <w:ind w:left="5121" w:hanging="180"/>
      </w:pPr>
    </w:lvl>
    <w:lvl w:ilvl="6" w:tplc="0409000F" w:tentative="1">
      <w:start w:val="1"/>
      <w:numFmt w:val="decimal"/>
      <w:lvlText w:val="%7."/>
      <w:lvlJc w:val="left"/>
      <w:pPr>
        <w:ind w:left="5841" w:hanging="360"/>
      </w:pPr>
    </w:lvl>
    <w:lvl w:ilvl="7" w:tplc="04090019" w:tentative="1">
      <w:start w:val="1"/>
      <w:numFmt w:val="lowerLetter"/>
      <w:lvlText w:val="%8."/>
      <w:lvlJc w:val="left"/>
      <w:pPr>
        <w:ind w:left="6561" w:hanging="360"/>
      </w:pPr>
    </w:lvl>
    <w:lvl w:ilvl="8" w:tplc="0409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5">
    <w:nsid w:val="1B5C4A0B"/>
    <w:multiLevelType w:val="hybridMultilevel"/>
    <w:tmpl w:val="A330FBF2"/>
    <w:lvl w:ilvl="0" w:tplc="299E1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41EB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914C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92C1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CA21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B3C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012F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5F4B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EC8E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1B762D83"/>
    <w:multiLevelType w:val="hybridMultilevel"/>
    <w:tmpl w:val="5838D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C5D4D"/>
    <w:multiLevelType w:val="hybridMultilevel"/>
    <w:tmpl w:val="2A06B246"/>
    <w:lvl w:ilvl="0" w:tplc="C2560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774D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FF6C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CA86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5D44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CB81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E82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83C0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2E3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333A04D4"/>
    <w:multiLevelType w:val="hybridMultilevel"/>
    <w:tmpl w:val="C9B4865C"/>
    <w:lvl w:ilvl="0" w:tplc="10D078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9AC2F4">
      <w:start w:val="1410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3C11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74B8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F09B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E0B1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F8FA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F86A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187F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9A31B5"/>
    <w:multiLevelType w:val="hybridMultilevel"/>
    <w:tmpl w:val="2140126A"/>
    <w:lvl w:ilvl="0" w:tplc="25D265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CE23B3"/>
    <w:multiLevelType w:val="hybridMultilevel"/>
    <w:tmpl w:val="8652A27C"/>
    <w:lvl w:ilvl="0" w:tplc="164E22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23E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D0C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AB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0A40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CEB9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D618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7E8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1C36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B57D1B"/>
    <w:multiLevelType w:val="hybridMultilevel"/>
    <w:tmpl w:val="B4BC0328"/>
    <w:lvl w:ilvl="0" w:tplc="67605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BC0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9702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9C83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DB67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1889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3EED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F0E0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376A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64A60FB7"/>
    <w:multiLevelType w:val="hybridMultilevel"/>
    <w:tmpl w:val="B09E3728"/>
    <w:lvl w:ilvl="0" w:tplc="69CE7414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Theme="minorHAnsi" w:hAnsi="TH SarabunPSK" w:cs="TH SarabunPSK"/>
      </w:rPr>
    </w:lvl>
    <w:lvl w:ilvl="1" w:tplc="37DECD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5AD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F6C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AD1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C6E7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22A4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962E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5891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12"/>
  </w:num>
  <w:num w:numId="6">
    <w:abstractNumId w:val="10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11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B4"/>
    <w:rsid w:val="0005122A"/>
    <w:rsid w:val="00053AF2"/>
    <w:rsid w:val="00056454"/>
    <w:rsid w:val="00062EDB"/>
    <w:rsid w:val="00081995"/>
    <w:rsid w:val="000C7543"/>
    <w:rsid w:val="000E2009"/>
    <w:rsid w:val="000F2B01"/>
    <w:rsid w:val="000F58BF"/>
    <w:rsid w:val="0010425D"/>
    <w:rsid w:val="0010792E"/>
    <w:rsid w:val="00134692"/>
    <w:rsid w:val="0014048A"/>
    <w:rsid w:val="0014780D"/>
    <w:rsid w:val="0018005A"/>
    <w:rsid w:val="00183CAB"/>
    <w:rsid w:val="001A1130"/>
    <w:rsid w:val="001D3D2F"/>
    <w:rsid w:val="00210EB5"/>
    <w:rsid w:val="00235331"/>
    <w:rsid w:val="002D18D5"/>
    <w:rsid w:val="002E1564"/>
    <w:rsid w:val="002F4C17"/>
    <w:rsid w:val="00330139"/>
    <w:rsid w:val="00390389"/>
    <w:rsid w:val="003971EE"/>
    <w:rsid w:val="003A07A1"/>
    <w:rsid w:val="003B01F9"/>
    <w:rsid w:val="003F4903"/>
    <w:rsid w:val="00431385"/>
    <w:rsid w:val="00435493"/>
    <w:rsid w:val="0046198B"/>
    <w:rsid w:val="005E581F"/>
    <w:rsid w:val="0064139C"/>
    <w:rsid w:val="00670233"/>
    <w:rsid w:val="006705D7"/>
    <w:rsid w:val="006A4960"/>
    <w:rsid w:val="007231F5"/>
    <w:rsid w:val="00725706"/>
    <w:rsid w:val="007766C8"/>
    <w:rsid w:val="007C410D"/>
    <w:rsid w:val="007E765A"/>
    <w:rsid w:val="008405D5"/>
    <w:rsid w:val="0085352D"/>
    <w:rsid w:val="00863DCA"/>
    <w:rsid w:val="00880F9F"/>
    <w:rsid w:val="008A5371"/>
    <w:rsid w:val="008A675E"/>
    <w:rsid w:val="008D676D"/>
    <w:rsid w:val="009434F3"/>
    <w:rsid w:val="00996A16"/>
    <w:rsid w:val="00A347F0"/>
    <w:rsid w:val="00AB42EB"/>
    <w:rsid w:val="00AD79C3"/>
    <w:rsid w:val="00AF3EAE"/>
    <w:rsid w:val="00B30A44"/>
    <w:rsid w:val="00B4583E"/>
    <w:rsid w:val="00B50C5B"/>
    <w:rsid w:val="00B5635D"/>
    <w:rsid w:val="00B7001E"/>
    <w:rsid w:val="00B866D1"/>
    <w:rsid w:val="00C03B84"/>
    <w:rsid w:val="00C16079"/>
    <w:rsid w:val="00CB6BB4"/>
    <w:rsid w:val="00D232E2"/>
    <w:rsid w:val="00D358FA"/>
    <w:rsid w:val="00D91E13"/>
    <w:rsid w:val="00DB02AE"/>
    <w:rsid w:val="00DB06E9"/>
    <w:rsid w:val="00DD3C74"/>
    <w:rsid w:val="00DE7342"/>
    <w:rsid w:val="00E44855"/>
    <w:rsid w:val="00E807B5"/>
    <w:rsid w:val="00E81AF7"/>
    <w:rsid w:val="00E97902"/>
    <w:rsid w:val="00EC3897"/>
    <w:rsid w:val="00ED2B3D"/>
    <w:rsid w:val="00F57525"/>
    <w:rsid w:val="00F704B3"/>
    <w:rsid w:val="00F7735D"/>
    <w:rsid w:val="00FE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B6BB4"/>
  </w:style>
  <w:style w:type="paragraph" w:styleId="a5">
    <w:name w:val="footer"/>
    <w:basedOn w:val="a"/>
    <w:link w:val="a6"/>
    <w:uiPriority w:val="99"/>
    <w:unhideWhenUsed/>
    <w:rsid w:val="00CB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6BB4"/>
  </w:style>
  <w:style w:type="paragraph" w:styleId="a7">
    <w:name w:val="No Spacing"/>
    <w:uiPriority w:val="1"/>
    <w:qFormat/>
    <w:rsid w:val="00CB6BB4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CB6B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List Paragraph"/>
    <w:basedOn w:val="a"/>
    <w:uiPriority w:val="34"/>
    <w:qFormat/>
    <w:rsid w:val="00B7001E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35"/>
    </w:rPr>
  </w:style>
  <w:style w:type="character" w:styleId="aa">
    <w:name w:val="Strong"/>
    <w:uiPriority w:val="22"/>
    <w:qFormat/>
    <w:rsid w:val="001A1130"/>
    <w:rPr>
      <w:b/>
      <w:bCs/>
      <w:i w:val="0"/>
      <w:iCs w:val="0"/>
    </w:rPr>
  </w:style>
  <w:style w:type="paragraph" w:styleId="ab">
    <w:name w:val="Balloon Text"/>
    <w:basedOn w:val="a"/>
    <w:link w:val="ac"/>
    <w:uiPriority w:val="99"/>
    <w:semiHidden/>
    <w:unhideWhenUsed/>
    <w:rsid w:val="001A11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A1130"/>
    <w:rPr>
      <w:rFonts w:ascii="Tahoma" w:hAnsi="Tahoma" w:cs="Angsana New"/>
      <w:sz w:val="16"/>
      <w:szCs w:val="20"/>
    </w:rPr>
  </w:style>
  <w:style w:type="table" w:styleId="ad">
    <w:name w:val="Table Grid"/>
    <w:basedOn w:val="a1"/>
    <w:uiPriority w:val="59"/>
    <w:rsid w:val="005E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7E765A"/>
    <w:rPr>
      <w:i/>
      <w:iCs/>
    </w:rPr>
  </w:style>
  <w:style w:type="character" w:customStyle="1" w:styleId="apple-converted-space">
    <w:name w:val="apple-converted-space"/>
    <w:basedOn w:val="a0"/>
    <w:rsid w:val="007E7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B6BB4"/>
  </w:style>
  <w:style w:type="paragraph" w:styleId="a5">
    <w:name w:val="footer"/>
    <w:basedOn w:val="a"/>
    <w:link w:val="a6"/>
    <w:uiPriority w:val="99"/>
    <w:unhideWhenUsed/>
    <w:rsid w:val="00CB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6BB4"/>
  </w:style>
  <w:style w:type="paragraph" w:styleId="a7">
    <w:name w:val="No Spacing"/>
    <w:uiPriority w:val="1"/>
    <w:qFormat/>
    <w:rsid w:val="00CB6BB4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CB6B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List Paragraph"/>
    <w:basedOn w:val="a"/>
    <w:uiPriority w:val="34"/>
    <w:qFormat/>
    <w:rsid w:val="00B7001E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35"/>
    </w:rPr>
  </w:style>
  <w:style w:type="character" w:styleId="aa">
    <w:name w:val="Strong"/>
    <w:uiPriority w:val="22"/>
    <w:qFormat/>
    <w:rsid w:val="001A1130"/>
    <w:rPr>
      <w:b/>
      <w:bCs/>
      <w:i w:val="0"/>
      <w:iCs w:val="0"/>
    </w:rPr>
  </w:style>
  <w:style w:type="paragraph" w:styleId="ab">
    <w:name w:val="Balloon Text"/>
    <w:basedOn w:val="a"/>
    <w:link w:val="ac"/>
    <w:uiPriority w:val="99"/>
    <w:semiHidden/>
    <w:unhideWhenUsed/>
    <w:rsid w:val="001A11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A1130"/>
    <w:rPr>
      <w:rFonts w:ascii="Tahoma" w:hAnsi="Tahoma" w:cs="Angsana New"/>
      <w:sz w:val="16"/>
      <w:szCs w:val="20"/>
    </w:rPr>
  </w:style>
  <w:style w:type="table" w:styleId="ad">
    <w:name w:val="Table Grid"/>
    <w:basedOn w:val="a1"/>
    <w:uiPriority w:val="59"/>
    <w:rsid w:val="005E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7E765A"/>
    <w:rPr>
      <w:i/>
      <w:iCs/>
    </w:rPr>
  </w:style>
  <w:style w:type="character" w:customStyle="1" w:styleId="apple-converted-space">
    <w:name w:val="apple-converted-space"/>
    <w:basedOn w:val="a0"/>
    <w:rsid w:val="007E7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71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38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1040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71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117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6851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511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2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527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73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128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330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4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13</Pages>
  <Words>3137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Pakkanun</dc:creator>
  <cp:lastModifiedBy>Pakkanun</cp:lastModifiedBy>
  <cp:revision>22</cp:revision>
  <dcterms:created xsi:type="dcterms:W3CDTF">2016-06-16T05:44:00Z</dcterms:created>
  <dcterms:modified xsi:type="dcterms:W3CDTF">2016-11-07T09:12:00Z</dcterms:modified>
</cp:coreProperties>
</file>