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F3" w:rsidRPr="00AD1D72" w:rsidRDefault="004D7952" w:rsidP="00AD1D72">
      <w:pPr>
        <w:rPr>
          <w:rFonts w:asciiTheme="majorBidi" w:hAnsiTheme="majorBidi" w:cstheme="majorBidi" w:hint="cs"/>
          <w:sz w:val="32"/>
          <w:szCs w:val="32"/>
          <w:cs/>
        </w:rPr>
      </w:pPr>
      <w:r w:rsidRPr="00AD1D72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AD1D72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AD1D72">
        <w:rPr>
          <w:rFonts w:asciiTheme="majorBidi" w:hAnsiTheme="majorBidi" w:cstheme="majorBidi"/>
          <w:sz w:val="32"/>
          <w:szCs w:val="32"/>
        </w:rPr>
        <w:t xml:space="preserve">: </w:t>
      </w:r>
      <w:r w:rsidRPr="00AD1D72">
        <w:rPr>
          <w:rFonts w:asciiTheme="majorBidi" w:hAnsiTheme="majorBidi" w:cstheme="majorBidi"/>
          <w:sz w:val="32"/>
          <w:szCs w:val="32"/>
          <w:cs/>
        </w:rPr>
        <w:t>คาถาเพิ่มพลัง</w:t>
      </w:r>
      <w:r w:rsidR="00C01070" w:rsidRPr="00AD1D72">
        <w:rPr>
          <w:rFonts w:asciiTheme="majorBidi" w:hAnsiTheme="majorBidi" w:cstheme="majorBidi"/>
          <w:sz w:val="32"/>
          <w:szCs w:val="32"/>
          <w:cs/>
        </w:rPr>
        <w:t>อำนาจ</w:t>
      </w:r>
      <w:r w:rsidRPr="00AD1D72">
        <w:rPr>
          <w:rFonts w:asciiTheme="majorBidi" w:hAnsiTheme="majorBidi" w:cstheme="majorBidi"/>
          <w:sz w:val="32"/>
          <w:szCs w:val="32"/>
          <w:cs/>
        </w:rPr>
        <w:t>มารดาคลอด</w:t>
      </w:r>
    </w:p>
    <w:p w:rsidR="007B08DD" w:rsidRPr="00AD1D72" w:rsidRDefault="004D7952" w:rsidP="00AD1D72">
      <w:pPr>
        <w:rPr>
          <w:rFonts w:asciiTheme="majorBidi" w:hAnsiTheme="majorBidi" w:cstheme="majorBidi"/>
          <w:sz w:val="32"/>
          <w:szCs w:val="32"/>
          <w:cs/>
        </w:rPr>
      </w:pPr>
      <w:r w:rsidRPr="00AD1D72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AD1D72">
        <w:rPr>
          <w:rFonts w:asciiTheme="majorBidi" w:hAnsiTheme="majorBidi" w:cstheme="majorBidi"/>
          <w:b/>
          <w:bCs/>
          <w:sz w:val="32"/>
          <w:szCs w:val="32"/>
          <w:cs/>
        </w:rPr>
        <w:t>จัดทำโดย</w:t>
      </w:r>
      <w:r w:rsidRPr="00AD1D72">
        <w:rPr>
          <w:rFonts w:asciiTheme="majorBidi" w:hAnsiTheme="majorBidi" w:cstheme="majorBidi"/>
          <w:sz w:val="32"/>
          <w:szCs w:val="32"/>
          <w:cs/>
        </w:rPr>
        <w:t>:</w:t>
      </w:r>
      <w:r w:rsidR="007B08DD"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="00A64721" w:rsidRPr="00AD1D72">
        <w:rPr>
          <w:rFonts w:asciiTheme="majorBidi" w:hAnsiTheme="majorBidi" w:cstheme="majorBidi"/>
          <w:sz w:val="32"/>
          <w:szCs w:val="32"/>
          <w:cs/>
        </w:rPr>
        <w:t>นางสาว</w:t>
      </w:r>
      <w:proofErr w:type="spellStart"/>
      <w:r w:rsidR="00A64721" w:rsidRPr="00AD1D72">
        <w:rPr>
          <w:rFonts w:asciiTheme="majorBidi" w:hAnsiTheme="majorBidi" w:cstheme="majorBidi"/>
          <w:sz w:val="32"/>
          <w:szCs w:val="32"/>
          <w:cs/>
        </w:rPr>
        <w:t>ทิพวรรณ</w:t>
      </w:r>
      <w:proofErr w:type="spellEnd"/>
      <w:r w:rsidR="00A64721" w:rsidRPr="00AD1D72">
        <w:rPr>
          <w:rFonts w:asciiTheme="majorBidi" w:hAnsiTheme="majorBidi" w:cstheme="majorBidi"/>
          <w:sz w:val="32"/>
          <w:szCs w:val="32"/>
          <w:cs/>
        </w:rPr>
        <w:t xml:space="preserve">   สกุลโพน ห้องคลอดโรงพยาบาลห้วยผึ้ง จ.กาฬสินธุ์</w:t>
      </w:r>
    </w:p>
    <w:p w:rsidR="004D7952" w:rsidRPr="00AD1D72" w:rsidRDefault="004D7952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AD1D72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Pr="00AD1D72">
        <w:rPr>
          <w:rFonts w:asciiTheme="majorBidi" w:hAnsiTheme="majorBidi" w:cstheme="majorBidi"/>
          <w:sz w:val="32"/>
          <w:szCs w:val="32"/>
        </w:rPr>
        <w:t xml:space="preserve">: </w:t>
      </w:r>
      <w:r w:rsidRPr="00AD1D72">
        <w:rPr>
          <w:rFonts w:asciiTheme="majorBidi" w:hAnsiTheme="majorBidi" w:cstheme="majorBidi"/>
          <w:sz w:val="32"/>
          <w:szCs w:val="32"/>
          <w:cs/>
        </w:rPr>
        <w:t>ความเจ็บปวดในระยะคลอดเป็นสิ่งที่หญิงตั้งครรภ์ทุกคนเมื่อเข้าสู่ระยะคลอดต้องประสบไม่มากก็น้อย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และทำให้เกิดความรู้สึกในทางลบต่อประสบการณ์การคลอด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ส่วนพยาบาลก็มักจะมองว่าความเจ็บปวดนั้นเป็นภาวะปกติของหญิงตั้งครรภ์ไม่ใช่เกิดจากพยาธิสภาพ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กิจกรรมพยาบาลส่วนใหญ่จึงมุ่งเน้นการเฝ้าสังเกตการหดรัดตัวของมดลูก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การเปิดขยายของปากมดลูก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และการฟังอัตราการเต้นของหัวใจทารกเท่านั้น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แต่กิจกรรมพยาบาลเพื่อควบคุมความเจ็บปวดในระยะคลอดยังมีน้อยมากหรือให้ความสำคัญเป็นลำดับหลังๆ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ทั้งที่ความเจ็บปวดมีผลกระทบต่อสุขภาพทั้งทางด้านร่างกายและจิตใจของหญิงตั้งครรภ์ในระยะนี้เป็นอย่างมาก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</w:p>
    <w:p w:rsidR="004D7952" w:rsidRPr="00AD1D72" w:rsidRDefault="004D7952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  <w:cs/>
        </w:rPr>
        <w:tab/>
        <w:t>ความปวดในระยะคลอดเกิดจากหลายสาเหตุ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เมื่อมดลูกหดรัดตัวทำให้ออกซิเจนไปเลี้ยงมดลูกน้อยลง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มีการสะสมของเสียมากขึ้น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รวมทั้งการหดรัดตัวของมดลูกทาให้เกิดการถ่างขยายของปากมดลูก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การดึงรั้งของเอ็นต่างๆ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ในบริเวณอุ้งเชิงกรานซึ่งเป็นสาเหตุให้เกิดความปวดขึ้น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เช่น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ปวดจากการขาดออกซิเจนเนื่องจากมดลูกหดรัดตัว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การเพิ่มของสารที่เกี่ยวข้องกับความปวด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(nociceptive chemical stimuli) </w:t>
      </w:r>
      <w:r w:rsidRPr="00AD1D72">
        <w:rPr>
          <w:rFonts w:asciiTheme="majorBidi" w:hAnsiTheme="majorBidi" w:cstheme="majorBidi"/>
          <w:sz w:val="32"/>
          <w:szCs w:val="32"/>
          <w:cs/>
        </w:rPr>
        <w:t>เช่น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กรดแลก</w:t>
      </w:r>
      <w:proofErr w:type="spellStart"/>
      <w:r w:rsidRPr="00AD1D72">
        <w:rPr>
          <w:rFonts w:asciiTheme="majorBidi" w:hAnsiTheme="majorBidi" w:cstheme="majorBidi"/>
          <w:sz w:val="32"/>
          <w:szCs w:val="32"/>
          <w:cs/>
        </w:rPr>
        <w:t>ติก</w:t>
      </w:r>
      <w:proofErr w:type="spellEnd"/>
      <w:r w:rsidRPr="00AD1D72">
        <w:rPr>
          <w:rFonts w:asciiTheme="majorBidi" w:hAnsiTheme="majorBidi" w:cstheme="majorBidi"/>
          <w:sz w:val="32"/>
          <w:szCs w:val="32"/>
        </w:rPr>
        <w:t xml:space="preserve"> prostaglandin serotonin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และสารพี</w:t>
      </w:r>
      <w:r w:rsidRPr="00AD1D72">
        <w:rPr>
          <w:rFonts w:asciiTheme="majorBidi" w:hAnsiTheme="majorBidi" w:cstheme="majorBidi"/>
          <w:sz w:val="32"/>
          <w:szCs w:val="32"/>
        </w:rPr>
        <w:t xml:space="preserve"> (substance P) </w:t>
      </w:r>
      <w:r w:rsidRPr="00AD1D72">
        <w:rPr>
          <w:rFonts w:asciiTheme="majorBidi" w:hAnsiTheme="majorBidi" w:cstheme="majorBidi"/>
          <w:sz w:val="32"/>
          <w:szCs w:val="32"/>
          <w:cs/>
        </w:rPr>
        <w:t>ซึ่งสารเหล่านี้ทาให้เส้นประสาทมีความไวต่อการกระตุ้นความปวดมากขึ้น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9, 10 </w:t>
      </w:r>
      <w:r w:rsidRPr="00AD1D72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ตัวรับความปวดที่อวัยวะภายในอุ้งเชิงกรานเหล่านี้จะถูกกระตุ้นทำให้มีการส่งกระแสประสาทเข้าไขสันหลั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ถ้าสัดส่วนของการกระตุ้นเส้นประสาทขนาดเล็กเช่นจากการบาดเจ็บของเนื้อเยื่อมากกว่าการกระตุ้นต่อเส้นประสาทขนาดใหญ่จะทำให้ประตูควบคุมความป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(gate control) </w:t>
      </w:r>
      <w:r w:rsidRPr="00AD1D72">
        <w:rPr>
          <w:rFonts w:asciiTheme="majorBidi" w:hAnsiTheme="majorBidi" w:cstheme="majorBidi"/>
          <w:sz w:val="32"/>
          <w:szCs w:val="32"/>
          <w:cs/>
        </w:rPr>
        <w:t>ที่ไขสันหลังเปิดกระแสประสาทข้อมูลความปวดจะถูกส่งไปยังสมองโดยเฉพาะอย่างยิ่งสมองส่วนหน้า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ทำให้เกิดการประเมินความปวด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หรือรับรู้ความปวดขึ้น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</w:p>
    <w:p w:rsidR="004D7952" w:rsidRPr="00AD1D72" w:rsidRDefault="004D7952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  <w:cs/>
        </w:rPr>
        <w:tab/>
        <w:t>ส่วนล่างและขาหนีบ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ซึ่งจัดเป็นการปวดต่างที่</w:t>
      </w:r>
      <w:r w:rsidRPr="00AD1D72">
        <w:rPr>
          <w:rFonts w:asciiTheme="majorBidi" w:hAnsiTheme="majorBidi" w:cstheme="majorBidi"/>
          <w:sz w:val="32"/>
          <w:szCs w:val="32"/>
        </w:rPr>
        <w:t xml:space="preserve"> (referred pain) </w:t>
      </w:r>
      <w:r w:rsidRPr="00AD1D72">
        <w:rPr>
          <w:rFonts w:asciiTheme="majorBidi" w:hAnsiTheme="majorBidi" w:cstheme="majorBidi"/>
          <w:sz w:val="32"/>
          <w:szCs w:val="32"/>
          <w:cs/>
        </w:rPr>
        <w:t>จากการศึกษาพบว่าการปวดในระยะคลอดมี</w:t>
      </w:r>
      <w:r w:rsidRPr="00AD1D72">
        <w:rPr>
          <w:rFonts w:asciiTheme="majorBidi" w:hAnsiTheme="majorBidi" w:cstheme="majorBidi"/>
          <w:sz w:val="32"/>
          <w:szCs w:val="32"/>
        </w:rPr>
        <w:t xml:space="preserve"> 3 </w:t>
      </w:r>
      <w:r w:rsidRPr="00AD1D72">
        <w:rPr>
          <w:rFonts w:asciiTheme="majorBidi" w:hAnsiTheme="majorBidi" w:cstheme="majorBidi"/>
          <w:sz w:val="32"/>
          <w:szCs w:val="32"/>
          <w:cs/>
        </w:rPr>
        <w:t>ลักษณะ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คือการปวดบริเวณท้องขณะมดลูกหดรัดตัว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การปวดหลังส่วนล่างขณะมดลูกหดรัดตัว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และการปวดหลังส่วนล่างตลอดเวลา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</w:p>
    <w:p w:rsidR="004D7952" w:rsidRPr="00AD1D72" w:rsidRDefault="004D7952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  <w:cs/>
        </w:rPr>
        <w:t>การลดปวดในระยะคลอด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: </w:t>
      </w:r>
      <w:r w:rsidRPr="00AD1D72">
        <w:rPr>
          <w:rFonts w:asciiTheme="majorBidi" w:hAnsiTheme="majorBidi" w:cstheme="majorBidi"/>
          <w:sz w:val="32"/>
          <w:szCs w:val="32"/>
          <w:cs/>
        </w:rPr>
        <w:t>เมื่อทราบแล้วว่าการเจ็บครรภ์คลอดเป็นความปวดที่รุนแรง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สำหรับการลดปวดในระยะคลอดมีกลไกหลักในการลดปวด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3 </w:t>
      </w:r>
      <w:r w:rsidRPr="00AD1D72">
        <w:rPr>
          <w:rFonts w:asciiTheme="majorBidi" w:hAnsiTheme="majorBidi" w:cstheme="majorBidi"/>
          <w:sz w:val="32"/>
          <w:szCs w:val="32"/>
          <w:cs/>
        </w:rPr>
        <w:t>ประการคือ</w:t>
      </w:r>
      <w:r w:rsidRPr="00AD1D72">
        <w:rPr>
          <w:rFonts w:asciiTheme="majorBidi" w:hAnsiTheme="majorBidi" w:cstheme="majorBidi"/>
          <w:sz w:val="32"/>
          <w:szCs w:val="32"/>
        </w:rPr>
        <w:t xml:space="preserve"> 1) </w:t>
      </w:r>
      <w:r w:rsidRPr="00AD1D72">
        <w:rPr>
          <w:rFonts w:asciiTheme="majorBidi" w:hAnsiTheme="majorBidi" w:cstheme="majorBidi"/>
          <w:sz w:val="32"/>
          <w:szCs w:val="32"/>
          <w:cs/>
        </w:rPr>
        <w:t>ลดตัวกระตุ้นความปวด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เช่น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การเคลื่อนไหวและท่าการลดแรงกดท้องขณะมดลูกหดรัดตัว</w:t>
      </w:r>
      <w:r w:rsidRPr="00AD1D72">
        <w:rPr>
          <w:rFonts w:asciiTheme="majorBidi" w:hAnsiTheme="majorBidi" w:cstheme="majorBidi"/>
          <w:sz w:val="32"/>
          <w:szCs w:val="32"/>
        </w:rPr>
        <w:t xml:space="preserve"> 2)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การกระตุ้นประสาทส่วนปลาย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เช่น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การประคบร้อน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และเย็น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การสัมผัส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การนวด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</w:t>
      </w:r>
      <w:r w:rsidRPr="00AD1D72">
        <w:rPr>
          <w:rFonts w:asciiTheme="majorBidi" w:hAnsiTheme="majorBidi" w:cstheme="majorBidi"/>
          <w:sz w:val="32"/>
          <w:szCs w:val="32"/>
        </w:rPr>
        <w:t xml:space="preserve"> 3)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การส่งเสริมการยับยั้งการส่งกระแสประสาทจากไขสันหลังในระดับสมอง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เช่น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การมองภาพ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การใช้ดนตรี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การเบี่ยงเบนความสนใจ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และการใช้สารหอมระเหย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การช่วยบรรเทาความเจ็บปวดในระยะคลอดให้หญิงตั้งครรภ์ใน</w:t>
      </w:r>
      <w:r w:rsidRPr="00AD1D72">
        <w:rPr>
          <w:rFonts w:asciiTheme="majorBidi" w:hAnsiTheme="majorBidi" w:cstheme="majorBidi"/>
          <w:sz w:val="32"/>
          <w:szCs w:val="32"/>
          <w:cs/>
        </w:rPr>
        <w:lastRenderedPageBreak/>
        <w:t>ระยะคลอด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เป็นบทบาทที่พยาบาลสามารถทำได้อย่างอิสระ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ท้าทายความสามารถของพยาบาลเป็นอย่างยิ่ง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ไม่มองความเจ็บปวดนั้นเป็นภาวะปกติของหญิงในระยะคลอด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</w:p>
    <w:p w:rsidR="004D7952" w:rsidRPr="00AD1D72" w:rsidRDefault="004D7952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นวัตกรรม</w:t>
      </w:r>
      <w:r w:rsidRPr="00AD1D72">
        <w:rPr>
          <w:rFonts w:asciiTheme="majorBidi" w:hAnsiTheme="majorBidi" w:cstheme="majorBidi"/>
          <w:sz w:val="32"/>
          <w:szCs w:val="32"/>
        </w:rPr>
        <w:t xml:space="preserve"> “</w:t>
      </w:r>
      <w:r w:rsidRPr="00AD1D72">
        <w:rPr>
          <w:rFonts w:asciiTheme="majorBidi" w:hAnsiTheme="majorBidi" w:cstheme="majorBidi"/>
          <w:sz w:val="32"/>
          <w:szCs w:val="32"/>
          <w:cs/>
        </w:rPr>
        <w:t>คาถาเพิ่มพลังอำนาจมารดาคลอด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” </w:t>
      </w:r>
      <w:r w:rsidRPr="00AD1D72">
        <w:rPr>
          <w:rFonts w:asciiTheme="majorBidi" w:hAnsiTheme="majorBidi" w:cstheme="majorBidi"/>
          <w:sz w:val="32"/>
          <w:szCs w:val="32"/>
          <w:cs/>
        </w:rPr>
        <w:t>เป็นเครื่องมือช่วยเสริมพลังอำนาจของมารดาคลอด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ใช้หลักการ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เพ่งและเบี่ยงเบนจุดสนใจ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วิธีการนี้ทาให้เกิดการสัญญาณยับยั้งที่แรงกว่าไปทดแทนสัญญาณปวดจากมดลูกขณะหดรัดตัว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โดยให้หญิงตั้งครรภ์เพ่งไปที่แผ่นคาถา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ที่มีตัวหนังสือที่เป็นคาถาคลอดบุตรง่ายพร้อมอ่านหรือท่องจำ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ซึ่งมีผลทำให้บริเวณที่จะยับยั้งสัญญาณจากมดลูกที่กำลังแข็งแรงและระดับการการับรู้ต่อความรู้สึกอื่นๆ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จะลดลง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ระดับความทนทนต่อความเจ็บปวดเพิ่มขึ้น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การท่องคาถาคลอดบุตรง่ายเป็นกิจกรรมการพยาบาลที่ช่วยประคับประครองหรือควบคุมความเจ็บปวดในระยะ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ช่วยให้ความก้าวหน้าของการคลอดเป็นไปตามปกติไม่ล้าช้าเพิ่มประสิทธิภาพการพยาบาลในระยะคลอดให้มีประสิทธิภาพมากยิ่งขึ้นผู้คลอดมีความมั่นใจที่จะเผชิญความเจ็บปวดได้ทุกระยะต่อไป</w:t>
      </w:r>
    </w:p>
    <w:p w:rsidR="00C01070" w:rsidRPr="00AD1D72" w:rsidRDefault="004D7952" w:rsidP="00AD1D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1D72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AD1D72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Pr="00AD1D7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01070" w:rsidRPr="00AD1D7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C01070" w:rsidRPr="00AD1D72" w:rsidRDefault="00C01070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AD1D72">
        <w:rPr>
          <w:rFonts w:asciiTheme="majorBidi" w:hAnsiTheme="majorBidi" w:cstheme="majorBidi"/>
          <w:sz w:val="32"/>
          <w:szCs w:val="32"/>
          <w:cs/>
        </w:rPr>
        <w:t>เพื่อศึกษาผลการจัดการความปวดขณะรอคลอดของมารดารอคลอด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โดยใช้นวัตกรรม</w:t>
      </w:r>
      <w:r w:rsidRPr="00AD1D72">
        <w:rPr>
          <w:rFonts w:asciiTheme="majorBidi" w:hAnsiTheme="majorBidi" w:cstheme="majorBidi"/>
          <w:sz w:val="32"/>
          <w:szCs w:val="32"/>
        </w:rPr>
        <w:t xml:space="preserve"> “</w:t>
      </w:r>
      <w:r w:rsidRPr="00AD1D72">
        <w:rPr>
          <w:rFonts w:asciiTheme="majorBidi" w:hAnsiTheme="majorBidi" w:cstheme="majorBidi"/>
          <w:sz w:val="32"/>
          <w:szCs w:val="32"/>
          <w:cs/>
        </w:rPr>
        <w:t>คาถาเพิ่มพลังอำนาจมารดาคลอด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” </w:t>
      </w:r>
    </w:p>
    <w:p w:rsidR="00C01070" w:rsidRDefault="00C01070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AD1D72">
        <w:rPr>
          <w:rFonts w:asciiTheme="majorBidi" w:hAnsiTheme="majorBidi" w:cstheme="majorBidi"/>
          <w:sz w:val="32"/>
          <w:szCs w:val="32"/>
          <w:cs/>
        </w:rPr>
        <w:t>เพื่อให้ผู้คลอดมีความพึงพอใจในด้านบริการคลอด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  <w:r w:rsidRPr="00AD1D72">
        <w:rPr>
          <w:rFonts w:asciiTheme="majorBidi" w:hAnsiTheme="majorBidi" w:cstheme="majorBidi"/>
          <w:sz w:val="32"/>
          <w:szCs w:val="32"/>
          <w:cs/>
        </w:rPr>
        <w:t>โดยใช้นวัตกรรม</w:t>
      </w:r>
      <w:r w:rsidRPr="00AD1D72">
        <w:rPr>
          <w:rFonts w:asciiTheme="majorBidi" w:hAnsiTheme="majorBidi" w:cstheme="majorBidi"/>
          <w:sz w:val="32"/>
          <w:szCs w:val="32"/>
        </w:rPr>
        <w:t xml:space="preserve"> “</w:t>
      </w:r>
      <w:r w:rsidRPr="00AD1D72">
        <w:rPr>
          <w:rFonts w:asciiTheme="majorBidi" w:hAnsiTheme="majorBidi" w:cstheme="majorBidi"/>
          <w:sz w:val="32"/>
          <w:szCs w:val="32"/>
          <w:cs/>
        </w:rPr>
        <w:t>คาถาเสริมพลังอำนาจมารดาคลอด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” </w:t>
      </w:r>
    </w:p>
    <w:p w:rsidR="00AD1D72" w:rsidRDefault="00AD1D72" w:rsidP="00AD1D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1D72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AD1D72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  <w:r w:rsidRPr="00AD1D7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AD1D72" w:rsidRPr="00AD1D72" w:rsidRDefault="00AD1D72" w:rsidP="00AD1D72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D1D72">
        <w:rPr>
          <w:rFonts w:asciiTheme="majorBidi" w:hAnsiTheme="majorBidi" w:cstheme="majorBidi"/>
          <w:sz w:val="32"/>
          <w:szCs w:val="32"/>
        </w:rPr>
        <w:t>-</w:t>
      </w:r>
      <w:r w:rsidRPr="00AD1D72">
        <w:rPr>
          <w:rFonts w:asciiTheme="majorBidi" w:hAnsiTheme="majorBidi" w:cstheme="majorBidi" w:hint="cs"/>
          <w:sz w:val="32"/>
          <w:szCs w:val="32"/>
          <w:cs/>
        </w:rPr>
        <w:t>มารดารอคลอดทุกราย</w:t>
      </w:r>
    </w:p>
    <w:p w:rsidR="00C01070" w:rsidRPr="00F72431" w:rsidRDefault="00F72431" w:rsidP="00AD1D72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F72431">
        <w:rPr>
          <w:rFonts w:asciiTheme="majorBidi" w:hAnsiTheme="majorBidi" w:cstheme="majorBidi"/>
          <w:b/>
          <w:bCs/>
          <w:sz w:val="32"/>
          <w:szCs w:val="32"/>
        </w:rPr>
        <w:t>6.</w:t>
      </w:r>
      <w:r w:rsidR="00C01070" w:rsidRPr="00F72431">
        <w:rPr>
          <w:rFonts w:asciiTheme="majorBidi" w:hAnsiTheme="majorBidi" w:cstheme="majorBidi"/>
          <w:b/>
          <w:bCs/>
          <w:sz w:val="32"/>
          <w:szCs w:val="32"/>
          <w:cs/>
        </w:rPr>
        <w:t>การใช้นวัตกรรม</w:t>
      </w:r>
      <w:r w:rsidR="00C01070" w:rsidRPr="00F72431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  <w:r w:rsidR="00C01070" w:rsidRPr="00F724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01070" w:rsidRPr="00AD1D72" w:rsidRDefault="00C01070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sz w:val="32"/>
          <w:szCs w:val="32"/>
        </w:rPr>
        <w:t xml:space="preserve">1. </w:t>
      </w:r>
      <w:r w:rsidRPr="00AD1D72">
        <w:rPr>
          <w:rFonts w:asciiTheme="majorBidi" w:hAnsiTheme="majorBidi" w:cstheme="majorBidi"/>
          <w:sz w:val="32"/>
          <w:szCs w:val="32"/>
          <w:cs/>
        </w:rPr>
        <w:t>ใช้แนวทางการให้การพยาบาลขณะรอคลอด</w:t>
      </w:r>
      <w:r w:rsidRPr="00AD1D72">
        <w:rPr>
          <w:rFonts w:asciiTheme="majorBidi" w:hAnsiTheme="majorBidi" w:cstheme="majorBidi"/>
          <w:sz w:val="32"/>
          <w:szCs w:val="32"/>
        </w:rPr>
        <w:t xml:space="preserve"> </w:t>
      </w:r>
    </w:p>
    <w:p w:rsidR="004D7952" w:rsidRPr="00AD1D72" w:rsidRDefault="00F72431" w:rsidP="00AD1D72">
      <w:pPr>
        <w:rPr>
          <w:rFonts w:asciiTheme="majorBidi" w:hAnsiTheme="majorBidi" w:cstheme="majorBidi"/>
          <w:sz w:val="32"/>
          <w:szCs w:val="32"/>
        </w:rPr>
      </w:pPr>
      <w:r w:rsidRPr="00AD1D72">
        <w:rPr>
          <w:rFonts w:asciiTheme="majorBidi" w:hAnsiTheme="majorBidi" w:cstheme="majorBid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D250" wp14:editId="4A7324F3">
                <wp:simplePos x="0" y="0"/>
                <wp:positionH relativeFrom="column">
                  <wp:posOffset>1273175</wp:posOffset>
                </wp:positionH>
                <wp:positionV relativeFrom="paragraph">
                  <wp:posOffset>282575</wp:posOffset>
                </wp:positionV>
                <wp:extent cx="3022600" cy="2294255"/>
                <wp:effectExtent l="0" t="0" r="25400" b="1079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2294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24" w:rsidRPr="007A6424" w:rsidRDefault="007A6424" w:rsidP="007A642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>คาถาคลอดลูกง่าย(อังคุลิมานปริตร)</w:t>
                            </w:r>
                          </w:p>
                          <w:p w:rsidR="007A6424" w:rsidRPr="007A6424" w:rsidRDefault="007A6424" w:rsidP="007A642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ยโตหัง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ภคินี อริยายะ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ชาติยา ชาโต นาภิชา นามิ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สัญจิจ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จะ </w:t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ปาณัง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ชีวิตา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โวโรเปตา เตนะ สัจเจนะ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โสต</w:t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ภิ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เต </w:t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โห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ตุ โสต</w:t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ภิ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คัพภัส</w:t>
                            </w:r>
                            <w:proofErr w:type="spellEnd"/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สะ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  <w:t>(</w:t>
                            </w:r>
                            <w:r w:rsidRPr="007A642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ใช้ภาวนาแล้วลูบที่ครรภ์มารดาเพื่อให้คลอดลูกง่าย)</w:t>
                            </w:r>
                          </w:p>
                          <w:p w:rsidR="007A6424" w:rsidRPr="007A6424" w:rsidRDefault="007A6424" w:rsidP="007A642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7A6424" w:rsidRPr="007A6424" w:rsidRDefault="007A6424" w:rsidP="007A6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00.25pt;margin-top:22.25pt;width:238pt;height:1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" fillcolor="white [3201]" strokecolor="#9bbb59 [3206]" strokeweight="2pt">
                <v:textbox>
                  <w:txbxContent>
                    <w:p w:rsidR="007A6424" w:rsidRPr="007A6424" w:rsidRDefault="007A6424" w:rsidP="007A642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>คาถาคลอดลูกง่าย(อังคุลิมานปริตร)</w:t>
                      </w:r>
                    </w:p>
                    <w:p w:rsidR="007A6424" w:rsidRPr="007A6424" w:rsidRDefault="007A6424" w:rsidP="007A642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ยโตหัง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ภคินี อริยายะ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ชาติยา ชาโต นาภิชา นามิ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สัญจิจ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จะ </w:t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ปาณัง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ชีวิตา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โวโรเปตา เตนะ สัจเจนะ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โสต</w:t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ภิ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เต </w:t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โห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ตุ โสต</w:t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ภิ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คัพภัส</w:t>
                      </w:r>
                      <w:proofErr w:type="spellEnd"/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สะ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  <w:t>(</w:t>
                      </w:r>
                      <w:r w:rsidRPr="007A642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ใช้ภาวนาแล้วลูบที่ครรภ์มารดาเพื่อให้คลอดลูกง่าย)</w:t>
                      </w:r>
                    </w:p>
                    <w:p w:rsidR="007A6424" w:rsidRPr="007A6424" w:rsidRDefault="007A6424" w:rsidP="007A6424">
                      <w:pPr>
                        <w:jc w:val="center"/>
                        <w:rPr>
                          <w:cs/>
                        </w:rPr>
                      </w:pPr>
                    </w:p>
                    <w:p w:rsidR="007A6424" w:rsidRPr="007A6424" w:rsidRDefault="007A6424" w:rsidP="007A64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1070" w:rsidRPr="00AD1D72">
        <w:rPr>
          <w:rFonts w:asciiTheme="majorBidi" w:hAnsiTheme="majorBidi" w:cstheme="majorBidi"/>
          <w:sz w:val="32"/>
          <w:szCs w:val="32"/>
        </w:rPr>
        <w:t xml:space="preserve">2. </w:t>
      </w:r>
      <w:r w:rsidR="00C01070" w:rsidRPr="00AD1D72">
        <w:rPr>
          <w:rFonts w:asciiTheme="majorBidi" w:hAnsiTheme="majorBidi" w:cstheme="majorBidi"/>
          <w:sz w:val="32"/>
          <w:szCs w:val="32"/>
          <w:cs/>
        </w:rPr>
        <w:t>โดยใช้นวัตกรรม</w:t>
      </w:r>
      <w:r w:rsidR="00C01070" w:rsidRPr="00AD1D72">
        <w:rPr>
          <w:rFonts w:asciiTheme="majorBidi" w:hAnsiTheme="majorBidi" w:cstheme="majorBidi"/>
          <w:sz w:val="32"/>
          <w:szCs w:val="32"/>
        </w:rPr>
        <w:t xml:space="preserve"> “</w:t>
      </w:r>
      <w:r w:rsidR="00C01070" w:rsidRPr="00AD1D72">
        <w:rPr>
          <w:rFonts w:asciiTheme="majorBidi" w:hAnsiTheme="majorBidi" w:cstheme="majorBidi"/>
          <w:sz w:val="32"/>
          <w:szCs w:val="32"/>
          <w:cs/>
        </w:rPr>
        <w:t>คาถาเพิ่มพลังอำนาจมารดาคลอด</w:t>
      </w:r>
      <w:r w:rsidR="00C01070" w:rsidRPr="00AD1D72">
        <w:rPr>
          <w:rFonts w:asciiTheme="majorBidi" w:hAnsiTheme="majorBidi" w:cstheme="majorBidi"/>
          <w:sz w:val="32"/>
          <w:szCs w:val="32"/>
        </w:rPr>
        <w:t xml:space="preserve">” </w:t>
      </w:r>
    </w:p>
    <w:p w:rsidR="007A6424" w:rsidRPr="00AD1D72" w:rsidRDefault="007A6424" w:rsidP="00AD1D72">
      <w:pPr>
        <w:rPr>
          <w:rFonts w:asciiTheme="majorBidi" w:hAnsiTheme="majorBidi" w:cstheme="majorBidi"/>
          <w:sz w:val="32"/>
          <w:szCs w:val="32"/>
        </w:rPr>
      </w:pPr>
    </w:p>
    <w:p w:rsidR="004A15DC" w:rsidRPr="00AD1D72" w:rsidRDefault="007A6424" w:rsidP="00AD1D72">
      <w:pPr>
        <w:rPr>
          <w:rFonts w:asciiTheme="majorBidi" w:hAnsiTheme="majorBidi" w:cstheme="majorBidi"/>
          <w:sz w:val="32"/>
          <w:szCs w:val="32"/>
          <w:cs/>
        </w:rPr>
      </w:pPr>
      <w:r w:rsidRPr="00AD1D7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4C9A8CF" wp14:editId="175DD894">
            <wp:simplePos x="0" y="0"/>
            <wp:positionH relativeFrom="column">
              <wp:posOffset>3443322</wp:posOffset>
            </wp:positionH>
            <wp:positionV relativeFrom="paragraph">
              <wp:posOffset>291218</wp:posOffset>
            </wp:positionV>
            <wp:extent cx="774619" cy="435592"/>
            <wp:effectExtent l="0" t="0" r="6985" b="3175"/>
            <wp:wrapNone/>
            <wp:docPr id="2" name="รูปภาพ 2" descr="ผลการค้นหารูปภาพสำหรับ คลอดลูกง่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ลอดลูกง่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19" cy="4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5DC" w:rsidRPr="00AD1D72" w:rsidSect="00F724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0E42F3"/>
    <w:rsid w:val="00142FEA"/>
    <w:rsid w:val="004A15DC"/>
    <w:rsid w:val="004D7952"/>
    <w:rsid w:val="007A6424"/>
    <w:rsid w:val="007B08DD"/>
    <w:rsid w:val="00A64721"/>
    <w:rsid w:val="00AD1D72"/>
    <w:rsid w:val="00C01070"/>
    <w:rsid w:val="00D54886"/>
    <w:rsid w:val="00E002A0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4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4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2017-02-20T22:26:00Z</cp:lastPrinted>
  <dcterms:created xsi:type="dcterms:W3CDTF">2017-02-20T22:25:00Z</dcterms:created>
  <dcterms:modified xsi:type="dcterms:W3CDTF">2017-02-20T08:41:00Z</dcterms:modified>
</cp:coreProperties>
</file>