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1F" w:rsidRPr="00592209" w:rsidRDefault="0041420B" w:rsidP="0062091F">
      <w:pPr>
        <w:spacing w:after="0" w:line="240" w:lineRule="auto"/>
        <w:rPr>
          <w:rFonts w:ascii="Angsana New" w:hAnsi="Angsana New" w:cs="Angsana New"/>
          <w:b/>
          <w:bCs/>
          <w:sz w:val="28"/>
          <w:szCs w:val="36"/>
        </w:rPr>
      </w:pPr>
      <w:r>
        <w:rPr>
          <w:rFonts w:ascii="Angsana New" w:hAnsi="Angsana New" w:cs="Angsana New"/>
          <w:b/>
          <w:bCs/>
          <w:sz w:val="28"/>
          <w:szCs w:val="36"/>
          <w:cs/>
        </w:rPr>
        <w:t>คุณ</w:t>
      </w:r>
      <w:r w:rsidR="0062091F" w:rsidRPr="00AB706D">
        <w:rPr>
          <w:rFonts w:ascii="Angsana New" w:hAnsi="Angsana New" w:cs="Angsana New"/>
          <w:b/>
          <w:bCs/>
          <w:sz w:val="28"/>
          <w:szCs w:val="36"/>
          <w:cs/>
        </w:rPr>
        <w:t>ช้างจับมือบอกลานิ้วล็อค</w:t>
      </w:r>
    </w:p>
    <w:p w:rsidR="0062091F" w:rsidRDefault="0062091F" w:rsidP="0062091F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592209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หลักการและเหตุผล </w:t>
      </w:r>
      <w:r w:rsidRPr="00592209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: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ประชาชนใน รพ.สต.หนองหิน ส่วนใหญ่ประกอบอาชีพเกษตรกรรม 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ในแต่ละวัน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ต้องทำกิจกรรมที่เพิ่มแรงกดที่มือมาก เช่น กรีดยาง เกี่ยวข้าว ตัดอ้อย ขุดมัน ซึ่งเป็นปัจจัยส่งเสริมให้เกิดอาการปวดข้อมือ ชามือ จน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ส่งผล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ทำให้เกิด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ปัญหา</w:t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นิ้วล็อคได้ </w:t>
      </w:r>
    </w:p>
    <w:p w:rsidR="0041420B" w:rsidRDefault="0041420B" w:rsidP="0062091F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</w:pPr>
      <w:r>
        <w:rPr>
          <w:rFonts w:ascii="Angsana New" w:eastAsia="Times New Roman" w:hAnsi="Angsana New" w:cs="Angsana New"/>
          <w:color w:val="000000"/>
          <w:sz w:val="32"/>
          <w:szCs w:val="32"/>
        </w:rPr>
        <w:tab/>
      </w: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อาการปวดข้อมือ ปวดข้อนิ้วมือ ชาตามปลายมือ เป็นอาการเจ็บป่วยที่สามารถป้องกันและบรรเทาอาการปวดได้ โดยการทำกายบริหาร การปฏิบัติให้ถูกต้อง แต่เดิมในการบริหารได้ใช้ลูกบอลขนาดเล็กในการบริหารมือและนิ้วมือ แต่ผู้ใช้ก็ประสบปัญหาลูกบอลไม่อยู่กับที่ นิ้วมือข้างที่มีปัญหาไม่สามารถประคองลูกบอลไว้ในมือได้ ทำให้ลูกบอลหลุดจากมือ ทำให้ผู้ใช้เกิดความไม่พึงพอใจและไม่ยอมทำกายบริหาร</w:t>
      </w:r>
    </w:p>
    <w:p w:rsidR="0062091F" w:rsidRDefault="0062091F" w:rsidP="0062091F">
      <w:pPr>
        <w:shd w:val="clear" w:color="auto" w:fill="FFFFFF"/>
        <w:spacing w:after="0" w:line="345" w:lineRule="atLeast"/>
        <w:ind w:firstLine="720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ด้วยเหตุนี้ รพ.สต.หนองหินจึงได้จัดทำ นวัตกรรมพี่ช้างจับมือ เพื่อช่วยบริหารมือ ลดอาการปวดข้อมือและอาการชาปลายมือให้กับผู้ที่มารับการรักษาด้วยอาการดังกล่าวข้างต้น</w:t>
      </w:r>
    </w:p>
    <w:p w:rsidR="0062091F" w:rsidRDefault="0062091F" w:rsidP="0062091F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826DA8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วัตถุประสงค์</w:t>
      </w:r>
      <w:r w:rsidRPr="00826DA8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 xml:space="preserve"> </w:t>
      </w:r>
      <w:r w:rsidRPr="00826DA8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 xml:space="preserve"> </w:t>
      </w:r>
    </w:p>
    <w:p w:rsidR="0062091F" w:rsidRPr="0062091F" w:rsidRDefault="0062091F" w:rsidP="0062091F">
      <w:pPr>
        <w:pStyle w:val="a3"/>
        <w:numPr>
          <w:ilvl w:val="0"/>
          <w:numId w:val="4"/>
        </w:numPr>
        <w:shd w:val="clear" w:color="auto" w:fill="FFFFFF"/>
        <w:spacing w:after="0" w:line="345" w:lineRule="atLeast"/>
        <w:ind w:left="360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เพื่อให้ผู้เข้าร่วมกิจกรรมมีความรู้ ความเข้าใจ เกี่ยวกับโรค</w:t>
      </w: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นิ้วล็อค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ภาวะแทรกซ้อนและการดูแลตนเอง</w:t>
      </w:r>
    </w:p>
    <w:p w:rsidR="0062091F" w:rsidRPr="0062091F" w:rsidRDefault="0062091F" w:rsidP="0062091F">
      <w:pPr>
        <w:pStyle w:val="a3"/>
        <w:numPr>
          <w:ilvl w:val="0"/>
          <w:numId w:val="4"/>
        </w:numPr>
        <w:shd w:val="clear" w:color="auto" w:fill="FFFFFF"/>
        <w:spacing w:after="0" w:line="345" w:lineRule="atLeast"/>
        <w:ind w:left="360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เพื่อให้ผู้เข้าร่วมกิจกรรมมีความส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ามารถในการป้องกันอาการปวด</w:t>
      </w: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ชา ข้อนิ้วมือ จากการทำงานได้</w:t>
      </w:r>
    </w:p>
    <w:p w:rsidR="0062091F" w:rsidRPr="0062091F" w:rsidRDefault="0062091F" w:rsidP="0062091F">
      <w:pPr>
        <w:pStyle w:val="a3"/>
        <w:numPr>
          <w:ilvl w:val="0"/>
          <w:numId w:val="4"/>
        </w:numPr>
        <w:shd w:val="clear" w:color="auto" w:fill="FFFFFF"/>
        <w:spacing w:after="0" w:line="345" w:lineRule="atLeast"/>
        <w:ind w:left="360"/>
        <w:textAlignment w:val="baseline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เพื่อให้ผู้เข้าร่วมกิจกรรมมีการปรับเปลี่ยนพฤติกรรมที่เสี่ยงต่อการเกิดโรค</w:t>
      </w: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นิ้วล็อค</w:t>
      </w:r>
    </w:p>
    <w:p w:rsidR="0062091F" w:rsidRDefault="0062091F" w:rsidP="0062091F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826DA8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กลุ่มเป้าหมาย</w:t>
      </w:r>
    </w:p>
    <w:p w:rsidR="0062091F" w:rsidRPr="0062091F" w:rsidRDefault="0062091F" w:rsidP="0062091F">
      <w:pPr>
        <w:pStyle w:val="a3"/>
        <w:numPr>
          <w:ilvl w:val="0"/>
          <w:numId w:val="5"/>
        </w:numPr>
        <w:shd w:val="clear" w:color="auto" w:fill="FFFFFF"/>
        <w:spacing w:after="0" w:line="345" w:lineRule="atLeast"/>
        <w:ind w:left="360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ผู้มีภาวะเสี่ยงตามแบบประเมินความเสี่ยงต่อการเกิดนิ้วล็อค</w:t>
      </w:r>
    </w:p>
    <w:p w:rsidR="0062091F" w:rsidRPr="00945900" w:rsidRDefault="0062091F" w:rsidP="0062091F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945900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เครื่องมือ</w:t>
      </w:r>
    </w:p>
    <w:p w:rsidR="002E0B47" w:rsidRDefault="001F7204" w:rsidP="002E0B47">
      <w:pPr>
        <w:pStyle w:val="a3"/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แบบประเมินความเสี่ยงต่อการเกิดนิ้วล็อค</w:t>
      </w:r>
    </w:p>
    <w:p w:rsidR="001F7204" w:rsidRPr="002E0B47" w:rsidRDefault="001F7204" w:rsidP="002E0B47">
      <w:pPr>
        <w:pStyle w:val="a3"/>
        <w:numPr>
          <w:ilvl w:val="0"/>
          <w:numId w:val="3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 w:hint="cs"/>
          <w:color w:val="000000"/>
          <w:sz w:val="32"/>
          <w:szCs w:val="32"/>
        </w:rPr>
      </w:pPr>
      <w:r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แบบประเมินหลังการบริหารมือโดยใช้ “คุณช้างจับมือ”</w:t>
      </w:r>
    </w:p>
    <w:p w:rsidR="0062091F" w:rsidRPr="0041420B" w:rsidRDefault="0062091F" w:rsidP="0062091F">
      <w:pPr>
        <w:pStyle w:val="a3"/>
        <w:shd w:val="clear" w:color="auto" w:fill="FFFFFF"/>
        <w:spacing w:after="0" w:line="345" w:lineRule="atLeast"/>
        <w:ind w:left="0"/>
        <w:textAlignment w:val="baseline"/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</w:rPr>
      </w:pPr>
      <w:r w:rsidRPr="0041420B">
        <w:rPr>
          <w:rFonts w:ascii="Angsana New" w:eastAsia="Times New Roman" w:hAnsi="Angsana New" w:cs="Angsana New" w:hint="cs"/>
          <w:b/>
          <w:bCs/>
          <w:color w:val="000000"/>
          <w:sz w:val="32"/>
          <w:szCs w:val="32"/>
          <w:cs/>
        </w:rPr>
        <w:t>ขั้นตอนการดำเนินงาน</w:t>
      </w:r>
    </w:p>
    <w:p w:rsidR="0062091F" w:rsidRPr="0041420B" w:rsidRDefault="0062091F" w:rsidP="0062091F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4142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ระยะเตรียมการ</w:t>
      </w:r>
    </w:p>
    <w:p w:rsidR="0062091F" w:rsidRPr="0062091F" w:rsidRDefault="0062091F" w:rsidP="0062091F">
      <w:pPr>
        <w:pStyle w:val="a3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กำหนดกลุ่มเป้าหมาย/วางแผนการดำเนินงาน</w:t>
      </w:r>
    </w:p>
    <w:p w:rsidR="0062091F" w:rsidRPr="0062091F" w:rsidRDefault="0062091F" w:rsidP="0062091F">
      <w:pPr>
        <w:pStyle w:val="a3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มอบหมายหน้าที่ในการดำเนินงานคณะกรรมการทำงานงาน</w:t>
      </w:r>
    </w:p>
    <w:p w:rsidR="0062091F" w:rsidRPr="0062091F" w:rsidRDefault="0062091F" w:rsidP="0062091F">
      <w:pPr>
        <w:pStyle w:val="a3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จัดเตรียมเอกสาร สื่อ และวัสดุอุปกรณ์ ต่าง</w:t>
      </w:r>
      <w:r w:rsidR="0041420B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ๆ</w:t>
      </w:r>
      <w:r w:rsidR="0041420B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ที่จำเป็นในการจัดกิจกรรม</w:t>
      </w:r>
    </w:p>
    <w:p w:rsidR="0062091F" w:rsidRPr="0062091F" w:rsidRDefault="0062091F" w:rsidP="0062091F">
      <w:pPr>
        <w:pStyle w:val="a3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ประชาสัมพันธ์และประสานกลุ่มเป้าหมาย เพื่อเข้าร่วมกิจกรรม</w:t>
      </w:r>
    </w:p>
    <w:p w:rsidR="0062091F" w:rsidRPr="0062091F" w:rsidRDefault="0062091F" w:rsidP="0062091F">
      <w:pPr>
        <w:pStyle w:val="a3"/>
        <w:numPr>
          <w:ilvl w:val="0"/>
          <w:numId w:val="10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สรุป  และประเมินผลการดำเนินงาน</w:t>
      </w:r>
    </w:p>
    <w:p w:rsidR="0062091F" w:rsidRPr="0041420B" w:rsidRDefault="0062091F" w:rsidP="0062091F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41420B">
        <w:rPr>
          <w:rFonts w:ascii="Angsana New" w:eastAsia="Times New Roman" w:hAnsi="Angsana New" w:cs="Angsana New"/>
          <w:b/>
          <w:bCs/>
          <w:color w:val="000000"/>
          <w:sz w:val="32"/>
          <w:szCs w:val="32"/>
          <w:cs/>
        </w:rPr>
        <w:t>ระยะดำเนินการ</w:t>
      </w:r>
    </w:p>
    <w:p w:rsidR="0062091F" w:rsidRPr="0062091F" w:rsidRDefault="0062091F" w:rsidP="0062091F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ตรวจคัดกรอง</w:t>
      </w:r>
      <w:r w:rsidR="0041420B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โดยใช้แบบประเมินความเสี่ยงต่อการเกิดนิ้วล็อค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และให้คำปรึกษา แนะนำ สาธิตการ</w:t>
      </w: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บริหารมือโดยการใช้ “คุณช้างจับมือ”</w:t>
      </w:r>
    </w:p>
    <w:p w:rsidR="0062091F" w:rsidRDefault="0062091F" w:rsidP="0062091F">
      <w:pPr>
        <w:pStyle w:val="a3"/>
        <w:numPr>
          <w:ilvl w:val="0"/>
          <w:numId w:val="9"/>
        </w:numPr>
        <w:shd w:val="clear" w:color="auto" w:fill="FFFFFF"/>
        <w:spacing w:after="0" w:line="345" w:lineRule="atLeast"/>
        <w:textAlignment w:val="baseline"/>
      </w:pP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ให้ความรู้</w:t>
      </w: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เรื่องอาการปวดข้อนิ้วมือ ชามือ 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โรคนิ้วล็อค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จัดมุมให้ความรู้เกี่ยวกับ</w:t>
      </w:r>
      <w:r w:rsidRPr="0062091F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อาการปวดข้อนิ้วมือ ชามือ </w:t>
      </w:r>
      <w:r w:rsidRPr="0062091F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โรคนิ้วล็อค การป้องกัน การรักษาและการฟื้นฟูสภาพ</w:t>
      </w:r>
    </w:p>
    <w:p w:rsidR="004B2524" w:rsidRDefault="004B2524" w:rsidP="004B2524">
      <w:pPr>
        <w:shd w:val="clear" w:color="auto" w:fill="FFFFFF"/>
        <w:spacing w:after="0" w:line="345" w:lineRule="atLeast"/>
        <w:textAlignment w:val="baseline"/>
      </w:pPr>
    </w:p>
    <w:p w:rsidR="004B2524" w:rsidRDefault="004B2524" w:rsidP="004B2524">
      <w:pPr>
        <w:shd w:val="clear" w:color="auto" w:fill="FFFFFF"/>
        <w:spacing w:after="0" w:line="345" w:lineRule="atLeast"/>
        <w:textAlignment w:val="baseline"/>
      </w:pPr>
    </w:p>
    <w:p w:rsidR="004B2524" w:rsidRDefault="004B2524" w:rsidP="004B2524">
      <w:pPr>
        <w:shd w:val="clear" w:color="auto" w:fill="FFFFFF"/>
        <w:spacing w:after="0" w:line="345" w:lineRule="atLeast"/>
        <w:textAlignment w:val="baseline"/>
      </w:pPr>
    </w:p>
    <w:p w:rsidR="004B2524" w:rsidRPr="004B2524" w:rsidRDefault="004B2524" w:rsidP="004B2524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  <w:r w:rsidRPr="004B2524">
        <w:rPr>
          <w:rFonts w:ascii="Angsana New" w:hAnsi="Angsana New" w:cs="Angsana New"/>
          <w:sz w:val="32"/>
          <w:szCs w:val="32"/>
          <w:cs/>
        </w:rPr>
        <w:lastRenderedPageBreak/>
        <w:t>แบบประเมิน “คุณช้างจับมือ”</w:t>
      </w:r>
    </w:p>
    <w:p w:rsidR="004B2524" w:rsidRPr="004B2524" w:rsidRDefault="004B2524" w:rsidP="004B2524">
      <w:pPr>
        <w:shd w:val="clear" w:color="auto" w:fill="FFFFFF"/>
        <w:spacing w:after="0" w:line="345" w:lineRule="atLeast"/>
        <w:textAlignment w:val="baselin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4B2524" w:rsidRPr="004B2524" w:rsidTr="00FF7E00">
        <w:tc>
          <w:tcPr>
            <w:tcW w:w="6629" w:type="dxa"/>
          </w:tcPr>
          <w:p w:rsidR="004B2524" w:rsidRPr="004B2524" w:rsidRDefault="004B2524" w:rsidP="00FF7E00">
            <w:pPr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4B2524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แบบประเมินความเสี่ยงต่อการเกิดนิ้วล็อค</w:t>
            </w:r>
          </w:p>
        </w:tc>
        <w:tc>
          <w:tcPr>
            <w:tcW w:w="1276" w:type="dxa"/>
          </w:tcPr>
          <w:p w:rsidR="004B2524" w:rsidRPr="00135622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337" w:type="dxa"/>
          </w:tcPr>
          <w:p w:rsidR="004B2524" w:rsidRPr="00135622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5"/>
              </w:numPr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อาชีพหรือกิจกรรมที่ต้องใช้มือทำและทำให้มือรับน้ำหนักเป็นเวลานาน</w:t>
            </w: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เช่น ตัดอ้อย กรีดยาง เกี่ยวข้าว เป็นต้น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5"/>
              </w:numPr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สูบบุหรี่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อายุ </w:t>
            </w: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</w:rPr>
              <w:t>40</w:t>
            </w: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</w:rPr>
              <w:t xml:space="preserve">60 </w:t>
            </w: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ปี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5"/>
              </w:numPr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ข้ออักเสบรูมาต</w:t>
            </w:r>
            <w:proofErr w:type="spellStart"/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อยด์</w:t>
            </w:r>
            <w:proofErr w:type="spellEnd"/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</w:rPr>
              <w:t>Rheumatoid Arthritis</w:t>
            </w: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5"/>
              </w:numPr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เบาหวาน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5"/>
              </w:numPr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เกาต์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4B2524" w:rsidRPr="004B2524" w:rsidRDefault="004B2524" w:rsidP="004B2524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1276"/>
        <w:gridCol w:w="1337"/>
      </w:tblGrid>
      <w:tr w:rsidR="004B2524" w:rsidRPr="004B2524" w:rsidTr="00FF7E00">
        <w:tc>
          <w:tcPr>
            <w:tcW w:w="6629" w:type="dxa"/>
          </w:tcPr>
          <w:p w:rsidR="004B2524" w:rsidRPr="00135622" w:rsidRDefault="004B2524" w:rsidP="00FF7E00">
            <w:pPr>
              <w:spacing w:line="345" w:lineRule="atLeast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ท่านมีอาการต่อไปนี้หรือไม่</w:t>
            </w:r>
          </w:p>
        </w:tc>
        <w:tc>
          <w:tcPr>
            <w:tcW w:w="1276" w:type="dxa"/>
          </w:tcPr>
          <w:p w:rsidR="004B2524" w:rsidRPr="00135622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337" w:type="dxa"/>
          </w:tcPr>
          <w:p w:rsidR="004B2524" w:rsidRPr="00135622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รู้สึกดังกึกเมื่อต้องงอหรือยืดนิ้ว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เกิดอาการนิ้วแข็ง ซึ่งมักเกิดขึ้นตอนเช้า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รู้สึกตึงและรู้สึกเหมือนมีบางอย่างนูนขึ้นมาตรงโคนของนิ้วที่ล็อค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นิ้วล็อคเมื่องอนิ้ว ซึ่งเกิดขึ้นทันทีที่ยืดนิ้วกะทันหัน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4B2524" w:rsidRPr="004B2524" w:rsidTr="00FF7E00">
        <w:tc>
          <w:tcPr>
            <w:tcW w:w="6629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3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นิ้วล็อคเมื่องอนิ้วโดยไม่สามารถยืดนิ้วกลับมาได้</w:t>
            </w:r>
          </w:p>
        </w:tc>
        <w:tc>
          <w:tcPr>
            <w:tcW w:w="1276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</w:tcPr>
          <w:p w:rsidR="004B2524" w:rsidRPr="004B2524" w:rsidRDefault="004B2524" w:rsidP="00FF7E00">
            <w:pPr>
              <w:spacing w:line="345" w:lineRule="atLeast"/>
              <w:jc w:val="center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58100F" w:rsidRPr="004B2524" w:rsidRDefault="0058100F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1275"/>
        <w:gridCol w:w="1196"/>
      </w:tblGrid>
      <w:tr w:rsidR="00135622" w:rsidRPr="004B2524" w:rsidTr="00135622">
        <w:tc>
          <w:tcPr>
            <w:tcW w:w="5637" w:type="dxa"/>
          </w:tcPr>
          <w:p w:rsidR="004B2524" w:rsidRPr="00135622" w:rsidRDefault="004B2524" w:rsidP="004B2524">
            <w:pPr>
              <w:spacing w:line="345" w:lineRule="atLeast"/>
              <w:textAlignment w:val="baseline"/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</w:pP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 xml:space="preserve">ส่วนที่ </w:t>
            </w: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135622">
              <w:rPr>
                <w:rFonts w:ascii="Angsana New" w:eastAsia="Times New Roman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 xml:space="preserve">หลังทำกายบริหารด้วย ”คุณช้างจับมือ” </w:t>
            </w:r>
            <w:r w:rsidRPr="00135622">
              <w:rPr>
                <w:rFonts w:ascii="Angsana New" w:eastAsia="Times New Roman" w:hAnsi="Angsana New" w:cs="Angsana New"/>
                <w:b/>
                <w:bCs/>
                <w:color w:val="000000"/>
                <w:sz w:val="32"/>
                <w:szCs w:val="32"/>
                <w:cs/>
              </w:rPr>
              <w:t>ท่านมีอาการต่อไปนี้หรือไม่</w:t>
            </w:r>
          </w:p>
        </w:tc>
        <w:tc>
          <w:tcPr>
            <w:tcW w:w="1134" w:type="dxa"/>
          </w:tcPr>
          <w:p w:rsidR="004B2524" w:rsidRPr="00135622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3562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ไม่มีอาการ</w:t>
            </w:r>
          </w:p>
        </w:tc>
        <w:tc>
          <w:tcPr>
            <w:tcW w:w="1275" w:type="dxa"/>
          </w:tcPr>
          <w:p w:rsidR="004B2524" w:rsidRPr="00135622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3562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มีอาการน้อยลง</w:t>
            </w:r>
          </w:p>
        </w:tc>
        <w:tc>
          <w:tcPr>
            <w:tcW w:w="1196" w:type="dxa"/>
          </w:tcPr>
          <w:p w:rsidR="004B2524" w:rsidRPr="00135622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35622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มีอาการเท่าเดิม</w:t>
            </w:r>
          </w:p>
        </w:tc>
      </w:tr>
      <w:tr w:rsidR="00135622" w:rsidRPr="004B2524" w:rsidTr="00135622">
        <w:tc>
          <w:tcPr>
            <w:tcW w:w="5637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รู้สึกดังกึกเมื่อต้องงอหรือยืดนิ้ว</w:t>
            </w:r>
          </w:p>
        </w:tc>
        <w:tc>
          <w:tcPr>
            <w:tcW w:w="1134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6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5622" w:rsidRPr="004B2524" w:rsidTr="00135622">
        <w:tc>
          <w:tcPr>
            <w:tcW w:w="5637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เกิดอาการนิ้วแข็ง ซึ่งมักเกิดขึ้นตอนเช้า</w:t>
            </w:r>
          </w:p>
        </w:tc>
        <w:tc>
          <w:tcPr>
            <w:tcW w:w="1134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6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5622" w:rsidRPr="004B2524" w:rsidTr="00135622">
        <w:tc>
          <w:tcPr>
            <w:tcW w:w="5637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รู้สึกตึงและรู้สึกเหมือนมีบางอย่างนูนขึ้นมาตรงโคนของนิ้วที่ล็อค</w:t>
            </w:r>
          </w:p>
        </w:tc>
        <w:tc>
          <w:tcPr>
            <w:tcW w:w="1134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6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5622" w:rsidRPr="004B2524" w:rsidTr="00135622">
        <w:tc>
          <w:tcPr>
            <w:tcW w:w="5637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นิ้วล็อคเมื่องอนิ้ว ซึ่งเกิดขึ้นทันทีที่ยืดนิ้วกะทันหัน</w:t>
            </w:r>
          </w:p>
        </w:tc>
        <w:tc>
          <w:tcPr>
            <w:tcW w:w="1134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6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135622" w:rsidRPr="004B2524" w:rsidTr="00135622">
        <w:tc>
          <w:tcPr>
            <w:tcW w:w="5637" w:type="dxa"/>
          </w:tcPr>
          <w:p w:rsidR="004B2524" w:rsidRPr="004B2524" w:rsidRDefault="004B2524" w:rsidP="004B252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345" w:lineRule="atLeast"/>
              <w:textAlignment w:val="baseline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4B2524">
              <w:rPr>
                <w:rFonts w:ascii="Angsana New" w:eastAsia="Times New Roman" w:hAnsi="Angsana New" w:cs="Angsana New"/>
                <w:color w:val="000000"/>
                <w:sz w:val="32"/>
                <w:szCs w:val="32"/>
                <w:bdr w:val="none" w:sz="0" w:space="0" w:color="auto" w:frame="1"/>
                <w:cs/>
              </w:rPr>
              <w:t>นิ้วล็อคเมื่องอนิ้วโดยไม่สามารถยืดนิ้วกลับมาได้</w:t>
            </w:r>
          </w:p>
        </w:tc>
        <w:tc>
          <w:tcPr>
            <w:tcW w:w="1134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6" w:type="dxa"/>
          </w:tcPr>
          <w:p w:rsidR="004B2524" w:rsidRPr="004B2524" w:rsidRDefault="004B2524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440E59" w:rsidRPr="004B2524" w:rsidTr="00135622">
        <w:tc>
          <w:tcPr>
            <w:tcW w:w="5637" w:type="dxa"/>
          </w:tcPr>
          <w:p w:rsidR="00440E59" w:rsidRPr="004B2524" w:rsidRDefault="00440E59" w:rsidP="00440E59">
            <w:pPr>
              <w:pStyle w:val="a3"/>
              <w:shd w:val="clear" w:color="auto" w:fill="FFFFFF"/>
              <w:spacing w:line="345" w:lineRule="atLeast"/>
              <w:ind w:left="360"/>
              <w:textAlignment w:val="baseline"/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4" w:type="dxa"/>
          </w:tcPr>
          <w:p w:rsidR="00440E59" w:rsidRPr="004B2524" w:rsidRDefault="00440E59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440E59" w:rsidRPr="004B2524" w:rsidRDefault="00440E59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96" w:type="dxa"/>
          </w:tcPr>
          <w:p w:rsidR="00440E59" w:rsidRPr="004B2524" w:rsidRDefault="00440E59" w:rsidP="004B2524">
            <w:pPr>
              <w:spacing w:line="345" w:lineRule="atLeast"/>
              <w:jc w:val="center"/>
              <w:textAlignment w:val="baseline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4B2524" w:rsidRDefault="004B2524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AB0860" w:rsidRDefault="00AB0860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AB0860" w:rsidRDefault="00AB0860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AB0860" w:rsidRDefault="00AB0860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AB0860" w:rsidRDefault="00AB0860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AB0860" w:rsidRDefault="00AB0860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AB0860" w:rsidRDefault="00AB0860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b/>
          <w:bCs/>
          <w:sz w:val="32"/>
          <w:szCs w:val="32"/>
        </w:rPr>
      </w:pPr>
      <w:r w:rsidRPr="00AB0860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การบริหารมือโดยใช้ “คุณช้างจับมือ”</w:t>
      </w:r>
    </w:p>
    <w:p w:rsidR="00AB0860" w:rsidRDefault="00CD4D34" w:rsidP="00AB0860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textAlignment w:val="baselin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ท่าที่</w:t>
      </w:r>
      <w:r>
        <w:rPr>
          <w:rFonts w:ascii="Angsana New" w:hAnsi="Angsana New" w:cs="Angsana New"/>
          <w:sz w:val="32"/>
          <w:szCs w:val="32"/>
        </w:rPr>
        <w:t xml:space="preserve"> 1 </w:t>
      </w:r>
      <w:r w:rsidR="00AB0860" w:rsidRPr="00CD4D34">
        <w:rPr>
          <w:rFonts w:ascii="Angsana New" w:hAnsi="Angsana New" w:cs="Angsana New" w:hint="cs"/>
          <w:sz w:val="32"/>
          <w:szCs w:val="32"/>
          <w:cs/>
        </w:rPr>
        <w:t xml:space="preserve">บริหารนิ้วมือทั้ง </w:t>
      </w:r>
      <w:r w:rsidR="00AB0860" w:rsidRPr="00CD4D34">
        <w:rPr>
          <w:rFonts w:ascii="Angsana New" w:hAnsi="Angsana New" w:cs="Angsana New"/>
          <w:sz w:val="32"/>
          <w:szCs w:val="32"/>
        </w:rPr>
        <w:t>5</w:t>
      </w:r>
      <w:r w:rsidR="00AB0860" w:rsidRPr="00CD4D34">
        <w:rPr>
          <w:rFonts w:ascii="Angsana New" w:hAnsi="Angsana New" w:cs="Angsana New" w:hint="cs"/>
          <w:sz w:val="32"/>
          <w:szCs w:val="32"/>
          <w:cs/>
        </w:rPr>
        <w:t xml:space="preserve"> นิ้วพร้อมกัน  โดยหงายฝ่ามือ วางคุณช้างลงบนมือ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โดยให้ งวง ขาและหางอยู่ระหว่างซอกนิ้วมือ </w:t>
      </w:r>
      <w:r w:rsidR="00AB0860" w:rsidRPr="00CD4D34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กำมือเข้าหาตัวคุณช้าง โดยใช้แรงกดเฉพาะข้อนิ้ว และหงายมือกลับสู่ท่าเตรียม ทำทั้งหมด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เซท เซทละ </w:t>
      </w:r>
      <w:r>
        <w:rPr>
          <w:rFonts w:ascii="Angsana New" w:hAnsi="Angsana New" w:cs="Angsana New"/>
          <w:sz w:val="32"/>
          <w:szCs w:val="32"/>
        </w:rPr>
        <w:t xml:space="preserve">10 – 15 </w:t>
      </w:r>
      <w:r>
        <w:rPr>
          <w:rFonts w:ascii="Angsana New" w:hAnsi="Angsana New" w:cs="Angsana New" w:hint="cs"/>
          <w:sz w:val="32"/>
          <w:szCs w:val="32"/>
          <w:cs/>
        </w:rPr>
        <w:t>ครั้ง</w:t>
      </w:r>
    </w:p>
    <w:p w:rsidR="00CD4D34" w:rsidRDefault="00CD4D34" w:rsidP="00AB0860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textAlignment w:val="baselin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ท่าที่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 xml:space="preserve">บริหารที่ละนิ้วแบบปกติ หงายมือ วางคุณช้างลงบนมือ </w:t>
      </w:r>
      <w:r>
        <w:rPr>
          <w:rFonts w:ascii="Angsana New" w:hAnsi="Angsana New" w:cs="Angsana New" w:hint="cs"/>
          <w:sz w:val="32"/>
          <w:szCs w:val="32"/>
          <w:cs/>
        </w:rPr>
        <w:t>โดยให้ งวง ขาและหางอยู่ระหว่างซอกนิ้วมือ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ใช้แรงกดตัวคุณช้างที่ละนิ้ว โดยใช้แรงจากข้อนิ้ว เริ่มจากนิ้วหัวแม่มือไปนิ้วก้อย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ทำทั้งหมด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เซท เซทละ </w:t>
      </w:r>
      <w:r>
        <w:rPr>
          <w:rFonts w:ascii="Angsana New" w:hAnsi="Angsana New" w:cs="Angsana New"/>
          <w:sz w:val="32"/>
          <w:szCs w:val="32"/>
        </w:rPr>
        <w:t xml:space="preserve">10 – 15 </w:t>
      </w:r>
      <w:r>
        <w:rPr>
          <w:rFonts w:ascii="Angsana New" w:hAnsi="Angsana New" w:cs="Angsana New" w:hint="cs"/>
          <w:sz w:val="32"/>
          <w:szCs w:val="32"/>
          <w:cs/>
        </w:rPr>
        <w:t>ครั้ง</w:t>
      </w:r>
      <w:bookmarkStart w:id="0" w:name="_GoBack"/>
      <w:bookmarkEnd w:id="0"/>
    </w:p>
    <w:p w:rsidR="00CD4D34" w:rsidRDefault="00CD4D34" w:rsidP="00AB0860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textAlignment w:val="baseline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ท่าที่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บริหารที่ละนิ้ว เพื่อฝึกระบบประสาท หงายมือวางคุณช้างลงบนมือ </w:t>
      </w:r>
      <w:r>
        <w:rPr>
          <w:rFonts w:ascii="Angsana New" w:hAnsi="Angsana New" w:cs="Angsana New" w:hint="cs"/>
          <w:sz w:val="32"/>
          <w:szCs w:val="32"/>
          <w:cs/>
        </w:rPr>
        <w:t>โดยให้ งวง ขาและหางอยู่ระหว่างซอกนิ้วมือ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ใช้แรงกดตัวคุณช้างที่ละนิ้ว โดยใช้แรงจากข้อนิ้ว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แต่เริ่มจากนิ้วก้อยก่อนแล้วไล่ลำดับไปนิ้วหัวแม่มือ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ทำทั้งหมด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เซท เซทละ </w:t>
      </w:r>
      <w:r>
        <w:rPr>
          <w:rFonts w:ascii="Angsana New" w:hAnsi="Angsana New" w:cs="Angsana New"/>
          <w:sz w:val="32"/>
          <w:szCs w:val="32"/>
        </w:rPr>
        <w:t xml:space="preserve">10 – 15 </w:t>
      </w:r>
      <w:r>
        <w:rPr>
          <w:rFonts w:ascii="Angsana New" w:hAnsi="Angsana New" w:cs="Angsana New" w:hint="cs"/>
          <w:sz w:val="32"/>
          <w:szCs w:val="32"/>
          <w:cs/>
        </w:rPr>
        <w:t>ครั้ง</w:t>
      </w:r>
    </w:p>
    <w:p w:rsidR="00CD4D34" w:rsidRPr="00CD4D34" w:rsidRDefault="00CD4D34" w:rsidP="00AB0860">
      <w:pPr>
        <w:pStyle w:val="a3"/>
        <w:numPr>
          <w:ilvl w:val="0"/>
          <w:numId w:val="18"/>
        </w:num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ท่าที่ </w:t>
      </w:r>
      <w:r>
        <w:rPr>
          <w:rFonts w:ascii="Angsana New" w:hAnsi="Angsana New" w:cs="Angsana New"/>
          <w:sz w:val="32"/>
          <w:szCs w:val="32"/>
        </w:rPr>
        <w:t>4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วางยกแขนระดับไหล่ เหยียดแขนไปข้างหน้า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ยกฝ่ามือขึ้นให้ตั้งฉากกับข้อมือให้มากที่สุด </w:t>
      </w:r>
      <w:r w:rsidRPr="00CD4D34">
        <w:rPr>
          <w:rFonts w:ascii="Angsana New" w:hAnsi="Angsana New" w:cs="Angsana New" w:hint="cs"/>
          <w:sz w:val="32"/>
          <w:szCs w:val="32"/>
          <w:cs/>
        </w:rPr>
        <w:t>วางคุณช้างลงบนมือ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โดยให้ งวง ขาและหางอยู่ระหว่างซอกนิ้วมือ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 กำมือให้แน่นค้างไว้ </w:t>
      </w:r>
      <w:r>
        <w:rPr>
          <w:rFonts w:ascii="Angsana New" w:hAnsi="Angsana New" w:cs="Angsana New"/>
          <w:sz w:val="32"/>
          <w:szCs w:val="32"/>
        </w:rPr>
        <w:t>5</w:t>
      </w:r>
      <w:r>
        <w:rPr>
          <w:rFonts w:ascii="Angsana New" w:hAnsi="Angsana New" w:cs="Angsana New" w:hint="cs"/>
          <w:sz w:val="32"/>
          <w:szCs w:val="32"/>
          <w:cs/>
        </w:rPr>
        <w:t xml:space="preserve"> วินาที กางมือออกให้สุด ให้กลับมาอยู่ในท่าเตรียม </w:t>
      </w:r>
      <w:r>
        <w:rPr>
          <w:rFonts w:ascii="Angsana New" w:hAnsi="Angsana New" w:cs="Angsana New" w:hint="cs"/>
          <w:sz w:val="32"/>
          <w:szCs w:val="32"/>
          <w:cs/>
        </w:rPr>
        <w:t xml:space="preserve">ทำทั้งหมด </w:t>
      </w:r>
      <w:r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เซท เซทละ </w:t>
      </w:r>
      <w:r>
        <w:rPr>
          <w:rFonts w:ascii="Angsana New" w:hAnsi="Angsana New" w:cs="Angsana New"/>
          <w:sz w:val="32"/>
          <w:szCs w:val="32"/>
        </w:rPr>
        <w:t xml:space="preserve">10 – 15 </w:t>
      </w:r>
      <w:r>
        <w:rPr>
          <w:rFonts w:ascii="Angsana New" w:hAnsi="Angsana New" w:cs="Angsana New" w:hint="cs"/>
          <w:sz w:val="32"/>
          <w:szCs w:val="32"/>
          <w:cs/>
        </w:rPr>
        <w:t>ครั้ง</w:t>
      </w:r>
    </w:p>
    <w:p w:rsidR="00CD4D34" w:rsidRDefault="00CD4D34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CD4D34" w:rsidRDefault="00CD4D34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/>
          <w:sz w:val="32"/>
          <w:szCs w:val="32"/>
        </w:rPr>
      </w:pPr>
    </w:p>
    <w:p w:rsidR="00AB0860" w:rsidRPr="004B2524" w:rsidRDefault="00AB0860" w:rsidP="0062091F">
      <w:pPr>
        <w:shd w:val="clear" w:color="auto" w:fill="FFFFFF"/>
        <w:spacing w:after="0" w:line="345" w:lineRule="atLeast"/>
        <w:textAlignment w:val="baseline"/>
        <w:rPr>
          <w:rFonts w:ascii="Angsana New" w:hAnsi="Angsana New" w:cs="Angsana New" w:hint="cs"/>
          <w:sz w:val="32"/>
          <w:szCs w:val="32"/>
        </w:rPr>
      </w:pPr>
    </w:p>
    <w:sectPr w:rsidR="00AB0860" w:rsidRPr="004B2524" w:rsidSect="00AB0860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622"/>
    <w:multiLevelType w:val="hybridMultilevel"/>
    <w:tmpl w:val="2A52D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8A3"/>
    <w:multiLevelType w:val="hybridMultilevel"/>
    <w:tmpl w:val="F8661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93204"/>
    <w:multiLevelType w:val="hybridMultilevel"/>
    <w:tmpl w:val="FBF2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103173"/>
    <w:multiLevelType w:val="hybridMultilevel"/>
    <w:tmpl w:val="A3822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A54B2"/>
    <w:multiLevelType w:val="hybridMultilevel"/>
    <w:tmpl w:val="E24E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25A8"/>
    <w:multiLevelType w:val="hybridMultilevel"/>
    <w:tmpl w:val="B54C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D3B51"/>
    <w:multiLevelType w:val="hybridMultilevel"/>
    <w:tmpl w:val="A1944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7307"/>
    <w:multiLevelType w:val="hybridMultilevel"/>
    <w:tmpl w:val="253C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04855"/>
    <w:multiLevelType w:val="hybridMultilevel"/>
    <w:tmpl w:val="726C2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1226FA"/>
    <w:multiLevelType w:val="hybridMultilevel"/>
    <w:tmpl w:val="EDA8E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D69B5"/>
    <w:multiLevelType w:val="multilevel"/>
    <w:tmpl w:val="DC148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B13A79"/>
    <w:multiLevelType w:val="hybridMultilevel"/>
    <w:tmpl w:val="FC52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E369A"/>
    <w:multiLevelType w:val="hybridMultilevel"/>
    <w:tmpl w:val="C1846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87633"/>
    <w:multiLevelType w:val="hybridMultilevel"/>
    <w:tmpl w:val="BFD250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4A0561"/>
    <w:multiLevelType w:val="hybridMultilevel"/>
    <w:tmpl w:val="979E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9646BA">
      <w:start w:val="1"/>
      <w:numFmt w:val="thaiNumbers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F77"/>
    <w:multiLevelType w:val="hybridMultilevel"/>
    <w:tmpl w:val="07A83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A7604"/>
    <w:multiLevelType w:val="hybridMultilevel"/>
    <w:tmpl w:val="85D6C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D2729C"/>
    <w:multiLevelType w:val="multilevel"/>
    <w:tmpl w:val="3142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4"/>
  </w:num>
  <w:num w:numId="6">
    <w:abstractNumId w:val="7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2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1F"/>
    <w:rsid w:val="00135622"/>
    <w:rsid w:val="001F7204"/>
    <w:rsid w:val="002E0B47"/>
    <w:rsid w:val="0041420B"/>
    <w:rsid w:val="00440E59"/>
    <w:rsid w:val="004B2524"/>
    <w:rsid w:val="0058100F"/>
    <w:rsid w:val="0062091F"/>
    <w:rsid w:val="00814A91"/>
    <w:rsid w:val="00AB0860"/>
    <w:rsid w:val="00CD4D34"/>
    <w:rsid w:val="00D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C1A0"/>
  <w15:chartTrackingRefBased/>
  <w15:docId w15:val="{5DC74FAC-69AD-4ABB-8839-7846425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2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91F"/>
    <w:pPr>
      <w:ind w:left="720"/>
      <w:contextualSpacing/>
    </w:pPr>
  </w:style>
  <w:style w:type="table" w:styleId="a4">
    <w:name w:val="Table Grid"/>
    <w:basedOn w:val="a1"/>
    <w:uiPriority w:val="59"/>
    <w:unhideWhenUsed/>
    <w:rsid w:val="004B2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EB9F5-4CA1-40E6-9FAD-25ECFF0B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Littledevil Sumongkol</dc:creator>
  <cp:keywords/>
  <dc:description/>
  <cp:lastModifiedBy>Littledevil Sumongkol</cp:lastModifiedBy>
  <cp:revision>6</cp:revision>
  <cp:lastPrinted>2017-02-25T10:47:00Z</cp:lastPrinted>
  <dcterms:created xsi:type="dcterms:W3CDTF">2017-02-25T10:12:00Z</dcterms:created>
  <dcterms:modified xsi:type="dcterms:W3CDTF">2017-02-25T11:05:00Z</dcterms:modified>
</cp:coreProperties>
</file>