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5B" w:rsidRDefault="00540A08" w:rsidP="00540A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0A08">
        <w:rPr>
          <w:rFonts w:ascii="TH SarabunPSK" w:hAnsi="TH SarabunPSK" w:cs="TH SarabunPSK"/>
          <w:b/>
          <w:bCs/>
          <w:sz w:val="32"/>
          <w:szCs w:val="32"/>
        </w:rPr>
        <w:t xml:space="preserve">KM  </w:t>
      </w:r>
      <w:r w:rsidRPr="00540A08">
        <w:rPr>
          <w:rFonts w:ascii="TH SarabunPSK" w:hAnsi="TH SarabunPSK" w:cs="TH SarabunPSK" w:hint="cs"/>
          <w:b/>
          <w:bCs/>
          <w:sz w:val="32"/>
          <w:szCs w:val="32"/>
          <w:cs/>
        </w:rPr>
        <w:t>งานห้องผ่าตัด  โรงพยาบาลสมเด็จ  ปี 2560</w:t>
      </w:r>
    </w:p>
    <w:p w:rsidR="00540A08" w:rsidRDefault="00540A08" w:rsidP="00540A0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40A08">
        <w:rPr>
          <w:rFonts w:ascii="TH SarabunPSK" w:hAnsi="TH SarabunPSK" w:cs="TH SarabunPSK" w:hint="cs"/>
          <w:sz w:val="32"/>
          <w:szCs w:val="32"/>
          <w:u w:val="single"/>
          <w:cs/>
        </w:rPr>
        <w:t>ชื่อเรื่อง</w:t>
      </w:r>
      <w:r w:rsidRPr="00540A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ลดการตกเลือดของมารดาผ่าตัดคลอดทางหน้าท้อง </w:t>
      </w:r>
      <w:r>
        <w:rPr>
          <w:rFonts w:ascii="TH SarabunPSK" w:hAnsi="TH SarabunPSK" w:cs="TH SarabunPSK"/>
          <w:sz w:val="32"/>
          <w:szCs w:val="32"/>
        </w:rPr>
        <w:t xml:space="preserve">(C/S) </w:t>
      </w:r>
      <w:r>
        <w:rPr>
          <w:rFonts w:ascii="TH SarabunPSK" w:hAnsi="TH SarabunPSK" w:cs="TH SarabunPSK" w:hint="cs"/>
          <w:sz w:val="32"/>
          <w:szCs w:val="32"/>
          <w:cs/>
        </w:rPr>
        <w:t>ขณะผ่าตัด</w:t>
      </w:r>
    </w:p>
    <w:p w:rsidR="00540A08" w:rsidRDefault="00540A08" w:rsidP="00540A0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40A08" w:rsidRDefault="00540A08" w:rsidP="00540A08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โรงพยาบาลสมเด็จเป็นโรงพยาบาลระดับ </w:t>
      </w:r>
      <w:r>
        <w:rPr>
          <w:rFonts w:ascii="TH SarabunPSK" w:hAnsi="TH SarabunPSK" w:cs="TH SarabunPSK"/>
          <w:sz w:val="32"/>
          <w:szCs w:val="32"/>
        </w:rPr>
        <w:t xml:space="preserve">M2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มีแพทย์เฉพาะทางด้านสูตินรีเวชกรรม </w:t>
      </w:r>
    </w:p>
    <w:p w:rsidR="00540A08" w:rsidRDefault="00540A08" w:rsidP="00540A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0A08">
        <w:rPr>
          <w:rFonts w:ascii="TH SarabunPSK" w:hAnsi="TH SarabunPSK" w:cs="TH SarabunPSK" w:hint="cs"/>
          <w:sz w:val="32"/>
          <w:szCs w:val="32"/>
          <w:cs/>
        </w:rPr>
        <w:t xml:space="preserve">ให้บริการรักษามารดาตั้งครรภ์ในเขตพื้นที่รับผิดชอบและอำเภอใกล้เคียง มีมารดาที่คลอดโดยการผ่าตัดคลอดทางหน้าท้อง </w:t>
      </w:r>
      <w:r>
        <w:rPr>
          <w:rFonts w:ascii="TH SarabunPSK" w:hAnsi="TH SarabunPSK" w:cs="TH SarabunPSK"/>
          <w:sz w:val="32"/>
          <w:szCs w:val="32"/>
        </w:rPr>
        <w:t xml:space="preserve">(Cesarean section) </w:t>
      </w:r>
      <w:r>
        <w:rPr>
          <w:rFonts w:ascii="TH SarabunPSK" w:hAnsi="TH SarabunPSK" w:cs="TH SarabunPSK" w:hint="cs"/>
          <w:sz w:val="32"/>
          <w:szCs w:val="32"/>
          <w:cs/>
        </w:rPr>
        <w:t>เพิ่มขึ้นทุกปี ย้อนหลัง 3 ปี ดังนี้ ปี 2557-2559 มีจำนวน 206</w:t>
      </w:r>
      <w:r>
        <w:rPr>
          <w:rFonts w:ascii="TH SarabunPSK" w:hAnsi="TH SarabunPSK" w:cs="TH SarabunPSK"/>
          <w:sz w:val="32"/>
          <w:szCs w:val="32"/>
        </w:rPr>
        <w:t xml:space="preserve">, 261, 184 </w:t>
      </w:r>
      <w:r>
        <w:rPr>
          <w:rFonts w:ascii="TH SarabunPSK" w:hAnsi="TH SarabunPSK" w:cs="TH SarabunPSK" w:hint="cs"/>
          <w:sz w:val="32"/>
          <w:szCs w:val="32"/>
          <w:cs/>
        </w:rPr>
        <w:t>ราย ตามลำดับ และพบว่ามีปัญหาการตกเลือดของมารดาที่ผ่าคลอดเพิ่มขึ้นด้วย ตามจำนวนผู้ป่วย</w:t>
      </w:r>
      <w:r w:rsidR="00AD2D81">
        <w:rPr>
          <w:rFonts w:ascii="TH SarabunPSK" w:hAnsi="TH SarabunPSK" w:cs="TH SarabunPSK" w:hint="cs"/>
          <w:sz w:val="32"/>
          <w:szCs w:val="32"/>
          <w:cs/>
        </w:rPr>
        <w:t xml:space="preserve"> และตามปัญหาภาวะแทรกซ้อนของมารดาที่ตั้งครรภ์เพิ่มขึ้นด้วย ดังนี้ ปี 2557 มีจำนวน 12 ราย คิดเป็น 5.8</w:t>
      </w:r>
      <w:r w:rsidR="00AD2D81">
        <w:rPr>
          <w:rFonts w:ascii="TH SarabunPSK" w:hAnsi="TH SarabunPSK" w:cs="TH SarabunPSK"/>
          <w:sz w:val="32"/>
          <w:szCs w:val="32"/>
        </w:rPr>
        <w:t xml:space="preserve">% </w:t>
      </w:r>
      <w:r w:rsidR="00AD2D81">
        <w:rPr>
          <w:rFonts w:ascii="TH SarabunPSK" w:hAnsi="TH SarabunPSK" w:cs="TH SarabunPSK" w:hint="cs"/>
          <w:sz w:val="32"/>
          <w:szCs w:val="32"/>
          <w:cs/>
        </w:rPr>
        <w:t>ปี 2558 จำนวน 31 ราย คิดเป็น 11.87</w:t>
      </w:r>
      <w:r w:rsidR="00AD2D81">
        <w:rPr>
          <w:rFonts w:ascii="TH SarabunPSK" w:hAnsi="TH SarabunPSK" w:cs="TH SarabunPSK"/>
          <w:sz w:val="32"/>
          <w:szCs w:val="32"/>
        </w:rPr>
        <w:t xml:space="preserve">% </w:t>
      </w:r>
      <w:r w:rsidR="00AD2D81">
        <w:rPr>
          <w:rFonts w:ascii="TH SarabunPSK" w:hAnsi="TH SarabunPSK" w:cs="TH SarabunPSK" w:hint="cs"/>
          <w:sz w:val="32"/>
          <w:szCs w:val="32"/>
          <w:cs/>
        </w:rPr>
        <w:t>และปี 2559 จำนวน 26 ราย คิดเป็น 14.13</w:t>
      </w:r>
      <w:r w:rsidR="00AD2D81">
        <w:rPr>
          <w:rFonts w:ascii="TH SarabunPSK" w:hAnsi="TH SarabunPSK" w:cs="TH SarabunPSK"/>
          <w:sz w:val="32"/>
          <w:szCs w:val="32"/>
        </w:rPr>
        <w:t xml:space="preserve">% </w:t>
      </w:r>
      <w:r w:rsidR="00AD2D81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AD2D81" w:rsidRDefault="00AD2D81" w:rsidP="00540A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ดังนั้นงานห้องผ่าตัดจึงได้เก็บรวบรวมข้อมูล และทบทวนหาแนวทางแก้ไขปัญหา ลงมือปฏิบัติจริงทันทีร่วมกับสหวิชาชีพ ได้พัฒนาวิธี และปรับเปลี่ยนเทคนิค การทำหัตถการขณะผ่าตัด เพื่อป้องกันภาวะดังกล่าวที่อาจส่งผลต่อมารดาที่คลอดทำให้เกิดภาวะ </w:t>
      </w:r>
      <w:r>
        <w:rPr>
          <w:rFonts w:ascii="TH SarabunPSK" w:hAnsi="TH SarabunPSK" w:cs="TH SarabunPSK"/>
          <w:sz w:val="32"/>
          <w:szCs w:val="32"/>
        </w:rPr>
        <w:t xml:space="preserve">Shock </w:t>
      </w:r>
      <w:r>
        <w:rPr>
          <w:rFonts w:ascii="TH SarabunPSK" w:hAnsi="TH SarabunPSK" w:cs="TH SarabunPSK" w:hint="cs"/>
          <w:sz w:val="32"/>
          <w:szCs w:val="32"/>
          <w:cs/>
        </w:rPr>
        <w:t>หรือเสียชีวิตเนื่องจากสูญเสียเลือดได้เกิดความเสียหายต่อผู้ป่วย รวมทั้งเจ้าหน้าที่ทีมผ่าตัดก็เสี่ยงจากการถูกร้องเรียน หรือการฟ้องร้องทางคดี</w:t>
      </w:r>
    </w:p>
    <w:p w:rsidR="00AD2D81" w:rsidRDefault="00AD2D81" w:rsidP="00AD2D8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D2D81">
        <w:rPr>
          <w:rFonts w:ascii="TH SarabunPSK" w:hAnsi="TH SarabunPSK" w:cs="TH SarabunPSK" w:hint="cs"/>
          <w:sz w:val="32"/>
          <w:szCs w:val="32"/>
          <w:u w:val="single"/>
          <w:cs/>
        </w:rPr>
        <w:t>วัตถุประสงค์</w:t>
      </w:r>
    </w:p>
    <w:p w:rsidR="00634481" w:rsidRDefault="00AD2D81" w:rsidP="00634481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ลดอัตราการตกเลือดของมารดาผ่าตัดคลอดทางหน้าท้อง </w:t>
      </w:r>
      <w:r>
        <w:rPr>
          <w:rFonts w:ascii="TH SarabunPSK" w:hAnsi="TH SarabunPSK" w:cs="TH SarabunPSK"/>
          <w:sz w:val="32"/>
          <w:szCs w:val="32"/>
        </w:rPr>
        <w:t>(C/S) &lt; 5%</w:t>
      </w:r>
    </w:p>
    <w:p w:rsidR="00540A08" w:rsidRDefault="00AD2D81" w:rsidP="0063448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34481">
        <w:rPr>
          <w:rFonts w:ascii="TH SarabunPSK" w:hAnsi="TH SarabunPSK" w:cs="TH SarabunPSK" w:hint="cs"/>
          <w:sz w:val="32"/>
          <w:szCs w:val="32"/>
          <w:u w:val="single"/>
          <w:cs/>
        </w:rPr>
        <w:t>สมมุติฐาน</w:t>
      </w:r>
    </w:p>
    <w:p w:rsidR="00634481" w:rsidRDefault="00634481" w:rsidP="00634481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จากการวิเคราะห์สาเหตุและปัญหาพบอุบัติการณ์ทั้งที่มารดาคลอดมาแบบฉุกเฉิน และแบบ</w:t>
      </w:r>
    </w:p>
    <w:p w:rsidR="00634481" w:rsidRDefault="00634481" w:rsidP="009879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4481">
        <w:rPr>
          <w:rFonts w:ascii="TH SarabunPSK" w:hAnsi="TH SarabunPSK" w:cs="TH SarabunPSK" w:hint="cs"/>
          <w:sz w:val="32"/>
          <w:szCs w:val="32"/>
          <w:cs/>
        </w:rPr>
        <w:t xml:space="preserve">ไม่ฉุกเฉินและมารดาที่มีภาวะแทรกซ้อนของการคลอดอยู่แล้ว มี </w:t>
      </w:r>
      <w:r w:rsidRPr="00634481">
        <w:rPr>
          <w:rFonts w:ascii="TH SarabunPSK" w:hAnsi="TH SarabunPSK" w:cs="TH SarabunPSK"/>
          <w:sz w:val="32"/>
          <w:szCs w:val="32"/>
        </w:rPr>
        <w:t xml:space="preserve">Pathology </w:t>
      </w:r>
      <w:r w:rsidRPr="00634481">
        <w:rPr>
          <w:rFonts w:ascii="TH SarabunPSK" w:hAnsi="TH SarabunPSK" w:cs="TH SarabunPSK" w:hint="cs"/>
          <w:sz w:val="32"/>
          <w:szCs w:val="32"/>
          <w:cs/>
        </w:rPr>
        <w:t>ในมดลูก ปัญหาจากหลายสาเหตุ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จากการเก็บข้อมูลมารดาตั้งครรภ์ที่ผ่าตัดคลอดที่โรงพยาบาลสมเด็จ พบว่าสาเหตุที่ทำให้มารดาตั้งครรภ์มีภาวะเสี่ยงจากการตกเลือด มาจากหลายปัจจัยหลายสาเหตุดังนี้</w:t>
      </w:r>
    </w:p>
    <w:p w:rsidR="00634481" w:rsidRDefault="00634481" w:rsidP="0063448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มดลูกเกิดภาวะ </w:t>
      </w:r>
      <w:r>
        <w:rPr>
          <w:rFonts w:ascii="TH SarabunPSK" w:hAnsi="TH SarabunPSK" w:cs="TH SarabunPSK"/>
          <w:sz w:val="32"/>
          <w:szCs w:val="32"/>
        </w:rPr>
        <w:t xml:space="preserve">Atony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จากการเบ่งนาน </w:t>
      </w:r>
      <w:r>
        <w:rPr>
          <w:rFonts w:ascii="TH SarabunPSK" w:hAnsi="TH SarabunPSK" w:cs="TH SarabunPSK"/>
          <w:sz w:val="32"/>
          <w:szCs w:val="32"/>
        </w:rPr>
        <w:t xml:space="preserve">Prolong labour </w:t>
      </w:r>
      <w:r>
        <w:rPr>
          <w:rFonts w:ascii="TH SarabunPSK" w:hAnsi="TH SarabunPSK" w:cs="TH SarabunPSK" w:hint="cs"/>
          <w:sz w:val="32"/>
          <w:szCs w:val="32"/>
          <w:cs/>
        </w:rPr>
        <w:t>ระยะต่างๆ</w:t>
      </w:r>
    </w:p>
    <w:p w:rsidR="00634481" w:rsidRDefault="00634481" w:rsidP="0063448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เกิดจากมารดามีภาวะแทรกซ้อน</w:t>
      </w:r>
      <w:r w:rsidR="0098794E">
        <w:rPr>
          <w:rFonts w:ascii="TH SarabunPSK" w:hAnsi="TH SarabunPSK" w:cs="TH SarabunPSK" w:hint="cs"/>
          <w:sz w:val="32"/>
          <w:szCs w:val="32"/>
          <w:cs/>
        </w:rPr>
        <w:t xml:space="preserve">ต่างๆ เช่น </w:t>
      </w:r>
      <w:r w:rsidR="0098794E">
        <w:rPr>
          <w:rFonts w:ascii="TH SarabunPSK" w:hAnsi="TH SarabunPSK" w:cs="TH SarabunPSK"/>
          <w:sz w:val="32"/>
          <w:szCs w:val="32"/>
        </w:rPr>
        <w:t>Placenta previa / placenta acreta</w:t>
      </w:r>
    </w:p>
    <w:p w:rsidR="0098794E" w:rsidRDefault="0098794E" w:rsidP="0063448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เกิดจากมารดามีประวัติโรคเลือด </w:t>
      </w:r>
      <w:r>
        <w:rPr>
          <w:rFonts w:ascii="TH SarabunPSK" w:hAnsi="TH SarabunPSK" w:cs="TH SarabunPSK"/>
          <w:sz w:val="32"/>
          <w:szCs w:val="32"/>
        </w:rPr>
        <w:t>Thalassemia/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ก่อนผ่ามี </w:t>
      </w:r>
      <w:r>
        <w:rPr>
          <w:rFonts w:ascii="TH SarabunPSK" w:hAnsi="TH SarabunPSK" w:cs="TH SarabunPSK"/>
          <w:sz w:val="32"/>
          <w:szCs w:val="32"/>
        </w:rPr>
        <w:t xml:space="preserve">Het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ต่ำ / มีประวัติ </w:t>
      </w:r>
      <w:r>
        <w:rPr>
          <w:rFonts w:ascii="TH SarabunPSK" w:hAnsi="TH SarabunPSK" w:cs="TH SarabunPSK"/>
          <w:sz w:val="32"/>
          <w:szCs w:val="32"/>
        </w:rPr>
        <w:t>Upper GI bleed</w:t>
      </w:r>
    </w:p>
    <w:p w:rsidR="0098794E" w:rsidRDefault="0098794E" w:rsidP="0063448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CPD </w:t>
      </w:r>
      <w:r>
        <w:rPr>
          <w:rFonts w:ascii="TH SarabunPSK" w:hAnsi="TH SarabunPSK" w:cs="TH SarabunPSK" w:hint="cs"/>
          <w:sz w:val="32"/>
          <w:szCs w:val="32"/>
          <w:cs/>
        </w:rPr>
        <w:t>เบ่งนาน หัวเด็กลงต่ำมาก / มดลูกเปิดมาก 10</w:t>
      </w:r>
      <w:r>
        <w:rPr>
          <w:rFonts w:ascii="TH SarabunPSK" w:hAnsi="TH SarabunPSK" w:cs="TH SarabunPSK"/>
          <w:sz w:val="32"/>
          <w:szCs w:val="32"/>
        </w:rPr>
        <w:t>cm</w:t>
      </w:r>
    </w:p>
    <w:p w:rsidR="0098794E" w:rsidRDefault="0098794E" w:rsidP="0063448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จำนวนการตั้งครรภ์ของมารดา </w:t>
      </w:r>
      <w:r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/ G</w:t>
      </w:r>
      <w:r>
        <w:rPr>
          <w:rFonts w:ascii="TH SarabunPSK" w:hAnsi="TH SarabunPSK" w:cs="TH SarabunPSK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/ G</w:t>
      </w:r>
      <w:r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="00170351">
        <w:rPr>
          <w:rFonts w:ascii="TH SarabunPSK" w:hAnsi="TH SarabunPSK" w:cs="TH SarabunPSK"/>
          <w:sz w:val="32"/>
          <w:szCs w:val="32"/>
        </w:rPr>
        <w:t xml:space="preserve"> / Previous</w:t>
      </w:r>
      <w:r>
        <w:rPr>
          <w:rFonts w:ascii="TH SarabunPSK" w:hAnsi="TH SarabunPSK" w:cs="TH SarabunPSK"/>
          <w:sz w:val="32"/>
          <w:szCs w:val="32"/>
        </w:rPr>
        <w:t xml:space="preserve"> C/S</w:t>
      </w:r>
    </w:p>
    <w:p w:rsidR="0098794E" w:rsidRDefault="0098794E" w:rsidP="0063448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ลูกตัวโต </w:t>
      </w:r>
      <w:r>
        <w:rPr>
          <w:rFonts w:ascii="TH SarabunPSK" w:hAnsi="TH SarabunPSK" w:cs="TH SarabunPSK"/>
          <w:sz w:val="32"/>
          <w:szCs w:val="32"/>
        </w:rPr>
        <w:t xml:space="preserve">(Macrosomia) </w:t>
      </w:r>
    </w:p>
    <w:p w:rsidR="0098794E" w:rsidRDefault="0098794E" w:rsidP="00634481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มารดาตั้งครรภ์แฝด </w:t>
      </w:r>
      <w:r>
        <w:rPr>
          <w:rFonts w:ascii="TH SarabunPSK" w:hAnsi="TH SarabunPSK" w:cs="TH SarabunPSK"/>
          <w:sz w:val="32"/>
          <w:szCs w:val="32"/>
        </w:rPr>
        <w:t>(Twin)</w:t>
      </w:r>
    </w:p>
    <w:p w:rsidR="00362F1C" w:rsidRDefault="00362F1C" w:rsidP="00362F1C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62F1C">
        <w:rPr>
          <w:rFonts w:ascii="TH SarabunPSK" w:hAnsi="TH SarabunPSK" w:cs="TH SarabunPSK" w:hint="cs"/>
          <w:sz w:val="32"/>
          <w:szCs w:val="32"/>
          <w:u w:val="single"/>
          <w:cs/>
        </w:rPr>
        <w:t>ประโยชน์ที่ได้รับ</w:t>
      </w:r>
    </w:p>
    <w:p w:rsidR="00362F1C" w:rsidRPr="00FD4786" w:rsidRDefault="00362F1C" w:rsidP="00362F1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มารดาตั้งครรภ์ที่คลอดโดยการผ่าตัดทางหน้าท้อง</w:t>
      </w:r>
      <w:r w:rsidR="00FD4786">
        <w:rPr>
          <w:rFonts w:ascii="TH SarabunPSK" w:hAnsi="TH SarabunPSK" w:cs="TH SarabunPSK" w:hint="cs"/>
          <w:sz w:val="32"/>
          <w:szCs w:val="32"/>
          <w:cs/>
        </w:rPr>
        <w:t xml:space="preserve">ปลอดภัยตกภาวะตกเลือด ไม่มีภาวะ </w:t>
      </w:r>
      <w:r w:rsidR="00FD4786">
        <w:rPr>
          <w:rFonts w:ascii="TH SarabunPSK" w:hAnsi="TH SarabunPSK" w:cs="TH SarabunPSK"/>
          <w:sz w:val="32"/>
          <w:szCs w:val="32"/>
        </w:rPr>
        <w:t xml:space="preserve">Shock </w:t>
      </w:r>
      <w:r w:rsidR="00FD4786">
        <w:rPr>
          <w:rFonts w:ascii="TH SarabunPSK" w:hAnsi="TH SarabunPSK" w:cs="TH SarabunPSK" w:hint="cs"/>
          <w:sz w:val="32"/>
          <w:szCs w:val="32"/>
          <w:cs/>
        </w:rPr>
        <w:t>หรือเสียชีวิต</w:t>
      </w:r>
    </w:p>
    <w:p w:rsidR="00FD4786" w:rsidRPr="00FD4786" w:rsidRDefault="00FD4786" w:rsidP="00362F1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ลดเรื่องการร้องเรียน / ฟ้องร้องทางคดี</w:t>
      </w:r>
    </w:p>
    <w:p w:rsidR="00FD4786" w:rsidRPr="00FD4786" w:rsidRDefault="00FD4786" w:rsidP="00362F1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หลังจากที่ได้ดำเนินการตามกิจกรรมที่ได้พัฒนาปรับปรุงแล้ว ได้แนวทางการปฏิบัติเรื่อง การดูแลผู้ป่วยและการช่วยเหลือผู้ป่วยผ่าตัดในภาวะวิกฤต</w:t>
      </w:r>
    </w:p>
    <w:p w:rsidR="00FD4786" w:rsidRDefault="00FD4786" w:rsidP="00FD478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รูปแบบ</w:t>
      </w:r>
    </w:p>
    <w:p w:rsidR="00FD4786" w:rsidRPr="00FD4786" w:rsidRDefault="00FD4786" w:rsidP="00FD478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เก็บข้อมูลโดยการบันทึกในทะเบียน ตกเลือดหลังคลอด </w:t>
      </w:r>
      <w:r>
        <w:rPr>
          <w:rFonts w:ascii="TH SarabunPSK" w:hAnsi="TH SarabunPSK" w:cs="TH SarabunPSK"/>
          <w:sz w:val="32"/>
          <w:szCs w:val="32"/>
        </w:rPr>
        <w:t xml:space="preserve">C/S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 </w:t>
      </w:r>
      <w:r>
        <w:rPr>
          <w:rFonts w:ascii="TH SarabunPSK" w:hAnsi="TH SarabunPSK" w:cs="TH SarabunPSK"/>
          <w:sz w:val="32"/>
          <w:szCs w:val="32"/>
        </w:rPr>
        <w:t xml:space="preserve">Case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 </w:t>
      </w:r>
      <w:r>
        <w:rPr>
          <w:rFonts w:ascii="TH SarabunPSK" w:hAnsi="TH SarabunPSK" w:cs="TH SarabunPSK"/>
          <w:sz w:val="32"/>
          <w:szCs w:val="32"/>
        </w:rPr>
        <w:t>TBL &gt; 1000 ml.</w:t>
      </w:r>
    </w:p>
    <w:p w:rsidR="00FD4786" w:rsidRPr="00FD4786" w:rsidRDefault="00FD4786" w:rsidP="00FD478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ทบทวนอุบัติการณ์ที่เกิดและ หาแนวทางแก้ไขป้องกัน ร่วมกันกับทีมสหวิชาชีพ</w:t>
      </w:r>
    </w:p>
    <w:p w:rsidR="00FD4786" w:rsidRPr="00FD4786" w:rsidRDefault="00FD4786" w:rsidP="00FD478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ได้แนวทางแก้ไขป้องกันแล้วลงมือปฏิบัติเลยทันทีกับทีมผ่าตัดและแพทย์ผู้ผ่าตัด</w:t>
      </w:r>
    </w:p>
    <w:p w:rsidR="00FD4786" w:rsidRDefault="00FD4786" w:rsidP="00FD478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ประชากรที่ศึกษา</w:t>
      </w:r>
    </w:p>
    <w:p w:rsidR="00FD4786" w:rsidRPr="00FD4786" w:rsidRDefault="00FD4786" w:rsidP="00FD478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มารดาตั้งครรภ์ที่คลอดโดยการผ่าตัดทางหน้าท้องทุกราย</w:t>
      </w:r>
    </w:p>
    <w:p w:rsidR="00FD4786" w:rsidRDefault="00FD4786" w:rsidP="00FD478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เครื่องมือ</w:t>
      </w:r>
    </w:p>
    <w:p w:rsidR="00FD4786" w:rsidRPr="00FD4786" w:rsidRDefault="00FD4786" w:rsidP="00FD478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ทะเบียนบันทึก ตกเลือดหลังคลอด </w:t>
      </w:r>
      <w:r>
        <w:rPr>
          <w:rFonts w:ascii="TH SarabunPSK" w:hAnsi="TH SarabunPSK" w:cs="TH SarabunPSK"/>
          <w:sz w:val="32"/>
          <w:szCs w:val="32"/>
        </w:rPr>
        <w:t>C/S</w:t>
      </w:r>
    </w:p>
    <w:p w:rsidR="00FD4786" w:rsidRPr="00FD4786" w:rsidRDefault="00FD4786" w:rsidP="00FD478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บันทึกอุบัติการณ์การตกเลือดหลังคลอด </w:t>
      </w:r>
      <w:r>
        <w:rPr>
          <w:rFonts w:ascii="TH SarabunPSK" w:hAnsi="TH SarabunPSK" w:cs="TH SarabunPSK"/>
          <w:sz w:val="32"/>
          <w:szCs w:val="32"/>
        </w:rPr>
        <w:t>C/S</w:t>
      </w:r>
    </w:p>
    <w:p w:rsidR="00FD4786" w:rsidRDefault="00FD4786" w:rsidP="00FD478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ขั้นตอนการดำเนินงาน</w:t>
      </w:r>
    </w:p>
    <w:p w:rsidR="00FD4786" w:rsidRPr="00FD4786" w:rsidRDefault="00FD4786" w:rsidP="00FD4786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 ตั้งแต่ปี 2557-2560 ในทะเบียนบันทึก ตกเลือดแล้วคลอด </w:t>
      </w:r>
      <w:r>
        <w:rPr>
          <w:rFonts w:ascii="TH SarabunPSK" w:hAnsi="TH SarabunPSK" w:cs="TH SarabunPSK"/>
          <w:sz w:val="32"/>
          <w:szCs w:val="32"/>
        </w:rPr>
        <w:t xml:space="preserve">C/S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ทุกรายที่มี </w:t>
      </w:r>
      <w:r>
        <w:rPr>
          <w:rFonts w:ascii="TH SarabunPSK" w:hAnsi="TH SarabunPSK" w:cs="TH SarabunPSK"/>
          <w:sz w:val="32"/>
          <w:szCs w:val="32"/>
        </w:rPr>
        <w:t xml:space="preserve">TBL &gt; 1000 ml.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FD4786" w:rsidRPr="00D55DC0" w:rsidRDefault="00D55DC0" w:rsidP="00FD4786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วิเคราะห์ที่ข้อมูลสาเหตุและปัญหาจากการเก็บข้อมูลทบทวนอุบัติการณ์ที่เกิดร่วมกับสหวิชาชีพ</w:t>
      </w:r>
    </w:p>
    <w:p w:rsidR="00D55DC0" w:rsidRPr="00F02E67" w:rsidRDefault="00D55DC0" w:rsidP="00FD4786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เอาผลการทบทวนและปัญหาที่แก้ไข ลงมือปฏิบัติและปรับเปลี่ยนเทคนิคขณะทำหัตถการทันที</w:t>
      </w:r>
    </w:p>
    <w:p w:rsidR="00F02E67" w:rsidRPr="00F02E67" w:rsidRDefault="00F02E67" w:rsidP="00F02E6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F02E67" w:rsidRPr="00F02E67" w:rsidTr="00F02E67">
        <w:tc>
          <w:tcPr>
            <w:tcW w:w="3828" w:type="dxa"/>
          </w:tcPr>
          <w:p w:rsidR="00F02E67" w:rsidRPr="00F02E67" w:rsidRDefault="00F02E67" w:rsidP="00F02E6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670" w:type="dxa"/>
          </w:tcPr>
          <w:p w:rsidR="00F02E67" w:rsidRPr="00F02E67" w:rsidRDefault="00F02E67" w:rsidP="00F02E6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การพัฒนาและการปรับปรุง</w:t>
            </w:r>
          </w:p>
        </w:tc>
      </w:tr>
      <w:tr w:rsidR="00F02E67" w:rsidTr="00F02E67">
        <w:tc>
          <w:tcPr>
            <w:tcW w:w="3828" w:type="dxa"/>
          </w:tcPr>
          <w:p w:rsidR="00F02E67" w:rsidRDefault="007154B8" w:rsidP="00F02E6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ก่อนผ่าตัด</w:t>
            </w:r>
          </w:p>
          <w:p w:rsidR="007154B8" w:rsidRPr="007154B8" w:rsidRDefault="007154B8" w:rsidP="007154B8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การเตรียมความพร้อมของทีมก่อนผ่าตัดใน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Case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high risk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มากๆ</w:t>
            </w:r>
          </w:p>
        </w:tc>
        <w:tc>
          <w:tcPr>
            <w:tcW w:w="5670" w:type="dxa"/>
          </w:tcPr>
          <w:p w:rsidR="00F02E67" w:rsidRPr="007154B8" w:rsidRDefault="007154B8" w:rsidP="007154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4B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ตามวิสัญญีพยาบาลเพิ่มอีก 1 คน</w:t>
            </w:r>
          </w:p>
          <w:p w:rsidR="007154B8" w:rsidRDefault="007154B8" w:rsidP="007154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Consult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พยาบาล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Scrnb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ที่ชำนาญการได้เพิ่มอีก 1 คน</w:t>
            </w:r>
          </w:p>
          <w:p w:rsidR="007154B8" w:rsidRPr="007154B8" w:rsidRDefault="007154B8" w:rsidP="007154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ปรับเปลี่ยนตำแหน่งพยาบาล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0D7469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sistant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ตามความเสี่ยง</w:t>
            </w:r>
          </w:p>
        </w:tc>
      </w:tr>
      <w:tr w:rsidR="00F02E67" w:rsidTr="00F02E67">
        <w:tc>
          <w:tcPr>
            <w:tcW w:w="3828" w:type="dxa"/>
          </w:tcPr>
          <w:p w:rsidR="00F02E67" w:rsidRPr="007154B8" w:rsidRDefault="007154B8" w:rsidP="007154B8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การเตรียมพร้อมของเครื่องมือผ่าตัดที่จำเป็นในการ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Stop bleed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ก่อนผ่าตัด</w:t>
            </w:r>
          </w:p>
        </w:tc>
        <w:tc>
          <w:tcPr>
            <w:tcW w:w="5670" w:type="dxa"/>
          </w:tcPr>
          <w:p w:rsidR="00F02E67" w:rsidRDefault="00D93FC8" w:rsidP="00D93F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154B8" w:rsidRPr="00D93FC8">
              <w:rPr>
                <w:rFonts w:ascii="TH SarabunPSK" w:hAnsi="TH SarabunPSK" w:cs="TH SarabunPSK"/>
                <w:sz w:val="32"/>
                <w:szCs w:val="32"/>
              </w:rPr>
              <w:t xml:space="preserve">Spong Clamp / Forcep </w:t>
            </w:r>
            <w:r w:rsidR="001703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70351">
              <w:rPr>
                <w:rFonts w:ascii="TH SarabunPSK" w:hAnsi="TH SarabunPSK" w:cs="TH SarabunPSK" w:hint="cs"/>
                <w:sz w:val="32"/>
                <w:szCs w:val="32"/>
                <w:cs/>
              </w:rPr>
              <w:t>คีมคีบหัวเด็ก</w:t>
            </w:r>
            <w:r w:rsidR="001703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93FC8">
              <w:rPr>
                <w:rFonts w:ascii="TH SarabunPSK" w:hAnsi="TH SarabunPSK" w:cs="TH SarabunPSK"/>
                <w:sz w:val="32"/>
                <w:szCs w:val="32"/>
              </w:rPr>
              <w:t xml:space="preserve">/Jel foam </w:t>
            </w:r>
            <w:r w:rsidR="0017035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เก็บและเตรียมภาย</w:t>
            </w:r>
            <w:r w:rsidRPr="00D93FC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ในห้องผ่าตัด</w:t>
            </w:r>
          </w:p>
          <w:p w:rsidR="00D93FC8" w:rsidRPr="00D93FC8" w:rsidRDefault="00D93FC8" w:rsidP="00D93F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E67" w:rsidTr="00F02E67">
        <w:tc>
          <w:tcPr>
            <w:tcW w:w="3828" w:type="dxa"/>
          </w:tcPr>
          <w:p w:rsidR="00F02E67" w:rsidRPr="007154B8" w:rsidRDefault="007154B8" w:rsidP="007154B8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การเตรียมผ้าซับเลือด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(swab)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ให้พอเพียง</w:t>
            </w:r>
          </w:p>
        </w:tc>
        <w:tc>
          <w:tcPr>
            <w:tcW w:w="5670" w:type="dxa"/>
          </w:tcPr>
          <w:p w:rsidR="00F02E67" w:rsidRDefault="00D93FC8" w:rsidP="00F02E6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ผ้าซับเลือด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(swab)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ไม่ชุบน้ำ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แต่ก่อนชุบน้ำ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93FC8" w:rsidRPr="00D93FC8" w:rsidRDefault="00D93FC8" w:rsidP="00F02E6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เตรียมพร้อมเพิ่มเติมโดย จัดแบ่งเป็นห่อเล็ก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pack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เพิ่มเตรียมไว้ห่อละ 6 ผืนในห้องผ่าตัด</w:t>
            </w:r>
          </w:p>
        </w:tc>
      </w:tr>
      <w:tr w:rsidR="00F02E67" w:rsidTr="00F02E67">
        <w:tc>
          <w:tcPr>
            <w:tcW w:w="3828" w:type="dxa"/>
          </w:tcPr>
          <w:p w:rsidR="00F02E67" w:rsidRDefault="00D93FC8" w:rsidP="00F02E6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ขณะผ่าตัด</w:t>
            </w:r>
          </w:p>
          <w:p w:rsidR="00D93FC8" w:rsidRPr="00D93FC8" w:rsidRDefault="00D93FC8" w:rsidP="00D93FC8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</w:p>
        </w:tc>
        <w:tc>
          <w:tcPr>
            <w:tcW w:w="5670" w:type="dxa"/>
          </w:tcPr>
          <w:p w:rsidR="00D93FC8" w:rsidRPr="00925193" w:rsidRDefault="00F22E35" w:rsidP="009251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133985</wp:posOffset>
                      </wp:positionV>
                      <wp:extent cx="195580" cy="0"/>
                      <wp:effectExtent l="12065" t="53975" r="20955" b="603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FA0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98.25pt;margin-top:10.55pt;width:1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92519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93FC8" w:rsidRPr="00925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รวดเร็ว ปรับเทคนิคจาก เย็บผูกมุมมดลูกก่อน  </w:t>
            </w:r>
            <w:r w:rsidR="00D93FC8" w:rsidRPr="0092519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93FC8" w:rsidRPr="00925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เช็ดมดลูก ดึง </w:t>
            </w:r>
            <w:r w:rsidR="00170351">
              <w:rPr>
                <w:rFonts w:ascii="TH SarabunPSK" w:hAnsi="TH SarabunPSK" w:cs="TH SarabunPSK"/>
                <w:sz w:val="32"/>
                <w:szCs w:val="32"/>
              </w:rPr>
              <w:t>Membrance</w:t>
            </w:r>
            <w:r w:rsidR="00D93FC8" w:rsidRPr="009251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3FC8" w:rsidRPr="00925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ที่ตกค้างในตัวมดลูกเปลี่ยนเป็น </w:t>
            </w:r>
            <w:r w:rsidR="00D93FC8" w:rsidRPr="00925193">
              <w:rPr>
                <w:rFonts w:ascii="TH SarabunPSK" w:hAnsi="TH SarabunPSK" w:cs="TH SarabunPSK"/>
                <w:sz w:val="32"/>
                <w:szCs w:val="32"/>
              </w:rPr>
              <w:t xml:space="preserve">Clamp </w:t>
            </w:r>
            <w:r w:rsidR="00D93FC8" w:rsidRPr="0092519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แผลมดลูก</w:t>
            </w:r>
          </w:p>
          <w:p w:rsidR="00F02E67" w:rsidRDefault="00F22E35" w:rsidP="00F02E6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118745</wp:posOffset>
                      </wp:positionV>
                      <wp:extent cx="195580" cy="0"/>
                      <wp:effectExtent l="12065" t="59690" r="20955" b="5461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EC30B" id="AutoShape 3" o:spid="_x0000_s1026" type="#_x0000_t32" style="position:absolute;margin-left:4.75pt;margin-top:9.35pt;width:1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">
                      <v:stroke endarrow="block"/>
                    </v:shape>
                  </w:pict>
                </mc:Fallback>
              </mc:AlternateContent>
            </w:r>
            <w:r w:rsidR="00D93F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3FC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D93F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เช็ดมดลูกดึง </w:t>
            </w:r>
            <w:r w:rsidR="00170351">
              <w:rPr>
                <w:rFonts w:ascii="TH SarabunPSK" w:hAnsi="TH SarabunPSK" w:cs="TH SarabunPSK"/>
                <w:sz w:val="32"/>
                <w:szCs w:val="32"/>
              </w:rPr>
              <w:t>Membr</w:t>
            </w:r>
            <w:r w:rsidR="000D7469">
              <w:rPr>
                <w:rFonts w:ascii="TH SarabunPSK" w:hAnsi="TH SarabunPSK" w:cs="TH SarabunPSK"/>
                <w:sz w:val="32"/>
                <w:szCs w:val="32"/>
              </w:rPr>
              <w:t>ance</w:t>
            </w:r>
            <w:r w:rsidR="000D74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ที่ตกค้างออกแล้วค่อยเย็บผูกมุมมดลูก</w:t>
            </w:r>
          </w:p>
          <w:p w:rsidR="000D7469" w:rsidRPr="00925193" w:rsidRDefault="00925193" w:rsidP="009251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703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การเย็บ</w:t>
            </w:r>
            <w:r w:rsidR="000D7469" w:rsidRPr="00925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7469" w:rsidRPr="00925193">
              <w:rPr>
                <w:rFonts w:ascii="TH SarabunPSK" w:hAnsi="TH SarabunPSK" w:cs="TH SarabunPSK"/>
                <w:sz w:val="32"/>
                <w:szCs w:val="32"/>
              </w:rPr>
              <w:t xml:space="preserve">Pentoneum </w:t>
            </w:r>
            <w:r w:rsidR="000D7469" w:rsidRPr="00925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ของมดลูก เย็บ </w:t>
            </w:r>
            <w:r w:rsidR="000D7469" w:rsidRPr="00925193">
              <w:rPr>
                <w:rFonts w:ascii="TH SarabunPSK" w:hAnsi="TH SarabunPSK" w:cs="TH SarabunPSK"/>
                <w:sz w:val="32"/>
                <w:szCs w:val="32"/>
              </w:rPr>
              <w:t xml:space="preserve">Continous </w:t>
            </w:r>
            <w:r w:rsidR="000D7469" w:rsidRPr="00925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สลับ </w:t>
            </w:r>
            <w:r w:rsidR="000D7469" w:rsidRPr="00925193">
              <w:rPr>
                <w:rFonts w:ascii="TH SarabunPSK" w:hAnsi="TH SarabunPSK" w:cs="TH SarabunPSK"/>
                <w:sz w:val="32"/>
                <w:szCs w:val="32"/>
              </w:rPr>
              <w:t xml:space="preserve">lock </w:t>
            </w:r>
            <w:r w:rsidR="000D7469" w:rsidRPr="00925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ไปเรื่อยๆ จากเดิมเย็บ </w:t>
            </w:r>
            <w:r w:rsidR="00170351">
              <w:rPr>
                <w:rFonts w:ascii="TH SarabunPSK" w:hAnsi="TH SarabunPSK" w:cs="TH SarabunPSK"/>
                <w:sz w:val="32"/>
                <w:szCs w:val="32"/>
              </w:rPr>
              <w:t>Continous</w:t>
            </w:r>
            <w:r w:rsidR="000D7469" w:rsidRPr="009251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7469" w:rsidRPr="0092519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อย่างเดียว</w:t>
            </w:r>
          </w:p>
        </w:tc>
      </w:tr>
    </w:tbl>
    <w:p w:rsidR="00F02E67" w:rsidRPr="00FD4786" w:rsidRDefault="00F02E67" w:rsidP="00F02E67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bookmarkStart w:id="0" w:name="_GoBack"/>
      <w:bookmarkEnd w:id="0"/>
    </w:p>
    <w:p w:rsidR="0098794E" w:rsidRPr="0098794E" w:rsidRDefault="0098794E" w:rsidP="0098794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D7469" w:rsidRPr="00F02E67" w:rsidTr="00CF50E3">
        <w:tc>
          <w:tcPr>
            <w:tcW w:w="3828" w:type="dxa"/>
          </w:tcPr>
          <w:p w:rsidR="000D7469" w:rsidRPr="00F02E67" w:rsidRDefault="000D7469" w:rsidP="00CF50E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670" w:type="dxa"/>
          </w:tcPr>
          <w:p w:rsidR="000D7469" w:rsidRPr="00F02E67" w:rsidRDefault="000D7469" w:rsidP="00CF50E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การพัฒนาและการปรับปรุง</w:t>
            </w:r>
          </w:p>
        </w:tc>
      </w:tr>
      <w:tr w:rsidR="000D7469" w:rsidTr="00CF50E3">
        <w:tc>
          <w:tcPr>
            <w:tcW w:w="3828" w:type="dxa"/>
          </w:tcPr>
          <w:p w:rsidR="000D7469" w:rsidRPr="000D7469" w:rsidRDefault="000D7469" w:rsidP="000D7469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พยาบาล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Assistant </w:t>
            </w:r>
          </w:p>
        </w:tc>
        <w:tc>
          <w:tcPr>
            <w:tcW w:w="5670" w:type="dxa"/>
          </w:tcPr>
          <w:p w:rsidR="000D7469" w:rsidRDefault="00925193" w:rsidP="00CF5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การช่วยเหลือแพทย์ กดและโกยมดลูกให้แน่นขณะเย็บมดลูก</w:t>
            </w:r>
          </w:p>
          <w:p w:rsidR="00925193" w:rsidRDefault="00925193" w:rsidP="00CF5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Stop bleed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แผลมดลูกโดยการ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Clamp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แผลช่วยแพทย์</w:t>
            </w:r>
          </w:p>
          <w:p w:rsidR="00925193" w:rsidRDefault="00925193" w:rsidP="00CF5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เพิ่มความรวดเร็วในการช่วยทำหัตถการ</w:t>
            </w:r>
          </w:p>
          <w:p w:rsidR="00925193" w:rsidRPr="00925193" w:rsidRDefault="00925193" w:rsidP="00CF50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34481" w:rsidRDefault="00634481" w:rsidP="006344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25193" w:rsidRDefault="00DC71E6" w:rsidP="00925193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C71E6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วิธีการวิเคราะห์</w:t>
      </w:r>
    </w:p>
    <w:p w:rsidR="00DC71E6" w:rsidRDefault="00DC71E6" w:rsidP="00DC71E6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การวิเคราะห์ข้อมูลโดยเก็บจากสมุดบันทึกข้อมูล ตกเลือดหลัง </w:t>
      </w:r>
      <w:r>
        <w:rPr>
          <w:rFonts w:ascii="TH SarabunPSK" w:hAnsi="TH SarabunPSK" w:cs="TH SarabunPSK"/>
          <w:sz w:val="32"/>
          <w:szCs w:val="32"/>
        </w:rPr>
        <w:t xml:space="preserve">C/S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ทั้งจำนวน </w:t>
      </w:r>
      <w:r>
        <w:rPr>
          <w:rFonts w:ascii="TH SarabunPSK" w:hAnsi="TH SarabunPSK" w:cs="TH SarabunPSK"/>
          <w:sz w:val="32"/>
          <w:szCs w:val="32"/>
        </w:rPr>
        <w:t xml:space="preserve">total blood </w:t>
      </w:r>
    </w:p>
    <w:p w:rsidR="00DC71E6" w:rsidRDefault="00DC71E6" w:rsidP="00DC71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DC71E6">
        <w:rPr>
          <w:rFonts w:ascii="TH SarabunPSK" w:hAnsi="TH SarabunPSK" w:cs="TH SarabunPSK"/>
          <w:sz w:val="32"/>
          <w:szCs w:val="32"/>
        </w:rPr>
        <w:t>loss/</w:t>
      </w:r>
      <w:r w:rsidRPr="00DC71E6">
        <w:rPr>
          <w:rFonts w:ascii="TH SarabunPSK" w:hAnsi="TH SarabunPSK" w:cs="TH SarabunPSK" w:hint="cs"/>
          <w:sz w:val="32"/>
          <w:szCs w:val="32"/>
          <w:cs/>
        </w:rPr>
        <w:t>สาเหตุ/ประวัติของมารดา</w:t>
      </w:r>
      <w:r w:rsidR="00D135E0">
        <w:rPr>
          <w:rFonts w:ascii="TH SarabunPSK" w:hAnsi="TH SarabunPSK" w:cs="TH SarabunPSK" w:hint="cs"/>
          <w:sz w:val="32"/>
          <w:szCs w:val="32"/>
          <w:cs/>
        </w:rPr>
        <w:t xml:space="preserve"> ดังตารางย้อนหลัง 3 ปี</w:t>
      </w:r>
    </w:p>
    <w:tbl>
      <w:tblPr>
        <w:tblStyle w:val="a4"/>
        <w:tblW w:w="9478" w:type="dxa"/>
        <w:tblLook w:val="04A0" w:firstRow="1" w:lastRow="0" w:firstColumn="1" w:lastColumn="0" w:noHBand="0" w:noVBand="1"/>
      </w:tblPr>
      <w:tblGrid>
        <w:gridCol w:w="1026"/>
        <w:gridCol w:w="1209"/>
        <w:gridCol w:w="1081"/>
        <w:gridCol w:w="1027"/>
        <w:gridCol w:w="1027"/>
        <w:gridCol w:w="1027"/>
        <w:gridCol w:w="1027"/>
        <w:gridCol w:w="1027"/>
        <w:gridCol w:w="1027"/>
      </w:tblGrid>
      <w:tr w:rsidR="006F558F" w:rsidTr="006F558F">
        <w:tc>
          <w:tcPr>
            <w:tcW w:w="1026" w:type="dxa"/>
            <w:vMerge w:val="restart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8452" w:type="dxa"/>
            <w:gridSpan w:val="8"/>
          </w:tcPr>
          <w:p w:rsidR="006F558F" w:rsidRDefault="006F558F" w:rsidP="006F5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TBL (ML)</w:t>
            </w:r>
          </w:p>
        </w:tc>
      </w:tr>
      <w:tr w:rsidR="006F558F" w:rsidTr="006F558F">
        <w:tc>
          <w:tcPr>
            <w:tcW w:w="1026" w:type="dxa"/>
            <w:vMerge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&lt;1100 Ml</w:t>
            </w:r>
          </w:p>
        </w:tc>
        <w:tc>
          <w:tcPr>
            <w:tcW w:w="1081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Ml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Ml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1400 Ml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Ml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Ml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Ml</w:t>
            </w:r>
          </w:p>
        </w:tc>
        <w:tc>
          <w:tcPr>
            <w:tcW w:w="1027" w:type="dxa"/>
            <w:vMerge w:val="restart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58F" w:rsidTr="006F558F">
        <w:tc>
          <w:tcPr>
            <w:tcW w:w="1026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1209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081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027" w:type="dxa"/>
          </w:tcPr>
          <w:p w:rsidR="006F558F" w:rsidRDefault="006F558F" w:rsidP="006F5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027" w:type="dxa"/>
          </w:tcPr>
          <w:p w:rsidR="006F558F" w:rsidRDefault="006F558F" w:rsidP="006F5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7" w:type="dxa"/>
          </w:tcPr>
          <w:p w:rsidR="006F558F" w:rsidRDefault="006F558F" w:rsidP="006F5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7" w:type="dxa"/>
            <w:vMerge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58F" w:rsidTr="006F558F">
        <w:tc>
          <w:tcPr>
            <w:tcW w:w="1026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2558</w:t>
            </w:r>
          </w:p>
        </w:tc>
        <w:tc>
          <w:tcPr>
            <w:tcW w:w="1209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ราย</w:t>
            </w:r>
          </w:p>
        </w:tc>
        <w:tc>
          <w:tcPr>
            <w:tcW w:w="1081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ราย</w:t>
            </w:r>
          </w:p>
        </w:tc>
        <w:tc>
          <w:tcPr>
            <w:tcW w:w="1027" w:type="dxa"/>
          </w:tcPr>
          <w:p w:rsidR="006F558F" w:rsidRDefault="006F558F" w:rsidP="006F5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ราย</w:t>
            </w:r>
          </w:p>
        </w:tc>
        <w:tc>
          <w:tcPr>
            <w:tcW w:w="1027" w:type="dxa"/>
          </w:tcPr>
          <w:p w:rsidR="006F558F" w:rsidRDefault="006F558F" w:rsidP="006F5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027" w:type="dxa"/>
            <w:vMerge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58F" w:rsidTr="006F558F">
        <w:tc>
          <w:tcPr>
            <w:tcW w:w="1026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1209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ราย</w:t>
            </w:r>
          </w:p>
        </w:tc>
        <w:tc>
          <w:tcPr>
            <w:tcW w:w="1081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ราย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027" w:type="dxa"/>
          </w:tcPr>
          <w:p w:rsidR="006F558F" w:rsidRDefault="006F558F" w:rsidP="006F5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ราย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ราย</w:t>
            </w:r>
          </w:p>
        </w:tc>
        <w:tc>
          <w:tcPr>
            <w:tcW w:w="1027" w:type="dxa"/>
          </w:tcPr>
          <w:p w:rsidR="006F558F" w:rsidRDefault="006F558F" w:rsidP="006F5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27" w:type="dxa"/>
            <w:vMerge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58F" w:rsidTr="006F558F">
        <w:tc>
          <w:tcPr>
            <w:tcW w:w="1026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ตค.- มค.60</w:t>
            </w:r>
          </w:p>
        </w:tc>
        <w:tc>
          <w:tcPr>
            <w:tcW w:w="1209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ราย</w:t>
            </w:r>
          </w:p>
        </w:tc>
        <w:tc>
          <w:tcPr>
            <w:tcW w:w="1081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ราย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ราย</w:t>
            </w:r>
          </w:p>
        </w:tc>
        <w:tc>
          <w:tcPr>
            <w:tcW w:w="1027" w:type="dxa"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:rsidR="006F558F" w:rsidRDefault="006F558F" w:rsidP="00DC7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71E6" w:rsidRPr="00DC71E6" w:rsidRDefault="00DC71E6" w:rsidP="00DC71E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34481" w:rsidRPr="00634481" w:rsidRDefault="00634481" w:rsidP="00634481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634481" w:rsidRPr="00634481" w:rsidSect="00AF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670"/>
    <w:multiLevelType w:val="hybridMultilevel"/>
    <w:tmpl w:val="1382B31E"/>
    <w:lvl w:ilvl="0" w:tplc="E2187514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8645F"/>
    <w:multiLevelType w:val="hybridMultilevel"/>
    <w:tmpl w:val="DA78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3868"/>
    <w:multiLevelType w:val="hybridMultilevel"/>
    <w:tmpl w:val="5DA62FC6"/>
    <w:lvl w:ilvl="0" w:tplc="67B29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F4C39"/>
    <w:multiLevelType w:val="hybridMultilevel"/>
    <w:tmpl w:val="9AC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E58B4"/>
    <w:multiLevelType w:val="hybridMultilevel"/>
    <w:tmpl w:val="49907652"/>
    <w:lvl w:ilvl="0" w:tplc="6ABE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739C2"/>
    <w:multiLevelType w:val="hybridMultilevel"/>
    <w:tmpl w:val="420C5BBA"/>
    <w:lvl w:ilvl="0" w:tplc="0C44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A3D47"/>
    <w:multiLevelType w:val="hybridMultilevel"/>
    <w:tmpl w:val="9AC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08"/>
    <w:rsid w:val="000D7469"/>
    <w:rsid w:val="00170351"/>
    <w:rsid w:val="00362F1C"/>
    <w:rsid w:val="00540A08"/>
    <w:rsid w:val="00634481"/>
    <w:rsid w:val="00694CCA"/>
    <w:rsid w:val="006F558F"/>
    <w:rsid w:val="007154B8"/>
    <w:rsid w:val="00925193"/>
    <w:rsid w:val="0098794E"/>
    <w:rsid w:val="00AD2D81"/>
    <w:rsid w:val="00AF325B"/>
    <w:rsid w:val="00D135E0"/>
    <w:rsid w:val="00D55DC0"/>
    <w:rsid w:val="00D93FC8"/>
    <w:rsid w:val="00DC71E6"/>
    <w:rsid w:val="00F02E67"/>
    <w:rsid w:val="00F22E35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2CC0F-3263-4FA2-BA50-E9D6D9C4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08"/>
    <w:pPr>
      <w:ind w:left="720"/>
      <w:contextualSpacing/>
    </w:pPr>
  </w:style>
  <w:style w:type="table" w:styleId="a4">
    <w:name w:val="Table Grid"/>
    <w:basedOn w:val="a1"/>
    <w:uiPriority w:val="59"/>
    <w:rsid w:val="00F0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4C6D-5125-418C-959E-1871D39B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Mr.KKD</cp:lastModifiedBy>
  <cp:revision>2</cp:revision>
  <cp:lastPrinted>2001-12-31T18:02:00Z</cp:lastPrinted>
  <dcterms:created xsi:type="dcterms:W3CDTF">2017-02-26T09:22:00Z</dcterms:created>
  <dcterms:modified xsi:type="dcterms:W3CDTF">2017-02-26T09:22:00Z</dcterms:modified>
</cp:coreProperties>
</file>