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0E" w:rsidRDefault="0074630E">
      <w:pPr>
        <w:rPr>
          <w:rFonts w:ascii="TH SarabunPSK" w:hAnsi="TH SarabunPSK" w:cs="TH SarabunPSK"/>
          <w:b/>
          <w:bCs/>
          <w:sz w:val="32"/>
          <w:szCs w:val="32"/>
          <w:cs/>
        </w:rPr>
      </w:pPr>
      <w:r>
        <w:rPr>
          <w:noProof/>
        </w:rPr>
        <w:drawing>
          <wp:inline distT="0" distB="0" distL="0" distR="0" wp14:anchorId="003E3D4A" wp14:editId="6A7C86D4">
            <wp:extent cx="6384209" cy="6181725"/>
            <wp:effectExtent l="0" t="0" r="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95168" cy="6192336"/>
                    </a:xfrm>
                    <a:prstGeom prst="rect">
                      <a:avLst/>
                    </a:prstGeom>
                  </pic:spPr>
                </pic:pic>
              </a:graphicData>
            </a:graphic>
          </wp:inline>
        </w:drawing>
      </w:r>
    </w:p>
    <w:p w:rsidR="0074630E" w:rsidRDefault="0074630E">
      <w:pPr>
        <w:rPr>
          <w:rFonts w:ascii="TH SarabunPSK" w:hAnsi="TH SarabunPSK" w:cs="TH SarabunPSK"/>
          <w:b/>
          <w:bCs/>
          <w:sz w:val="32"/>
          <w:szCs w:val="32"/>
          <w:cs/>
        </w:rPr>
      </w:pPr>
      <w:r>
        <w:rPr>
          <w:rFonts w:ascii="TH SarabunPSK" w:hAnsi="TH SarabunPSK" w:cs="TH SarabunPSK"/>
          <w:b/>
          <w:bCs/>
          <w:sz w:val="32"/>
          <w:szCs w:val="32"/>
          <w:cs/>
        </w:rPr>
        <w:br w:type="page"/>
      </w:r>
    </w:p>
    <w:p w:rsidR="00536A2F" w:rsidRDefault="004B4CC0" w:rsidP="0077149E">
      <w:pPr>
        <w:tabs>
          <w:tab w:val="left" w:pos="720"/>
          <w:tab w:val="left" w:pos="1440"/>
          <w:tab w:val="left" w:pos="2160"/>
          <w:tab w:val="left" w:pos="2880"/>
          <w:tab w:val="left" w:pos="3600"/>
        </w:tabs>
        <w:jc w:val="thaiDistribute"/>
        <w:rPr>
          <w:rFonts w:ascii="TH SarabunPSK" w:hAnsi="TH SarabunPSK" w:cs="TH SarabunPSK"/>
          <w:sz w:val="32"/>
          <w:szCs w:val="32"/>
        </w:rPr>
      </w:pPr>
      <w:r w:rsidRPr="00921E56">
        <w:rPr>
          <w:rFonts w:ascii="TH SarabunPSK" w:hAnsi="TH SarabunPSK" w:cs="TH SarabunPSK" w:hint="cs"/>
          <w:b/>
          <w:bCs/>
          <w:sz w:val="32"/>
          <w:szCs w:val="32"/>
          <w:cs/>
        </w:rPr>
        <w:lastRenderedPageBreak/>
        <w:t xml:space="preserve">ชื่อเรื่อง </w:t>
      </w:r>
      <w:r w:rsidRPr="00921E56">
        <w:rPr>
          <w:rFonts w:ascii="TH SarabunPSK" w:hAnsi="TH SarabunPSK" w:cs="TH SarabunPSK"/>
          <w:b/>
          <w:bCs/>
          <w:sz w:val="32"/>
          <w:szCs w:val="32"/>
          <w:cs/>
        </w:rPr>
        <w:t>:</w:t>
      </w:r>
      <w:r>
        <w:rPr>
          <w:rFonts w:ascii="TH SarabunPSK" w:hAnsi="TH SarabunPSK" w:cs="TH SarabunPSK"/>
          <w:sz w:val="32"/>
          <w:szCs w:val="32"/>
          <w:cs/>
        </w:rPr>
        <w:t xml:space="preserve"> </w:t>
      </w:r>
      <w:r w:rsidRPr="004B4CC0">
        <w:rPr>
          <w:rFonts w:ascii="TH SarabunPSK" w:hAnsi="TH SarabunPSK" w:cs="TH SarabunPSK"/>
          <w:sz w:val="32"/>
          <w:szCs w:val="32"/>
          <w:cs/>
        </w:rPr>
        <w:t>คุณภาพรายงานวิจัยเชิงทดลองแบบสุ่มที่มีกลุ่มควบคุมของการดูแลรักษาด้วยสมุนไพรที่ดำเนินการในประเทศไทย : การทบทวนวรรณกรรมอย่างเป็นระบบ (</w:t>
      </w:r>
      <w:r w:rsidRPr="004B4CC0">
        <w:rPr>
          <w:rFonts w:ascii="TH SarabunPSK" w:hAnsi="TH SarabunPSK" w:cs="TH SarabunPSK"/>
          <w:sz w:val="32"/>
          <w:szCs w:val="32"/>
        </w:rPr>
        <w:t xml:space="preserve">Quality of reporting of randomized controlled trials of herbal intervention conducted in Thailand </w:t>
      </w:r>
      <w:r w:rsidRPr="004B4CC0">
        <w:rPr>
          <w:rFonts w:ascii="TH SarabunPSK" w:hAnsi="TH SarabunPSK" w:cs="TH SarabunPSK"/>
          <w:sz w:val="32"/>
          <w:szCs w:val="32"/>
          <w:cs/>
        </w:rPr>
        <w:t xml:space="preserve">: </w:t>
      </w:r>
      <w:r w:rsidRPr="004B4CC0">
        <w:rPr>
          <w:rFonts w:ascii="TH SarabunPSK" w:hAnsi="TH SarabunPSK" w:cs="TH SarabunPSK"/>
          <w:sz w:val="32"/>
          <w:szCs w:val="32"/>
        </w:rPr>
        <w:t>a systematic review</w:t>
      </w:r>
      <w:r w:rsidRPr="004B4CC0">
        <w:rPr>
          <w:rFonts w:ascii="TH SarabunPSK" w:hAnsi="TH SarabunPSK" w:cs="TH SarabunPSK"/>
          <w:sz w:val="32"/>
          <w:szCs w:val="32"/>
          <w:cs/>
        </w:rPr>
        <w:t>)</w:t>
      </w:r>
    </w:p>
    <w:p w:rsidR="004B4CC0" w:rsidRDefault="00921E56" w:rsidP="0077149E">
      <w:pPr>
        <w:tabs>
          <w:tab w:val="left" w:pos="720"/>
          <w:tab w:val="left" w:pos="1440"/>
          <w:tab w:val="left" w:pos="2160"/>
          <w:tab w:val="left" w:pos="2880"/>
          <w:tab w:val="left" w:pos="3600"/>
        </w:tabs>
        <w:spacing w:before="120"/>
        <w:jc w:val="thaiDistribute"/>
        <w:rPr>
          <w:rFonts w:ascii="TH SarabunPSK" w:hAnsi="TH SarabunPSK" w:cs="TH SarabunPSK"/>
          <w:b/>
          <w:bCs/>
          <w:sz w:val="32"/>
          <w:szCs w:val="32"/>
        </w:rPr>
      </w:pPr>
      <w:r w:rsidRPr="00921E56">
        <w:rPr>
          <w:rFonts w:ascii="TH SarabunPSK" w:hAnsi="TH SarabunPSK" w:cs="TH SarabunPSK" w:hint="cs"/>
          <w:b/>
          <w:bCs/>
          <w:sz w:val="32"/>
          <w:szCs w:val="32"/>
          <w:cs/>
        </w:rPr>
        <w:t>ปัญหาและความสำคัญ</w:t>
      </w:r>
    </w:p>
    <w:p w:rsidR="00E9436B" w:rsidRPr="001E28A2" w:rsidRDefault="0077149E" w:rsidP="00F34502">
      <w:pPr>
        <w:tabs>
          <w:tab w:val="left" w:pos="720"/>
          <w:tab w:val="left" w:pos="1440"/>
          <w:tab w:val="left" w:pos="2160"/>
          <w:tab w:val="left" w:pos="2880"/>
          <w:tab w:val="left" w:pos="3600"/>
        </w:tabs>
        <w:spacing w:before="120"/>
        <w:jc w:val="thaiDistribute"/>
        <w:rPr>
          <w:rFonts w:ascii="TH SarabunPSK" w:hAnsi="TH SarabunPSK" w:cs="TH SarabunPSK" w:hint="cs"/>
          <w:sz w:val="32"/>
          <w:szCs w:val="32"/>
          <w:cs/>
        </w:rPr>
      </w:pPr>
      <w:r w:rsidRPr="00F34502">
        <w:rPr>
          <w:rFonts w:ascii="TH SarabunPSK" w:hAnsi="TH SarabunPSK" w:cs="TH SarabunPSK"/>
          <w:sz w:val="32"/>
          <w:szCs w:val="32"/>
        </w:rPr>
        <w:tab/>
      </w:r>
      <w:r w:rsidR="00F34502" w:rsidRPr="00F34502">
        <w:rPr>
          <w:rFonts w:ascii="TH SarabunPSK" w:hAnsi="TH SarabunPSK" w:cs="TH SarabunPSK"/>
          <w:sz w:val="32"/>
          <w:szCs w:val="32"/>
          <w:cs/>
        </w:rPr>
        <w:t>รูปแบบการวิจัยเชิงทดลองที่เป็นมาตรฐานสำหรับประเมินประสิทธิผลของการ</w:t>
      </w:r>
      <w:r w:rsidR="00406103">
        <w:rPr>
          <w:rFonts w:ascii="TH SarabunPSK" w:hAnsi="TH SarabunPSK" w:cs="TH SarabunPSK" w:hint="cs"/>
          <w:sz w:val="32"/>
          <w:szCs w:val="32"/>
          <w:cs/>
        </w:rPr>
        <w:t>ดูแล</w:t>
      </w:r>
      <w:r w:rsidR="00F34502" w:rsidRPr="00F34502">
        <w:rPr>
          <w:rFonts w:ascii="TH SarabunPSK" w:hAnsi="TH SarabunPSK" w:cs="TH SarabunPSK"/>
          <w:sz w:val="32"/>
          <w:szCs w:val="32"/>
          <w:cs/>
        </w:rPr>
        <w:t>รักษา</w:t>
      </w:r>
      <w:r w:rsidR="00406103">
        <w:rPr>
          <w:rFonts w:ascii="TH SarabunPSK" w:hAnsi="TH SarabunPSK" w:cs="TH SarabunPSK" w:hint="cs"/>
          <w:sz w:val="32"/>
          <w:szCs w:val="32"/>
          <w:cs/>
        </w:rPr>
        <w:t xml:space="preserve"> (</w:t>
      </w:r>
      <w:r w:rsidR="00406103">
        <w:rPr>
          <w:rFonts w:ascii="TH SarabunPSK" w:hAnsi="TH SarabunPSK" w:cs="TH SarabunPSK"/>
          <w:sz w:val="32"/>
          <w:szCs w:val="32"/>
        </w:rPr>
        <w:t>Intervention</w:t>
      </w:r>
      <w:r w:rsidR="00406103">
        <w:rPr>
          <w:rFonts w:ascii="TH SarabunPSK" w:hAnsi="TH SarabunPSK" w:cs="TH SarabunPSK"/>
          <w:sz w:val="32"/>
          <w:szCs w:val="32"/>
          <w:cs/>
        </w:rPr>
        <w:t>)</w:t>
      </w:r>
      <w:r w:rsidR="00F34502" w:rsidRPr="00F34502">
        <w:rPr>
          <w:rFonts w:ascii="TH SarabunPSK" w:hAnsi="TH SarabunPSK" w:cs="TH SarabunPSK"/>
          <w:sz w:val="32"/>
          <w:szCs w:val="32"/>
          <w:cs/>
        </w:rPr>
        <w:t xml:space="preserve">  คือ การวิจัยเชิงทดลองแบบสุ่มที่มีกลุ่มควบคุม (</w:t>
      </w:r>
      <w:r w:rsidR="00F34502" w:rsidRPr="00F34502">
        <w:rPr>
          <w:rFonts w:ascii="TH SarabunPSK" w:hAnsi="TH SarabunPSK" w:cs="TH SarabunPSK"/>
          <w:sz w:val="32"/>
          <w:szCs w:val="32"/>
        </w:rPr>
        <w:t>Ra</w:t>
      </w:r>
      <w:r w:rsidR="00406103">
        <w:rPr>
          <w:rFonts w:ascii="TH SarabunPSK" w:hAnsi="TH SarabunPSK" w:cs="TH SarabunPSK"/>
          <w:sz w:val="32"/>
          <w:szCs w:val="32"/>
        </w:rPr>
        <w:t xml:space="preserve">ndomized controlled trial </w:t>
      </w:r>
      <w:r w:rsidR="00406103">
        <w:rPr>
          <w:rFonts w:ascii="TH SarabunPSK" w:hAnsi="TH SarabunPSK" w:cs="TH SarabunPSK"/>
          <w:sz w:val="32"/>
          <w:szCs w:val="32"/>
          <w:cs/>
        </w:rPr>
        <w:t>(</w:t>
      </w:r>
      <w:r w:rsidR="00406103">
        <w:rPr>
          <w:rFonts w:ascii="TH SarabunPSK" w:hAnsi="TH SarabunPSK" w:cs="TH SarabunPSK"/>
          <w:sz w:val="32"/>
          <w:szCs w:val="32"/>
        </w:rPr>
        <w:t>RCT</w:t>
      </w:r>
      <w:r w:rsidR="00F34502" w:rsidRPr="00F34502">
        <w:rPr>
          <w:rFonts w:ascii="TH SarabunPSK" w:hAnsi="TH SarabunPSK" w:cs="TH SarabunPSK"/>
          <w:sz w:val="32"/>
          <w:szCs w:val="32"/>
          <w:cs/>
        </w:rPr>
        <w:t>)) โดยรูปแบบการวิจัยเชิงทดลองดังกล่าวเป็นรูปแบบการวิจัยที่เป็นมาตรฐาน</w:t>
      </w:r>
      <w:r w:rsidR="00406103">
        <w:rPr>
          <w:rFonts w:ascii="TH SarabunPSK" w:hAnsi="TH SarabunPSK" w:cs="TH SarabunPSK" w:hint="cs"/>
          <w:sz w:val="32"/>
          <w:szCs w:val="32"/>
          <w:cs/>
        </w:rPr>
        <w:t>สูงสุด</w:t>
      </w:r>
      <w:r w:rsidR="00F34502" w:rsidRPr="00F34502">
        <w:rPr>
          <w:rFonts w:ascii="TH SarabunPSK" w:hAnsi="TH SarabunPSK" w:cs="TH SarabunPSK"/>
          <w:sz w:val="32"/>
          <w:szCs w:val="32"/>
          <w:cs/>
        </w:rPr>
        <w:t xml:space="preserve"> (</w:t>
      </w:r>
      <w:r w:rsidR="00F34502" w:rsidRPr="00F34502">
        <w:rPr>
          <w:rFonts w:ascii="TH SarabunPSK" w:hAnsi="TH SarabunPSK" w:cs="TH SarabunPSK"/>
          <w:sz w:val="32"/>
          <w:szCs w:val="32"/>
        </w:rPr>
        <w:t>Gold standard</w:t>
      </w:r>
      <w:r w:rsidR="00F34502" w:rsidRPr="00F34502">
        <w:rPr>
          <w:rFonts w:ascii="TH SarabunPSK" w:hAnsi="TH SarabunPSK" w:cs="TH SarabunPSK"/>
          <w:sz w:val="32"/>
          <w:szCs w:val="32"/>
          <w:cs/>
        </w:rPr>
        <w:t>)</w:t>
      </w:r>
      <w:r w:rsidR="00F34502">
        <w:rPr>
          <w:rFonts w:ascii="TH SarabunPSK" w:hAnsi="TH SarabunPSK" w:cs="TH SarabunPSK"/>
          <w:sz w:val="32"/>
          <w:szCs w:val="32"/>
          <w:cs/>
        </w:rPr>
        <w:t xml:space="preserve"> </w:t>
      </w:r>
      <w:r w:rsidR="00406103">
        <w:rPr>
          <w:rFonts w:ascii="TH SarabunPSK" w:hAnsi="TH SarabunPSK" w:cs="TH SarabunPSK" w:hint="cs"/>
          <w:sz w:val="32"/>
          <w:szCs w:val="32"/>
          <w:cs/>
        </w:rPr>
        <w:t>ในการ</w:t>
      </w:r>
      <w:r w:rsidR="00F945CE">
        <w:rPr>
          <w:rFonts w:ascii="TH SarabunPSK" w:hAnsi="TH SarabunPSK" w:cs="TH SarabunPSK" w:hint="cs"/>
          <w:sz w:val="32"/>
          <w:szCs w:val="32"/>
          <w:cs/>
        </w:rPr>
        <w:t>วิจัยเชิงคลินิก</w:t>
      </w:r>
      <w:r w:rsidR="007877A4">
        <w:rPr>
          <w:rFonts w:ascii="TH SarabunPSK" w:hAnsi="TH SarabunPSK" w:cs="TH SarabunPSK"/>
          <w:sz w:val="32"/>
          <w:szCs w:val="32"/>
        </w:rPr>
        <w:fldChar w:fldCharType="begin"/>
      </w:r>
      <w:r w:rsidR="007877A4">
        <w:rPr>
          <w:rFonts w:ascii="TH SarabunPSK" w:hAnsi="TH SarabunPSK" w:cs="TH SarabunPSK"/>
          <w:sz w:val="32"/>
          <w:szCs w:val="32"/>
        </w:rPr>
        <w:instrText xml:space="preserve"> ADDIN ZOTERO_ITEM CSL_CITATION {</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citationID</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n2Cx7LuU</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properties</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formattedCitation</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1</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plainCitation</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1</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citationItems</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id</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167,</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uris</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http</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zotero</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org</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users</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local</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Lv2gpsf7</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items</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TSNSNR7V</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uri</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http</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zotero</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org</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users</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local</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Lv2gpsf7</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items</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TSNSNR7V</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itemData</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id</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167,</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type</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article</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journal</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title</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An overview of clinical research</w:instrText>
      </w:r>
      <w:r w:rsidR="007877A4">
        <w:rPr>
          <w:rFonts w:ascii="TH SarabunPSK" w:hAnsi="TH SarabunPSK" w:cs="TH SarabunPSK"/>
          <w:sz w:val="32"/>
          <w:szCs w:val="32"/>
          <w:cs/>
        </w:rPr>
        <w:instrText xml:space="preserve">: </w:instrText>
      </w:r>
      <w:r w:rsidR="007877A4">
        <w:rPr>
          <w:rFonts w:ascii="TH SarabunPSK" w:hAnsi="TH SarabunPSK" w:cs="TH SarabunPSK"/>
          <w:sz w:val="32"/>
          <w:szCs w:val="32"/>
        </w:rPr>
        <w:instrText>the lay of the land</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container</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title</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 xml:space="preserve">Lancet </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London, England</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page</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57</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61</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volume</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359</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issue</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9300</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source</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PubMed</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abstract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Many clinicians report that they cannot read the medical literature critically</w:instrText>
      </w:r>
      <w:r w:rsidR="007877A4">
        <w:rPr>
          <w:rFonts w:ascii="TH SarabunPSK" w:hAnsi="TH SarabunPSK" w:cs="TH SarabunPSK"/>
          <w:sz w:val="32"/>
          <w:szCs w:val="32"/>
          <w:cs/>
        </w:rPr>
        <w:instrText xml:space="preserve">. </w:instrText>
      </w:r>
      <w:r w:rsidR="007877A4">
        <w:rPr>
          <w:rFonts w:ascii="TH SarabunPSK" w:hAnsi="TH SarabunPSK" w:cs="TH SarabunPSK"/>
          <w:sz w:val="32"/>
          <w:szCs w:val="32"/>
        </w:rPr>
        <w:instrText>To address this difficulty, we provide a primer of clinical research for clinicians and researchers alike</w:instrText>
      </w:r>
      <w:r w:rsidR="007877A4">
        <w:rPr>
          <w:rFonts w:ascii="TH SarabunPSK" w:hAnsi="TH SarabunPSK" w:cs="TH SarabunPSK"/>
          <w:sz w:val="32"/>
          <w:szCs w:val="32"/>
          <w:cs/>
        </w:rPr>
        <w:instrText xml:space="preserve">. </w:instrText>
      </w:r>
      <w:r w:rsidR="007877A4">
        <w:rPr>
          <w:rFonts w:ascii="TH SarabunPSK" w:hAnsi="TH SarabunPSK" w:cs="TH SarabunPSK"/>
          <w:sz w:val="32"/>
          <w:szCs w:val="32"/>
        </w:rPr>
        <w:instrText>Clinical research falls into two general categories</w:instrText>
      </w:r>
      <w:r w:rsidR="007877A4">
        <w:rPr>
          <w:rFonts w:ascii="TH SarabunPSK" w:hAnsi="TH SarabunPSK" w:cs="TH SarabunPSK"/>
          <w:sz w:val="32"/>
          <w:szCs w:val="32"/>
          <w:cs/>
        </w:rPr>
        <w:instrText xml:space="preserve">: </w:instrText>
      </w:r>
      <w:r w:rsidR="007877A4">
        <w:rPr>
          <w:rFonts w:ascii="TH SarabunPSK" w:hAnsi="TH SarabunPSK" w:cs="TH SarabunPSK"/>
          <w:sz w:val="32"/>
          <w:szCs w:val="32"/>
        </w:rPr>
        <w:instrText>experimental and observational, based on whether the investigator assigns the exposures or not</w:instrText>
      </w:r>
      <w:r w:rsidR="007877A4">
        <w:rPr>
          <w:rFonts w:ascii="TH SarabunPSK" w:hAnsi="TH SarabunPSK" w:cs="TH SarabunPSK"/>
          <w:sz w:val="32"/>
          <w:szCs w:val="32"/>
          <w:cs/>
        </w:rPr>
        <w:instrText xml:space="preserve">. </w:instrText>
      </w:r>
      <w:r w:rsidR="007877A4">
        <w:rPr>
          <w:rFonts w:ascii="TH SarabunPSK" w:hAnsi="TH SarabunPSK" w:cs="TH SarabunPSK"/>
          <w:sz w:val="32"/>
          <w:szCs w:val="32"/>
        </w:rPr>
        <w:instrText>Experimental trials can also be subdivided into two</w:instrText>
      </w:r>
      <w:r w:rsidR="007877A4">
        <w:rPr>
          <w:rFonts w:ascii="TH SarabunPSK" w:hAnsi="TH SarabunPSK" w:cs="TH SarabunPSK"/>
          <w:sz w:val="32"/>
          <w:szCs w:val="32"/>
          <w:cs/>
        </w:rPr>
        <w:instrText xml:space="preserve">: </w:instrText>
      </w:r>
      <w:r w:rsidR="007877A4">
        <w:rPr>
          <w:rFonts w:ascii="TH SarabunPSK" w:hAnsi="TH SarabunPSK" w:cs="TH SarabunPSK"/>
          <w:sz w:val="32"/>
          <w:szCs w:val="32"/>
        </w:rPr>
        <w:instrText>randomised and non</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randomised</w:instrText>
      </w:r>
      <w:r w:rsidR="007877A4">
        <w:rPr>
          <w:rFonts w:ascii="TH SarabunPSK" w:hAnsi="TH SarabunPSK" w:cs="TH SarabunPSK"/>
          <w:sz w:val="32"/>
          <w:szCs w:val="32"/>
          <w:cs/>
        </w:rPr>
        <w:instrText xml:space="preserve">. </w:instrText>
      </w:r>
      <w:r w:rsidR="007877A4">
        <w:rPr>
          <w:rFonts w:ascii="TH SarabunPSK" w:hAnsi="TH SarabunPSK" w:cs="TH SarabunPSK"/>
          <w:sz w:val="32"/>
          <w:szCs w:val="32"/>
        </w:rPr>
        <w:instrText>Observational studies can be either analytical or descriptive</w:instrText>
      </w:r>
      <w:r w:rsidR="007877A4">
        <w:rPr>
          <w:rFonts w:ascii="TH SarabunPSK" w:hAnsi="TH SarabunPSK" w:cs="TH SarabunPSK"/>
          <w:sz w:val="32"/>
          <w:szCs w:val="32"/>
          <w:cs/>
        </w:rPr>
        <w:instrText xml:space="preserve">. </w:instrText>
      </w:r>
      <w:r w:rsidR="007877A4">
        <w:rPr>
          <w:rFonts w:ascii="TH SarabunPSK" w:hAnsi="TH SarabunPSK" w:cs="TH SarabunPSK"/>
          <w:sz w:val="32"/>
          <w:szCs w:val="32"/>
        </w:rPr>
        <w:instrText xml:space="preserve">Analytical studies feature a comparison </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control</w:instrText>
      </w:r>
      <w:r w:rsidR="007877A4">
        <w:rPr>
          <w:rFonts w:ascii="TH SarabunPSK" w:hAnsi="TH SarabunPSK" w:cs="TH SarabunPSK"/>
          <w:sz w:val="32"/>
          <w:szCs w:val="32"/>
          <w:cs/>
        </w:rPr>
        <w:instrText xml:space="preserve">) </w:instrText>
      </w:r>
      <w:r w:rsidR="007877A4">
        <w:rPr>
          <w:rFonts w:ascii="TH SarabunPSK" w:hAnsi="TH SarabunPSK" w:cs="TH SarabunPSK"/>
          <w:sz w:val="32"/>
          <w:szCs w:val="32"/>
        </w:rPr>
        <w:instrText>group, whereas descriptive studies do not</w:instrText>
      </w:r>
      <w:r w:rsidR="007877A4">
        <w:rPr>
          <w:rFonts w:ascii="TH SarabunPSK" w:hAnsi="TH SarabunPSK" w:cs="TH SarabunPSK"/>
          <w:sz w:val="32"/>
          <w:szCs w:val="32"/>
          <w:cs/>
        </w:rPr>
        <w:instrText xml:space="preserve">. </w:instrText>
      </w:r>
      <w:r w:rsidR="007877A4">
        <w:rPr>
          <w:rFonts w:ascii="TH SarabunPSK" w:hAnsi="TH SarabunPSK" w:cs="TH SarabunPSK"/>
          <w:sz w:val="32"/>
          <w:szCs w:val="32"/>
        </w:rPr>
        <w:instrText>Within analytical studies, cohort studies track people forward in time from exposure to outcome</w:instrText>
      </w:r>
      <w:r w:rsidR="007877A4">
        <w:rPr>
          <w:rFonts w:ascii="TH SarabunPSK" w:hAnsi="TH SarabunPSK" w:cs="TH SarabunPSK"/>
          <w:sz w:val="32"/>
          <w:szCs w:val="32"/>
          <w:cs/>
        </w:rPr>
        <w:instrText xml:space="preserve">. </w:instrText>
      </w:r>
      <w:r w:rsidR="007877A4">
        <w:rPr>
          <w:rFonts w:ascii="TH SarabunPSK" w:hAnsi="TH SarabunPSK" w:cs="TH SarabunPSK"/>
          <w:sz w:val="32"/>
          <w:szCs w:val="32"/>
        </w:rPr>
        <w:instrText>By contrast, case</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control studies work in reverse, tracing back from outcome to exposure</w:instrText>
      </w:r>
      <w:r w:rsidR="007877A4">
        <w:rPr>
          <w:rFonts w:ascii="TH SarabunPSK" w:hAnsi="TH SarabunPSK" w:cs="TH SarabunPSK"/>
          <w:sz w:val="32"/>
          <w:szCs w:val="32"/>
          <w:cs/>
        </w:rPr>
        <w:instrText xml:space="preserve">. </w:instrText>
      </w:r>
      <w:r w:rsidR="007877A4">
        <w:rPr>
          <w:rFonts w:ascii="TH SarabunPSK" w:hAnsi="TH SarabunPSK" w:cs="TH SarabunPSK"/>
          <w:sz w:val="32"/>
          <w:szCs w:val="32"/>
        </w:rPr>
        <w:instrText>Cross</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sectional studies are like a snapshot, which measures both exposure and outcome at one time point</w:instrText>
      </w:r>
      <w:r w:rsidR="007877A4">
        <w:rPr>
          <w:rFonts w:ascii="TH SarabunPSK" w:hAnsi="TH SarabunPSK" w:cs="TH SarabunPSK"/>
          <w:sz w:val="32"/>
          <w:szCs w:val="32"/>
          <w:cs/>
        </w:rPr>
        <w:instrText xml:space="preserve">. </w:instrText>
      </w:r>
      <w:r w:rsidR="007877A4">
        <w:rPr>
          <w:rFonts w:ascii="TH SarabunPSK" w:hAnsi="TH SarabunPSK" w:cs="TH SarabunPSK"/>
          <w:sz w:val="32"/>
          <w:szCs w:val="32"/>
        </w:rPr>
        <w:instrText>Descriptive studies, such as case</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series reports, do not have a comparison group</w:instrText>
      </w:r>
      <w:r w:rsidR="007877A4">
        <w:rPr>
          <w:rFonts w:ascii="TH SarabunPSK" w:hAnsi="TH SarabunPSK" w:cs="TH SarabunPSK"/>
          <w:sz w:val="32"/>
          <w:szCs w:val="32"/>
          <w:cs/>
        </w:rPr>
        <w:instrText xml:space="preserve">. </w:instrText>
      </w:r>
      <w:r w:rsidR="007877A4">
        <w:rPr>
          <w:rFonts w:ascii="TH SarabunPSK" w:hAnsi="TH SarabunPSK" w:cs="TH SarabunPSK"/>
          <w:sz w:val="32"/>
          <w:szCs w:val="32"/>
        </w:rPr>
        <w:instrText>Thus, in this type of study, investigators cannot examine associations, a fact often forgotten or ignored</w:instrText>
      </w:r>
      <w:r w:rsidR="007877A4">
        <w:rPr>
          <w:rFonts w:ascii="TH SarabunPSK" w:hAnsi="TH SarabunPSK" w:cs="TH SarabunPSK"/>
          <w:sz w:val="32"/>
          <w:szCs w:val="32"/>
          <w:cs/>
        </w:rPr>
        <w:instrText xml:space="preserve">. </w:instrText>
      </w:r>
      <w:r w:rsidR="007877A4">
        <w:rPr>
          <w:rFonts w:ascii="TH SarabunPSK" w:hAnsi="TH SarabunPSK" w:cs="TH SarabunPSK"/>
          <w:sz w:val="32"/>
          <w:szCs w:val="32"/>
        </w:rPr>
        <w:instrText>Measures of association, such as relative risk or odds ratio, are the preferred way of expressing results of dichotomous outcomes</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eg, sick versus healthy</w:instrText>
      </w:r>
      <w:r w:rsidR="007877A4">
        <w:rPr>
          <w:rFonts w:ascii="TH SarabunPSK" w:hAnsi="TH SarabunPSK" w:cs="TH SarabunPSK"/>
          <w:sz w:val="32"/>
          <w:szCs w:val="32"/>
          <w:cs/>
        </w:rPr>
        <w:instrText xml:space="preserve">. </w:instrText>
      </w:r>
      <w:r w:rsidR="007877A4">
        <w:rPr>
          <w:rFonts w:ascii="TH SarabunPSK" w:hAnsi="TH SarabunPSK" w:cs="TH SarabunPSK"/>
          <w:sz w:val="32"/>
          <w:szCs w:val="32"/>
        </w:rPr>
        <w:instrText>Confidence intervals around these measures indicate the precision of these results</w:instrText>
      </w:r>
      <w:r w:rsidR="007877A4">
        <w:rPr>
          <w:rFonts w:ascii="TH SarabunPSK" w:hAnsi="TH SarabunPSK" w:cs="TH SarabunPSK"/>
          <w:sz w:val="32"/>
          <w:szCs w:val="32"/>
          <w:cs/>
        </w:rPr>
        <w:instrText xml:space="preserve">. </w:instrText>
      </w:r>
      <w:r w:rsidR="007877A4">
        <w:rPr>
          <w:rFonts w:ascii="TH SarabunPSK" w:hAnsi="TH SarabunPSK" w:cs="TH SarabunPSK"/>
          <w:sz w:val="32"/>
          <w:szCs w:val="32"/>
        </w:rPr>
        <w:instrText>Measures of association with confidence intervals reveal the strength, direction, and a plausible range of an effect as well as the likelihood of chance occurrence</w:instrText>
      </w:r>
      <w:r w:rsidR="007877A4">
        <w:rPr>
          <w:rFonts w:ascii="TH SarabunPSK" w:hAnsi="TH SarabunPSK" w:cs="TH SarabunPSK"/>
          <w:sz w:val="32"/>
          <w:szCs w:val="32"/>
          <w:cs/>
        </w:rPr>
        <w:instrText xml:space="preserve">. </w:instrText>
      </w:r>
      <w:r w:rsidR="007877A4">
        <w:rPr>
          <w:rFonts w:ascii="TH SarabunPSK" w:hAnsi="TH SarabunPSK" w:cs="TH SarabunPSK"/>
          <w:sz w:val="32"/>
          <w:szCs w:val="32"/>
        </w:rPr>
        <w:instrText>By contrast, p values address only chance</w:instrText>
      </w:r>
      <w:r w:rsidR="007877A4">
        <w:rPr>
          <w:rFonts w:ascii="TH SarabunPSK" w:hAnsi="TH SarabunPSK" w:cs="TH SarabunPSK"/>
          <w:sz w:val="32"/>
          <w:szCs w:val="32"/>
          <w:cs/>
        </w:rPr>
        <w:instrText xml:space="preserve">. </w:instrText>
      </w:r>
      <w:r w:rsidR="007877A4">
        <w:rPr>
          <w:rFonts w:ascii="TH SarabunPSK" w:hAnsi="TH SarabunPSK" w:cs="TH SarabunPSK"/>
          <w:sz w:val="32"/>
          <w:szCs w:val="32"/>
        </w:rPr>
        <w:instrText>Testing null hypotheses at a p value of 0</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05 has no basis in medicine and should be discouraged</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DOI</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10</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1016</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S0140</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6736</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02</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07283</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5</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ISSN</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0140</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6736</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note</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PMID</w:instrText>
      </w:r>
      <w:r w:rsidR="007877A4">
        <w:rPr>
          <w:rFonts w:ascii="TH SarabunPSK" w:hAnsi="TH SarabunPSK" w:cs="TH SarabunPSK"/>
          <w:sz w:val="32"/>
          <w:szCs w:val="32"/>
          <w:cs/>
        </w:rPr>
        <w:instrText xml:space="preserve">: </w:instrText>
      </w:r>
      <w:r w:rsidR="007877A4">
        <w:rPr>
          <w:rFonts w:ascii="TH SarabunPSK" w:hAnsi="TH SarabunPSK" w:cs="TH SarabunPSK"/>
          <w:sz w:val="32"/>
          <w:szCs w:val="32"/>
        </w:rPr>
        <w:instrText>11809203</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shortTitle</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An overview of clinical research</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journalAbbreviation</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Lancet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language</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eng</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author</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family</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Grimes</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given</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David A</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family</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Schulz</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given</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Kenneth F</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issued</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date</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parts</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2002</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,1,5</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PMID</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11809203</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schema</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https</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github</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com</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citation</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style</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language</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schema</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raw</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master</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csl</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citation</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json</w:instrText>
      </w:r>
      <w:r w:rsidR="007877A4">
        <w:rPr>
          <w:rFonts w:ascii="TH SarabunPSK" w:hAnsi="TH SarabunPSK" w:cs="TH SarabunPSK"/>
          <w:sz w:val="32"/>
          <w:szCs w:val="32"/>
          <w:cs/>
        </w:rPr>
        <w:instrText>"</w:instrText>
      </w:r>
      <w:r w:rsidR="007877A4">
        <w:rPr>
          <w:rFonts w:ascii="TH SarabunPSK" w:hAnsi="TH SarabunPSK" w:cs="TH SarabunPSK"/>
          <w:sz w:val="32"/>
          <w:szCs w:val="32"/>
        </w:rPr>
        <w:instrText xml:space="preserve">} </w:instrText>
      </w:r>
      <w:r w:rsidR="007877A4">
        <w:rPr>
          <w:rFonts w:ascii="TH SarabunPSK" w:hAnsi="TH SarabunPSK" w:cs="TH SarabunPSK"/>
          <w:sz w:val="32"/>
          <w:szCs w:val="32"/>
        </w:rPr>
        <w:fldChar w:fldCharType="separate"/>
      </w:r>
      <w:r w:rsidR="007877A4" w:rsidRPr="00F34502">
        <w:rPr>
          <w:rFonts w:ascii="TH SarabunPSK" w:hAnsi="TH SarabunPSK" w:cs="TH SarabunPSK"/>
          <w:sz w:val="32"/>
          <w:szCs w:val="32"/>
          <w:cs/>
        </w:rPr>
        <w:t>(</w:t>
      </w:r>
      <w:r w:rsidR="007877A4" w:rsidRPr="00F34502">
        <w:rPr>
          <w:rFonts w:ascii="TH SarabunPSK" w:hAnsi="TH SarabunPSK" w:cs="TH SarabunPSK"/>
          <w:sz w:val="32"/>
        </w:rPr>
        <w:t>1</w:t>
      </w:r>
      <w:r w:rsidR="007877A4" w:rsidRPr="00F34502">
        <w:rPr>
          <w:rFonts w:ascii="TH SarabunPSK" w:hAnsi="TH SarabunPSK" w:cs="TH SarabunPSK"/>
          <w:sz w:val="32"/>
          <w:szCs w:val="32"/>
          <w:cs/>
        </w:rPr>
        <w:t>)</w:t>
      </w:r>
      <w:r w:rsidR="007877A4">
        <w:rPr>
          <w:rFonts w:ascii="TH SarabunPSK" w:hAnsi="TH SarabunPSK" w:cs="TH SarabunPSK"/>
          <w:sz w:val="32"/>
          <w:szCs w:val="32"/>
        </w:rPr>
        <w:fldChar w:fldCharType="end"/>
      </w:r>
      <w:r w:rsidR="00F945CE">
        <w:rPr>
          <w:rFonts w:ascii="TH SarabunPSK" w:hAnsi="TH SarabunPSK" w:cs="TH SarabunPSK" w:hint="cs"/>
          <w:sz w:val="32"/>
          <w:szCs w:val="32"/>
          <w:cs/>
        </w:rPr>
        <w:t xml:space="preserve"> โดยจะนำมาซึ่งหลั</w:t>
      </w:r>
      <w:r w:rsidR="00406103">
        <w:rPr>
          <w:rFonts w:ascii="TH SarabunPSK" w:hAnsi="TH SarabunPSK" w:cs="TH SarabunPSK" w:hint="cs"/>
          <w:sz w:val="32"/>
          <w:szCs w:val="32"/>
          <w:cs/>
        </w:rPr>
        <w:t>กฐานเกี่ยวกับประสิทธิผลของการดูแลรักษาที่มีความน่าเชื่อถือมากที่สุด</w:t>
      </w:r>
      <w:r w:rsidR="00406103">
        <w:rPr>
          <w:rFonts w:ascii="TH SarabunPSK" w:hAnsi="TH SarabunPSK" w:cs="TH SarabunPSK"/>
          <w:sz w:val="32"/>
          <w:szCs w:val="32"/>
          <w:cs/>
        </w:rPr>
        <w:t xml:space="preserve"> </w:t>
      </w:r>
      <w:r w:rsidR="00D330C1">
        <w:rPr>
          <w:rFonts w:ascii="TH SarabunPSK" w:hAnsi="TH SarabunPSK" w:cs="TH SarabunPSK" w:hint="cs"/>
          <w:sz w:val="32"/>
          <w:szCs w:val="32"/>
          <w:cs/>
        </w:rPr>
        <w:t>หาก</w:t>
      </w:r>
      <w:r w:rsidR="00406103">
        <w:rPr>
          <w:rFonts w:ascii="TH SarabunPSK" w:hAnsi="TH SarabunPSK" w:cs="TH SarabunPSK" w:hint="cs"/>
          <w:sz w:val="32"/>
          <w:szCs w:val="32"/>
          <w:cs/>
        </w:rPr>
        <w:t>มีการออกแบบการทดลองที่ดีจะช่วยลดอคติในการคัดเลือกตัวอย่างและ</w:t>
      </w:r>
      <w:r w:rsidR="00D330C1">
        <w:rPr>
          <w:rFonts w:ascii="TH SarabunPSK" w:hAnsi="TH SarabunPSK" w:cs="TH SarabunPSK" w:hint="cs"/>
          <w:sz w:val="32"/>
          <w:szCs w:val="32"/>
          <w:cs/>
        </w:rPr>
        <w:t>ตัวแปรกวนต่าง ๆ (</w:t>
      </w:r>
      <w:r w:rsidR="00D330C1">
        <w:rPr>
          <w:rFonts w:ascii="TH SarabunPSK" w:hAnsi="TH SarabunPSK" w:cs="TH SarabunPSK"/>
          <w:sz w:val="32"/>
          <w:szCs w:val="32"/>
        </w:rPr>
        <w:t>Selection bias and confounding bias</w:t>
      </w:r>
      <w:r w:rsidR="00D330C1">
        <w:rPr>
          <w:rFonts w:ascii="TH SarabunPSK" w:hAnsi="TH SarabunPSK" w:cs="TH SarabunPSK"/>
          <w:sz w:val="32"/>
          <w:szCs w:val="32"/>
          <w:cs/>
        </w:rPr>
        <w:t>)</w:t>
      </w:r>
      <w:r w:rsidR="00406103">
        <w:rPr>
          <w:rFonts w:ascii="TH SarabunPSK" w:hAnsi="TH SarabunPSK" w:cs="TH SarabunPSK" w:hint="cs"/>
          <w:sz w:val="32"/>
          <w:szCs w:val="32"/>
          <w:cs/>
        </w:rPr>
        <w:t xml:space="preserve"> ที่จะเกิดขึ้นในการทดลอง </w:t>
      </w:r>
      <w:r w:rsidR="00406103">
        <w:rPr>
          <w:rFonts w:ascii="TH SarabunPSK" w:hAnsi="TH SarabunPSK" w:cs="TH SarabunPSK"/>
          <w:sz w:val="32"/>
          <w:szCs w:val="32"/>
          <w:cs/>
        </w:rPr>
        <w:fldChar w:fldCharType="begin"/>
      </w:r>
      <w:r w:rsidR="00406103">
        <w:rPr>
          <w:rFonts w:ascii="TH SarabunPSK" w:hAnsi="TH SarabunPSK" w:cs="TH SarabunPSK"/>
          <w:sz w:val="32"/>
          <w:szCs w:val="32"/>
        </w:rPr>
        <w:instrText xml:space="preserve"> ADDIN ZOTERO_ITEM CSL_CITATION {</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citationID</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wIXztDT5</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properties</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formattedCitation</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2</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plainCitation</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2</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citationItems</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id</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171,</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uris</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http</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zotero</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org</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users</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local</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Lv2gpsf7</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items</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PM5JIGPU</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uri</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http</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zotero</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org</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users</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local</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Lv2gpsf7</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items</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PM5JIGPU</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itemData</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id</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171,</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type</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book</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title</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Foundations of Clinical Research</w:instrText>
      </w:r>
      <w:r w:rsidR="00406103">
        <w:rPr>
          <w:rFonts w:ascii="TH SarabunPSK" w:hAnsi="TH SarabunPSK" w:cs="TH SarabunPSK"/>
          <w:sz w:val="32"/>
          <w:szCs w:val="32"/>
          <w:cs/>
        </w:rPr>
        <w:instrText xml:space="preserve">: </w:instrText>
      </w:r>
      <w:r w:rsidR="00406103">
        <w:rPr>
          <w:rFonts w:ascii="TH SarabunPSK" w:hAnsi="TH SarabunPSK" w:cs="TH SarabunPSK"/>
          <w:sz w:val="32"/>
          <w:szCs w:val="32"/>
        </w:rPr>
        <w:instrText>Applications to Practice</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publisher</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Prentice Hall</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publisher</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place</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Upper Saddle River, N</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J</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number</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of</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pages</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892</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edition</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3rd edition</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source</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Amazon</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event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place</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Upper Saddle River, N</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J</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abstract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Foundations of Clinical Research</w:instrText>
      </w:r>
      <w:r w:rsidR="00406103">
        <w:rPr>
          <w:rFonts w:ascii="TH SarabunPSK" w:hAnsi="TH SarabunPSK" w:cs="TH SarabunPSK"/>
          <w:sz w:val="32"/>
          <w:szCs w:val="32"/>
          <w:cs/>
        </w:rPr>
        <w:instrText xml:space="preserve">: </w:instrText>
      </w:r>
      <w:r w:rsidR="00406103">
        <w:rPr>
          <w:rFonts w:ascii="TH SarabunPSK" w:hAnsi="TH SarabunPSK" w:cs="TH SarabunPSK"/>
          <w:sz w:val="32"/>
          <w:szCs w:val="32"/>
        </w:rPr>
        <w:instrText>Applications to Practice, 3</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e provides the foundations that are necessary for finding and interpreting research evidence across all healthcare professions</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 This book has been revised to reflect the most current changes in the field of clinical research in rehabilitation and medicine, including the growing emphasis on evidence</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 xml:space="preserve">based practice </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EBP</w:instrText>
      </w:r>
      <w:r w:rsidR="00406103">
        <w:rPr>
          <w:rFonts w:ascii="TH SarabunPSK" w:hAnsi="TH SarabunPSK" w:cs="TH SarabunPSK"/>
          <w:sz w:val="32"/>
          <w:szCs w:val="32"/>
          <w:cs/>
        </w:rPr>
        <w:instrText xml:space="preserve">) </w:instrText>
      </w:r>
      <w:r w:rsidR="00406103">
        <w:rPr>
          <w:rFonts w:ascii="TH SarabunPSK" w:hAnsi="TH SarabunPSK" w:cs="TH SarabunPSK"/>
          <w:sz w:val="32"/>
          <w:szCs w:val="32"/>
        </w:rPr>
        <w:instrText>that has become central to all of health care and the new vocabulary that is being integrated into research and practice across disciplines</w:instrText>
      </w:r>
      <w:r w:rsidR="00406103">
        <w:rPr>
          <w:rFonts w:ascii="TH SarabunPSK" w:hAnsi="TH SarabunPSK" w:cs="TH SarabunPSK"/>
          <w:sz w:val="32"/>
          <w:szCs w:val="32"/>
          <w:cs/>
        </w:rPr>
        <w:instrText xml:space="preserve">. </w:instrText>
      </w:r>
      <w:r w:rsidR="00406103">
        <w:rPr>
          <w:rFonts w:ascii="TH SarabunPSK" w:hAnsi="TH SarabunPSK" w:cs="TH SarabunPSK"/>
          <w:sz w:val="32"/>
          <w:szCs w:val="32"/>
        </w:rPr>
        <w:instrText>There is also a new chapter on systematic reviews and meta</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analysis as well as expanded content related to clinical decision making, including likelihood ratios, pretest and posttest probabilities, minimally important change and number needed to treat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ISBN</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978</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0</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13</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171640</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7</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shortTitle</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Foundations of Clinical Research</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language</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English</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author</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family</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Portney</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given</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Leslie G</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family</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Watkins</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given</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Mary P</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issued</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date</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parts</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2009</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,1,10</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schema</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https</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github</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com</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citation</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style</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language</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schema</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raw</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master</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csl</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citation</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json</w:instrText>
      </w:r>
      <w:r w:rsidR="00406103">
        <w:rPr>
          <w:rFonts w:ascii="TH SarabunPSK" w:hAnsi="TH SarabunPSK" w:cs="TH SarabunPSK"/>
          <w:sz w:val="32"/>
          <w:szCs w:val="32"/>
          <w:cs/>
        </w:rPr>
        <w:instrText>"</w:instrText>
      </w:r>
      <w:r w:rsidR="00406103">
        <w:rPr>
          <w:rFonts w:ascii="TH SarabunPSK" w:hAnsi="TH SarabunPSK" w:cs="TH SarabunPSK"/>
          <w:sz w:val="32"/>
          <w:szCs w:val="32"/>
        </w:rPr>
        <w:instrText xml:space="preserve">} </w:instrText>
      </w:r>
      <w:r w:rsidR="00406103">
        <w:rPr>
          <w:rFonts w:ascii="TH SarabunPSK" w:hAnsi="TH SarabunPSK" w:cs="TH SarabunPSK"/>
          <w:sz w:val="32"/>
          <w:szCs w:val="32"/>
          <w:cs/>
        </w:rPr>
        <w:fldChar w:fldCharType="separate"/>
      </w:r>
      <w:r w:rsidR="00406103" w:rsidRPr="00406103">
        <w:rPr>
          <w:rFonts w:ascii="TH SarabunPSK" w:hAnsi="TH SarabunPSK" w:cs="TH SarabunPSK"/>
          <w:sz w:val="32"/>
          <w:szCs w:val="32"/>
          <w:cs/>
        </w:rPr>
        <w:t>(</w:t>
      </w:r>
      <w:r w:rsidR="00406103" w:rsidRPr="00406103">
        <w:rPr>
          <w:rFonts w:ascii="TH SarabunPSK" w:hAnsi="TH SarabunPSK" w:cs="TH SarabunPSK"/>
          <w:sz w:val="32"/>
        </w:rPr>
        <w:t>2</w:t>
      </w:r>
      <w:r w:rsidR="00406103" w:rsidRPr="00406103">
        <w:rPr>
          <w:rFonts w:ascii="TH SarabunPSK" w:hAnsi="TH SarabunPSK" w:cs="TH SarabunPSK"/>
          <w:sz w:val="32"/>
          <w:szCs w:val="32"/>
          <w:cs/>
        </w:rPr>
        <w:t>)</w:t>
      </w:r>
      <w:r w:rsidR="00406103">
        <w:rPr>
          <w:rFonts w:ascii="TH SarabunPSK" w:hAnsi="TH SarabunPSK" w:cs="TH SarabunPSK"/>
          <w:sz w:val="32"/>
          <w:szCs w:val="32"/>
          <w:cs/>
        </w:rPr>
        <w:fldChar w:fldCharType="end"/>
      </w:r>
      <w:r w:rsidR="00177C5D">
        <w:rPr>
          <w:rFonts w:ascii="TH SarabunPSK" w:hAnsi="TH SarabunPSK" w:cs="TH SarabunPSK" w:hint="cs"/>
          <w:sz w:val="32"/>
          <w:szCs w:val="32"/>
          <w:cs/>
        </w:rPr>
        <w:t xml:space="preserve"> </w:t>
      </w:r>
      <w:r w:rsidR="005071F6" w:rsidRPr="005071F6">
        <w:rPr>
          <w:rFonts w:ascii="TH SarabunPSK" w:hAnsi="TH SarabunPSK" w:cs="TH SarabunPSK"/>
          <w:sz w:val="32"/>
          <w:szCs w:val="32"/>
          <w:cs/>
        </w:rPr>
        <w:t xml:space="preserve">ในปัจจุบันมีรายงานวิจัยเชิงทดลองแบบ </w:t>
      </w:r>
      <w:r w:rsidR="005071F6" w:rsidRPr="005071F6">
        <w:rPr>
          <w:rFonts w:ascii="TH SarabunPSK" w:hAnsi="TH SarabunPSK" w:cs="TH SarabunPSK"/>
          <w:sz w:val="32"/>
          <w:szCs w:val="32"/>
        </w:rPr>
        <w:t xml:space="preserve">RCTs </w:t>
      </w:r>
      <w:r w:rsidR="005071F6">
        <w:rPr>
          <w:rFonts w:ascii="TH SarabunPSK" w:hAnsi="TH SarabunPSK" w:cs="TH SarabunPSK"/>
          <w:sz w:val="32"/>
          <w:szCs w:val="32"/>
          <w:cs/>
        </w:rPr>
        <w:t>ที่เผยแพร่ในวารสารจำนวนมาก</w:t>
      </w:r>
      <w:r w:rsidR="005071F6" w:rsidRPr="005071F6">
        <w:rPr>
          <w:rFonts w:ascii="TH SarabunPSK" w:hAnsi="TH SarabunPSK" w:cs="TH SarabunPSK"/>
          <w:sz w:val="32"/>
          <w:szCs w:val="32"/>
          <w:cs/>
        </w:rPr>
        <w:t>ในแต่ละปี การเพิ่มขึ้นของจำนวนรายงานวิจัยจำนวนมากนี้ทำให้ยากต่อการตรวจสอบความน่าเชื่อถือของคุณภาพระเบียบวิธีวิจัย ส่งผลให้ไม่สามารถนำข้อมูลไปประกอบการวางแผน และตัดสินใจแก้ปัญหาทางสาธารณสุขได้อย่างมีประสิทธิภาพ</w:t>
      </w:r>
      <w:r w:rsidR="00177C5D">
        <w:rPr>
          <w:rFonts w:ascii="TH SarabunPSK" w:hAnsi="TH SarabunPSK" w:cs="TH SarabunPSK" w:hint="cs"/>
          <w:sz w:val="32"/>
          <w:szCs w:val="32"/>
          <w:cs/>
        </w:rPr>
        <w:t xml:space="preserve"> </w:t>
      </w:r>
      <w:r w:rsidR="00177C5D">
        <w:rPr>
          <w:rFonts w:ascii="TH SarabunPSK" w:hAnsi="TH SarabunPSK" w:cs="TH SarabunPSK"/>
          <w:sz w:val="32"/>
          <w:szCs w:val="32"/>
        </w:rPr>
        <w:fldChar w:fldCharType="begin"/>
      </w:r>
      <w:r w:rsidR="00177C5D">
        <w:rPr>
          <w:rFonts w:ascii="TH SarabunPSK" w:hAnsi="TH SarabunPSK" w:cs="TH SarabunPSK"/>
          <w:sz w:val="32"/>
          <w:szCs w:val="32"/>
        </w:rPr>
        <w:instrText xml:space="preserve"> ADDIN ZOTERO_ITEM CSL_CITATION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citationID</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2nrbt87720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properties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formattedCitation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xml:space="preserve">{\\rtf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3\\uc0\\u8211{}5</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plainCitation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3</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5</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citationItems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id</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177,</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uris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http</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zotero</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org</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users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local</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Lv2gpsf7</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items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AVE5DEQB</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uri</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http</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zotero</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org</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users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local</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Lv2gpsf7</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items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AVE5DEQB</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itemData</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id</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177,</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type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article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journal</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title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Empirical evidence of bias</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Dimensions of methodological quality associated with estimates of treatment effects in controlled trials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container</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title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JAMA</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page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408</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412</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volume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273</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issue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5</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source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PubMed</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abstract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OBJECTIVE</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To determine if inadequate approaches to randomized controlled trial design and execution are associated with evidence of bias in estimating treatment effects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\nDESIGN</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An observational study in which we assessed the methodological quality of 250 controlled trials from 33 meta</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analyses and then analyzed, using multiple logistic regression models, the associations between those assessments and estimated treatment effects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\nDATA SOURCES</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Meta</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analyses from the Cochrane Pregnancy and Childbirth Database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\nMAIN OUTCOME MEASURES</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The associations between estimates of treatment effects and inadequate allocation concealment, exclusions after randomization, and lack of double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blinding</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\nRESULTS</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 xml:space="preserve">Compared with trials in which authors reported adequately concealed treatment allocation, trials in which concealment was either inadequate or unclear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did not report or incompletely reported a concealment approach</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 xml:space="preserve">yielded larger estimates of treatment effects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xml:space="preserve">P &lt;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001</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Odds ratios were exaggerated by 41</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for inadequately concealed trials and by 30</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 xml:space="preserve">for unclearly concealed trials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adjusted for other aspects of quality</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Trials in which participants had been excluded after randomization did not yield larger estimates of effects, but that lack of association may be due to incomplete reporting</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Trials that were not double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xml:space="preserve">blind also yielded larger estimates of effects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xml:space="preserve">P </w:instrText>
      </w:r>
      <w:r w:rsidR="00177C5D">
        <w:rPr>
          <w:rFonts w:ascii="TH SarabunPSK" w:hAnsi="TH SarabunPSK" w:cs="TH SarabunPSK"/>
          <w:sz w:val="32"/>
          <w:szCs w:val="32"/>
          <w:cs/>
        </w:rPr>
        <w:instrText>= .</w:instrText>
      </w:r>
      <w:r w:rsidR="00177C5D">
        <w:rPr>
          <w:rFonts w:ascii="TH SarabunPSK" w:hAnsi="TH SarabunPSK" w:cs="TH SarabunPSK"/>
          <w:sz w:val="32"/>
          <w:szCs w:val="32"/>
        </w:rPr>
        <w:instrText>01</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with odds ratios being exaggerated by 17</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\nCONCLUSIONS</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This study provides empirical evidence that inadequate methodological approaches in controlled trials, particularly those representing poor allocation concealment, are associated with bias</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Readers of trial reports should be wary of these pitfalls, and investigators must improve their design, execution, and reporting of trials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ISSN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0098</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7484</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note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PMID</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7823387</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journalAbbreviation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JAMA</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language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eng</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author</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family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Schulz</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given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K</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F</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family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Chalmers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given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family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Hayes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given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R</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J</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family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Altman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given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D</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G</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issued</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date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parts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1995</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,2,1</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PMID</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7823387</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label</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page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id</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181,</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uris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http</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zotero</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org</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users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local</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Lv2gpsf7</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items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244I94XG</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uri</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http</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zotero</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org</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users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local</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Lv2gpsf7</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items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244I94XG</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itemData</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id</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181,</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type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article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journal</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title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Empirical evidence of bias in treatment effect estimates in controlled trials with different interventions and outcomes</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meta</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epidemiological study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container</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title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BMJ</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page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601</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605</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volume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336</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issue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7644</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source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www</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bmj</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com</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abstract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Objective To examine whether the association of inadequate or unclear allocation concealment and lack of blinding with biased estimates of intervention effects varies with the nature of the intervention or outcome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\nDesign Combined analysis of data from three meta</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epidemiological studies based on collections of meta</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analyses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\nData sources 146 meta</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analyses including 1346 trials examining a wide range of interventions and outcomes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\nMain outcome measures Ratios of odds ratios quantifying the degree of bias associated with inadequate or unclear allocation concealment, and lack of blinding, for trials with different types of intervention and outcome</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A ratio of odds ratios &lt;1 implies that inadequately concealed or non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blinded trials exaggerate intervention effect estimates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xml:space="preserve">\nResults In trials with subjective outcomes effect estimates were exaggerated when there was inadequate or unclear allocation concealment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ratio of odds ratios 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xml:space="preserve">69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95</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CI 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59 to 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82</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 xml:space="preserve">or lack of blinding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xml:space="preserve">75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61 to 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93</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In contrast, there was little evidence of bias in trials with objective outcomes</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ratios of odds ratios 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xml:space="preserve">91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80 to 1</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03</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for inadequate or unclear allocation concealment and 1</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xml:space="preserve">01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92 to 1</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10</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for lack of blinding</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There was little evidence for a difference between trials of drug and non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drug interventions</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Except for trials with all cause mortality as the outcome, the magnitude of bias varied between meta</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analyses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\nConclusions The average bias associated with defects in the conduct of randomised trials varies with the type of outcome</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Systematic reviewers should routinely assess the risk of bias in the results of trials, and should report meta</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analyses restricted to trials at low risk of bias either as the primary analysis or in conjunction with less restrictive analyses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DOI</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10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1136</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bmj</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39465</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451748</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AD</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ISSN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0959</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8138, 1468</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5833</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note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PMID</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18316340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shortTitle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Empirical evidence of bias in treatment effect estimates in controlled trials with different interventions and outcomes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journalAbbreviation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BMJ</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language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author</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family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Wood</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given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Lesley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family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Egger</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given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Matthias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family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Gluud</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given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Lise Lotte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family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Schulz</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given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Kenneth F</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family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Jüni</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given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Peter</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family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Altman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given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Douglas G</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family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Gluud</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given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Christian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family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Martin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given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Richard M</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family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Wood</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given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Anthony J</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G</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family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Sterne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given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Jonathan A</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C</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issued</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date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parts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2008</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,3,13</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PMID</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18316340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label</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page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id</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179,</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uris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http</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zotero</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org</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users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local</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Lv2gpsf7</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items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WIWZMGI3</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uri</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http</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zotero</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org</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users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local</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Lv2gpsf7</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items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WIWZMGI3</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itemData</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id</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179,</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type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article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journal</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title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Does quality of reports of randomised trials affect estimates of intervention efficacy reported in meta</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analyses?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container</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title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xml:space="preserve">Lancet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London, England</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page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609</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613</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volume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352</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issue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9128</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source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PubMed</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abstract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BACKGROUND</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Few meta</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analyses of randomised trials assess the quality of the studies included</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Yet there is increasing evidence that trial quality can affect estimates of intervention efficacy</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 xml:space="preserve">We investigated whether different methods of quality assessment provide different estimates of intervention efficacy evaluated in randomised controlled trials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RCTs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\nMETHODS</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We randomly selected 11 meta</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analyses that involved 127 RCTs on the efficacy of interventions used for circulatory and digestive diseases, mental health, and pregnancy and childbirth</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We replicated all the meta</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analyses using published data from the primary studies</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The quality of reporting of all 127 clinical trials was assessed by means of component and scale approaches</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 xml:space="preserve">To explore the effects of quality on the quantitative results, we examined the effects of different methods of incorporating quality scores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sensitivity analysis and quality weights</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on the results of the meta</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analyses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\nFINDINGS</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The quality of trials was low</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 xml:space="preserve">Masked assessments provided significantly higher scores than unmasked assessments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mean 2</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xml:space="preserve">74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SD 1</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10</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vs 2</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xml:space="preserve">55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1</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20</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Low</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xml:space="preserve">quality trials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xml:space="preserve">score &lt; or </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2</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compared with high</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xml:space="preserve">quality trials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score &gt; 2</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were associated with an increased estimate of benefit of 34</w:instrText>
      </w:r>
      <w:r w:rsidR="00177C5D">
        <w:rPr>
          <w:rFonts w:ascii="TH SarabunPSK" w:hAnsi="TH SarabunPSK" w:cs="TH SarabunPSK"/>
          <w:sz w:val="32"/>
          <w:szCs w:val="32"/>
          <w:cs/>
        </w:rPr>
        <w:instrText>% (</w:instrText>
      </w:r>
      <w:r w:rsidR="00177C5D">
        <w:rPr>
          <w:rFonts w:ascii="TH SarabunPSK" w:hAnsi="TH SarabunPSK" w:cs="TH SarabunPSK"/>
          <w:sz w:val="32"/>
          <w:szCs w:val="32"/>
        </w:rPr>
        <w:instrText xml:space="preserve">ratio of odds ratios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ROR</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xml:space="preserve">66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95</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CI 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52</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83</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 xml:space="preserve">Trials that used inadequate allocation concealment, compared with those that used adequate methods, were also associated with an increased estimate of benefit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37</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ROR</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xml:space="preserve">63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45</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88</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The average treatment benefit was 39</w:instrText>
      </w:r>
      <w:r w:rsidR="00177C5D">
        <w:rPr>
          <w:rFonts w:ascii="TH SarabunPSK" w:hAnsi="TH SarabunPSK" w:cs="TH SarabunPSK"/>
          <w:sz w:val="32"/>
          <w:szCs w:val="32"/>
          <w:cs/>
        </w:rPr>
        <w:instrText>% (</w:instrText>
      </w:r>
      <w:r w:rsidR="00177C5D">
        <w:rPr>
          <w:rFonts w:ascii="TH SarabunPSK" w:hAnsi="TH SarabunPSK" w:cs="TH SarabunPSK"/>
          <w:sz w:val="32"/>
          <w:szCs w:val="32"/>
        </w:rPr>
        <w:instrText xml:space="preserve">odds ratio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OR</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xml:space="preserve">61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57</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65</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for all trials, 52</w:instrText>
      </w:r>
      <w:r w:rsidR="00177C5D">
        <w:rPr>
          <w:rFonts w:ascii="TH SarabunPSK" w:hAnsi="TH SarabunPSK" w:cs="TH SarabunPSK"/>
          <w:sz w:val="32"/>
          <w:szCs w:val="32"/>
          <w:cs/>
        </w:rPr>
        <w:instrText>% (</w:instrText>
      </w:r>
      <w:r w:rsidR="00177C5D">
        <w:rPr>
          <w:rFonts w:ascii="TH SarabunPSK" w:hAnsi="TH SarabunPSK" w:cs="TH SarabunPSK"/>
          <w:sz w:val="32"/>
          <w:szCs w:val="32"/>
        </w:rPr>
        <w:instrText>OR 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xml:space="preserve">48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43</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54</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for low</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quality trials, and 29</w:instrText>
      </w:r>
      <w:r w:rsidR="00177C5D">
        <w:rPr>
          <w:rFonts w:ascii="TH SarabunPSK" w:hAnsi="TH SarabunPSK" w:cs="TH SarabunPSK"/>
          <w:sz w:val="32"/>
          <w:szCs w:val="32"/>
          <w:cs/>
        </w:rPr>
        <w:instrText>% (</w:instrText>
      </w:r>
      <w:r w:rsidR="00177C5D">
        <w:rPr>
          <w:rFonts w:ascii="TH SarabunPSK" w:hAnsi="TH SarabunPSK" w:cs="TH SarabunPSK"/>
          <w:sz w:val="32"/>
          <w:szCs w:val="32"/>
        </w:rPr>
        <w:instrText>OR 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xml:space="preserve">71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65</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77</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for high</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quality trials</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Use of all the trial scores as quality weights reduced the effects to 35</w:instrText>
      </w:r>
      <w:r w:rsidR="00177C5D">
        <w:rPr>
          <w:rFonts w:ascii="TH SarabunPSK" w:hAnsi="TH SarabunPSK" w:cs="TH SarabunPSK"/>
          <w:sz w:val="32"/>
          <w:szCs w:val="32"/>
          <w:cs/>
        </w:rPr>
        <w:instrText>% (</w:instrText>
      </w:r>
      <w:r w:rsidR="00177C5D">
        <w:rPr>
          <w:rFonts w:ascii="TH SarabunPSK" w:hAnsi="TH SarabunPSK" w:cs="TH SarabunPSK"/>
          <w:sz w:val="32"/>
          <w:szCs w:val="32"/>
        </w:rPr>
        <w:instrText>OR 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xml:space="preserve">65 </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59</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71</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and resulted in the least statistical heterogeneity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\nINTERPRETATION</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Studies of low methodological quality in which the estimate of quality is incorporated into the meta</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analyses can alter the interpretation of the benefit of intervention, whether a scale or component approach is used in the assessment of trial quality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DOI</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10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1016</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S0140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6736</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98</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01085</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X</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ISSN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0140</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6736</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note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PMID</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9746022</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journalAbbreviation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Lancet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language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eng</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author</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family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Moher</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given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D</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family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Pham</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given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B</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family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Jones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given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family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Cook</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given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D</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J</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family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Jadad</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given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A</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R</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family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Moher</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given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M</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family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Tugwell</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given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P</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family</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Klassen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given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T</w:instrText>
      </w:r>
      <w:r w:rsidR="00177C5D">
        <w:rPr>
          <w:rFonts w:ascii="TH SarabunPSK" w:hAnsi="TH SarabunPSK" w:cs="TH SarabunPSK"/>
          <w:sz w:val="32"/>
          <w:szCs w:val="32"/>
          <w:cs/>
        </w:rPr>
        <w:instrText xml:space="preserve">. </w:instrText>
      </w:r>
      <w:r w:rsidR="00177C5D">
        <w:rPr>
          <w:rFonts w:ascii="TH SarabunPSK" w:hAnsi="TH SarabunPSK" w:cs="TH SarabunPSK"/>
          <w:sz w:val="32"/>
          <w:szCs w:val="32"/>
        </w:rPr>
        <w:instrText>P</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issued</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date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parts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1998</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,8,22</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PMID</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9746022</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label</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page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schema</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https</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github</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com</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citation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style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language</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schema</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raw</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master</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csl</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citation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json</w:instrText>
      </w:r>
      <w:r w:rsidR="00177C5D">
        <w:rPr>
          <w:rFonts w:ascii="TH SarabunPSK" w:hAnsi="TH SarabunPSK" w:cs="TH SarabunPSK"/>
          <w:sz w:val="32"/>
          <w:szCs w:val="32"/>
          <w:cs/>
        </w:rPr>
        <w:instrText>"</w:instrText>
      </w:r>
      <w:r w:rsidR="00177C5D">
        <w:rPr>
          <w:rFonts w:ascii="TH SarabunPSK" w:hAnsi="TH SarabunPSK" w:cs="TH SarabunPSK"/>
          <w:sz w:val="32"/>
          <w:szCs w:val="32"/>
        </w:rPr>
        <w:instrText xml:space="preserve">} </w:instrText>
      </w:r>
      <w:r w:rsidR="00177C5D">
        <w:rPr>
          <w:rFonts w:ascii="TH SarabunPSK" w:hAnsi="TH SarabunPSK" w:cs="TH SarabunPSK"/>
          <w:sz w:val="32"/>
          <w:szCs w:val="32"/>
        </w:rPr>
        <w:fldChar w:fldCharType="separate"/>
      </w:r>
      <w:r w:rsidR="00177C5D" w:rsidRPr="00177C5D">
        <w:rPr>
          <w:rFonts w:ascii="TH SarabunPSK" w:hAnsi="TH SarabunPSK" w:cs="TH SarabunPSK"/>
          <w:sz w:val="32"/>
          <w:szCs w:val="32"/>
          <w:cs/>
        </w:rPr>
        <w:t>(</w:t>
      </w:r>
      <w:r w:rsidR="00177C5D" w:rsidRPr="00177C5D">
        <w:rPr>
          <w:rFonts w:ascii="TH SarabunPSK" w:hAnsi="TH SarabunPSK" w:cs="TH SarabunPSK"/>
          <w:sz w:val="32"/>
          <w:szCs w:val="24"/>
        </w:rPr>
        <w:t>3</w:t>
      </w:r>
      <w:r w:rsidR="00177C5D" w:rsidRPr="00177C5D">
        <w:rPr>
          <w:rFonts w:ascii="TH SarabunPSK" w:hAnsi="TH SarabunPSK" w:cs="TH SarabunPSK"/>
          <w:sz w:val="32"/>
          <w:szCs w:val="32"/>
          <w:cs/>
        </w:rPr>
        <w:t>–</w:t>
      </w:r>
      <w:r w:rsidR="00177C5D" w:rsidRPr="00177C5D">
        <w:rPr>
          <w:rFonts w:ascii="TH SarabunPSK" w:hAnsi="TH SarabunPSK" w:cs="TH SarabunPSK"/>
          <w:sz w:val="32"/>
          <w:szCs w:val="24"/>
        </w:rPr>
        <w:t>5</w:t>
      </w:r>
      <w:r w:rsidR="00177C5D" w:rsidRPr="00177C5D">
        <w:rPr>
          <w:rFonts w:ascii="TH SarabunPSK" w:hAnsi="TH SarabunPSK" w:cs="TH SarabunPSK"/>
          <w:sz w:val="32"/>
          <w:szCs w:val="32"/>
          <w:cs/>
        </w:rPr>
        <w:t>)</w:t>
      </w:r>
      <w:r w:rsidR="00177C5D">
        <w:rPr>
          <w:rFonts w:ascii="TH SarabunPSK" w:hAnsi="TH SarabunPSK" w:cs="TH SarabunPSK"/>
          <w:sz w:val="32"/>
          <w:szCs w:val="32"/>
        </w:rPr>
        <w:fldChar w:fldCharType="end"/>
      </w:r>
      <w:r w:rsidR="00177C5D">
        <w:rPr>
          <w:rFonts w:ascii="TH SarabunPSK" w:hAnsi="TH SarabunPSK" w:cs="TH SarabunPSK"/>
          <w:sz w:val="32"/>
          <w:szCs w:val="32"/>
          <w:cs/>
        </w:rPr>
        <w:t xml:space="preserve"> </w:t>
      </w:r>
      <w:r w:rsidR="001E28A2">
        <w:rPr>
          <w:rFonts w:ascii="TH SarabunPSK" w:hAnsi="TH SarabunPSK" w:cs="TH SarabunPSK" w:hint="cs"/>
          <w:sz w:val="32"/>
          <w:szCs w:val="32"/>
          <w:cs/>
        </w:rPr>
        <w:t xml:space="preserve">โดยเฉพาะงานวิจัยทางคลินิกของการดูแลรักษาทางการแพทย์ทางเลือกมีการเผยแพร่เพิ่มมากขึ้น มีประมาณ </w:t>
      </w:r>
      <w:r w:rsidR="001E28A2">
        <w:rPr>
          <w:rFonts w:ascii="TH SarabunPSK" w:hAnsi="TH SarabunPSK" w:cs="TH SarabunPSK"/>
          <w:sz w:val="32"/>
          <w:szCs w:val="32"/>
        </w:rPr>
        <w:t xml:space="preserve">1,500 </w:t>
      </w:r>
      <w:r w:rsidR="001E28A2">
        <w:rPr>
          <w:rFonts w:ascii="TH SarabunPSK" w:hAnsi="TH SarabunPSK" w:cs="TH SarabunPSK" w:hint="cs"/>
          <w:sz w:val="32"/>
          <w:szCs w:val="32"/>
          <w:cs/>
        </w:rPr>
        <w:t xml:space="preserve">รายงานวิจัยที่เผยแพร่ใน </w:t>
      </w:r>
      <w:r w:rsidR="001E28A2">
        <w:rPr>
          <w:rFonts w:ascii="TH SarabunPSK" w:hAnsi="TH SarabunPSK" w:cs="TH SarabunPSK"/>
          <w:sz w:val="32"/>
          <w:szCs w:val="32"/>
        </w:rPr>
        <w:t xml:space="preserve">MEDLINE </w:t>
      </w:r>
      <w:r w:rsidR="001E28A2">
        <w:rPr>
          <w:rFonts w:ascii="TH SarabunPSK" w:hAnsi="TH SarabunPSK" w:cs="TH SarabunPSK" w:hint="cs"/>
          <w:sz w:val="32"/>
          <w:szCs w:val="32"/>
          <w:cs/>
        </w:rPr>
        <w:t>ในแต่ละปี</w:t>
      </w:r>
      <w:r w:rsidR="007877A4">
        <w:rPr>
          <w:rFonts w:ascii="TH SarabunPSK" w:hAnsi="TH SarabunPSK" w:cs="TH SarabunPSK"/>
          <w:sz w:val="32"/>
          <w:szCs w:val="32"/>
          <w:cs/>
        </w:rPr>
        <w:fldChar w:fldCharType="begin"/>
      </w:r>
      <w:r w:rsidR="007877A4">
        <w:rPr>
          <w:rFonts w:ascii="TH SarabunPSK" w:hAnsi="TH SarabunPSK" w:cs="TH SarabunPSK"/>
          <w:sz w:val="32"/>
          <w:szCs w:val="32"/>
        </w:rPr>
        <w:instrText xml:space="preserve"> ADDIN ZOTERO_ITEM CSL_CITATION {"citationID":"2miengnv1c","properties":{"formattedCitation":"(6,7)","plainCitation":"(6,7)"},"citationItems":[{"id":207,"uris":["http://zotero.org/users/local/Lv2gpsf7/items/3D6FP5RN"],"uri":["http://zotero.org/users/local/Lv2gpsf7/items/3D6FP5RN"],"itemData":{"id":207,"type":"article-journal","title":"Articles on complementary medicine in the mainstream medical literature: an investigation of MEDLINE, 1966 through 1996","container-title":"Archives of Internal Medicine","page":"1721-1725","volume":"159","issue":"15","source":"PubMed","abstract":"OBJECTIVE: To investigate the growth of interest, if any, in complementary or alternative medicine by the professional scientific community from the number of MEDLINE-listed and clinical trial-type articles for January 1, 1966, through December 31, 1996.\nMETHODS: Systematic literature searches of the MEDLINE database, using the expanded terms \"alternative medicine,\" \"traditional medicine,\" \"acupuncture,\" \"homeopathy,\" and \"chiropractic,\" were conducted in January 1998 to evaluate the number of all articles. The number of clinical trial-type articles on the above was obtained by conducting searches for those indexed as 1 or more of the following publication types: clinical trial; clinical trial phase 1, 2, 3, or 4; controlled clinical trial; metaanalysis; randomized controlled trial; and limited to \"human\" trials only.\nRESULTS: Articles indexed as alternative medicine formed a small proportion (0.4%) of the total number of MEDLINE-listed articles throughout the period studied. From 1966 through 1996, the total number of articles listed in MEDLINE rose significantly to a peak of 400000 additions per annum in 1996 (r = 0.97; P&lt;.001). By contrast, the number of articles indexed under alternative medicine rose progressively only from 1972 through 1986 and since then has been relatively stable at around 1500 additions per annum. For this period, the proportion of clinical trial-type alternative medicine articles was low (mean, 2.1% per annum) but increased significantly from 1987 through 1996, reaching around 10% of the total in 1996 (r = 0.79; P&lt;.001). Patterns of growth in the number of publications for individual therapies have varied during the period studied, and clinical trial-type articles form only a small part of any increase.\nCONCLUSIONS: Interest in and awareness of complementary medicine among orthodox health care professionals has increased in the past 30 years. The increase in the number and proportion of reports of clinical trials indicates an increasing level of original research activity in complementary medicine and suggests a trend toward an evidence-based approach in this discipline. The cumulative number of clinical trial-type articles is small, however, and more high-quality original research in complementary medicine is required.","ISSN":"0003-9926","note":"PMID: 10448774","shortTitle":"Articles on complementary medicine in the mainstream medical literature","journalAbbreviation":"Arch. Intern. Med.","language":"eng","author":[{"family":"Barnes","given":"J."},{"family":"Abbot","given":"N. C."},{"family":"Harkness","given":"E. F."},{"family":"Ernst","given":"E."}],"issued":{"date-parts":[["1999",8,9]]},"PMID":"10448774"},"label":"page"},{"id":205,"uris":["http://zotero.org/users/local/Lv2gpsf7/items/37TU39FC"],"uri":["http://zotero.org/users/local/Lv2gpsf7/items/37TU39FC"],"itemData":{"id":205,"type":"article-journal","title":"Assessing the quality of reports of randomized trials in pediatric complementary and alternative medicine.","container-title":"BMC pediatrics","page":"2-2","volume":"2","source":"europepmc.org","abstract":"Abstract: OBJECTIVE: To evaluate the quality of reports of complementary and alternative medicine (CAM) randomized controlled trials (RCTs) in the...","DOI":"10.1186/1471-2431-2-2","journalAbbreviation":"BMC Pediatr","language":"eng","author":[{"family":"D","given":"Moher"},{"family":"M","given":"Sampson"},{"family":"K","given":"Campbell"},{"family":"W","given":"Beckner"},{"family":"L","given":"Lepage"},{"family":"I","given":"Gaboury"},{"family":"B","given":"Berman"}],"issued":{"date-parts":[["2002"]]}},"label":"page"}],"schema":"https://github.com/citation-style-language/schema/raw/master/csl-citation.json"} </w:instrText>
      </w:r>
      <w:r w:rsidR="007877A4">
        <w:rPr>
          <w:rFonts w:ascii="TH SarabunPSK" w:hAnsi="TH SarabunPSK" w:cs="TH SarabunPSK"/>
          <w:sz w:val="32"/>
          <w:szCs w:val="32"/>
          <w:cs/>
        </w:rPr>
        <w:fldChar w:fldCharType="separate"/>
      </w:r>
      <w:r w:rsidR="007877A4" w:rsidRPr="007877A4">
        <w:rPr>
          <w:rFonts w:ascii="TH SarabunPSK" w:hAnsi="TH SarabunPSK" w:cs="TH SarabunPSK"/>
          <w:sz w:val="32"/>
        </w:rPr>
        <w:t>(6,7)</w:t>
      </w:r>
      <w:r w:rsidR="007877A4">
        <w:rPr>
          <w:rFonts w:ascii="TH SarabunPSK" w:hAnsi="TH SarabunPSK" w:cs="TH SarabunPSK"/>
          <w:sz w:val="32"/>
          <w:szCs w:val="32"/>
          <w:cs/>
        </w:rPr>
        <w:fldChar w:fldCharType="end"/>
      </w:r>
    </w:p>
    <w:p w:rsidR="002554F9" w:rsidRPr="002F5BB6" w:rsidRDefault="002554F9" w:rsidP="005E0AB8">
      <w:pPr>
        <w:tabs>
          <w:tab w:val="left" w:pos="720"/>
          <w:tab w:val="left" w:pos="1440"/>
          <w:tab w:val="left" w:pos="2160"/>
          <w:tab w:val="left" w:pos="2880"/>
          <w:tab w:val="left" w:pos="3600"/>
        </w:tabs>
        <w:spacing w:before="120"/>
        <w:jc w:val="thaiDistribute"/>
        <w:rPr>
          <w:rFonts w:ascii="TH SarabunPSK" w:hAnsi="TH SarabunPSK" w:cs="TH SarabunPSK" w:hint="cs"/>
          <w:sz w:val="32"/>
          <w:szCs w:val="32"/>
          <w:cs/>
        </w:rPr>
      </w:pPr>
      <w:r>
        <w:rPr>
          <w:rFonts w:ascii="TH SarabunPSK" w:hAnsi="TH SarabunPSK" w:cs="TH SarabunPSK"/>
          <w:sz w:val="32"/>
          <w:szCs w:val="32"/>
        </w:rPr>
        <w:tab/>
      </w:r>
      <w:r>
        <w:rPr>
          <w:rFonts w:ascii="TH SarabunPSK" w:hAnsi="TH SarabunPSK" w:cs="TH SarabunPSK" w:hint="cs"/>
          <w:sz w:val="32"/>
          <w:szCs w:val="32"/>
          <w:cs/>
        </w:rPr>
        <w:t xml:space="preserve">รายงานวิจัยในปัจจุบันแสดงให้เห็นว่าคุณภาพรายงานวิจัยเชิงทดลองแบบ </w:t>
      </w:r>
      <w:r>
        <w:rPr>
          <w:rFonts w:ascii="TH SarabunPSK" w:hAnsi="TH SarabunPSK" w:cs="TH SarabunPSK"/>
          <w:sz w:val="32"/>
          <w:szCs w:val="32"/>
        </w:rPr>
        <w:t xml:space="preserve">RCT </w:t>
      </w:r>
      <w:r>
        <w:rPr>
          <w:rFonts w:ascii="TH SarabunPSK" w:hAnsi="TH SarabunPSK" w:cs="TH SarabunPSK" w:hint="cs"/>
          <w:sz w:val="32"/>
          <w:szCs w:val="32"/>
          <w:cs/>
        </w:rPr>
        <w:t>นั้นมีคุณภาพค่อนข้าง</w:t>
      </w:r>
      <w:r w:rsidR="00845D04">
        <w:rPr>
          <w:rFonts w:ascii="TH SarabunPSK" w:hAnsi="TH SarabunPSK" w:cs="TH SarabunPSK" w:hint="cs"/>
          <w:sz w:val="32"/>
          <w:szCs w:val="32"/>
          <w:cs/>
        </w:rPr>
        <w:t>ต่ำ</w:t>
      </w:r>
      <w:r>
        <w:rPr>
          <w:rFonts w:ascii="TH SarabunPSK" w:hAnsi="TH SarabunPSK" w:cs="TH SarabunPSK" w:hint="cs"/>
          <w:sz w:val="32"/>
          <w:szCs w:val="32"/>
          <w:cs/>
        </w:rPr>
        <w:t xml:space="preserve"> จากการศึกษาคุณภาพรายงานวิจัยเชิงทดลองแบบ </w:t>
      </w:r>
      <w:r>
        <w:rPr>
          <w:rFonts w:ascii="TH SarabunPSK" w:hAnsi="TH SarabunPSK" w:cs="TH SarabunPSK"/>
          <w:sz w:val="32"/>
          <w:szCs w:val="32"/>
        </w:rPr>
        <w:t xml:space="preserve">RCT </w:t>
      </w:r>
      <w:r>
        <w:rPr>
          <w:rFonts w:ascii="TH SarabunPSK" w:hAnsi="TH SarabunPSK" w:cs="TH SarabunPSK" w:hint="cs"/>
          <w:sz w:val="32"/>
          <w:szCs w:val="32"/>
          <w:cs/>
        </w:rPr>
        <w:t>ที่เผยแพร่ในวารสารสุขภาพไทย</w:t>
      </w:r>
      <w:r w:rsidR="001237BF">
        <w:rPr>
          <w:rFonts w:ascii="TH SarabunPSK" w:hAnsi="TH SarabunPSK" w:cs="TH SarabunPSK" w:hint="cs"/>
          <w:sz w:val="32"/>
          <w:szCs w:val="32"/>
          <w:cs/>
        </w:rPr>
        <w:t xml:space="preserve"> </w:t>
      </w:r>
      <w:r w:rsidR="001237BF">
        <w:rPr>
          <w:rFonts w:ascii="TH SarabunPSK" w:hAnsi="TH SarabunPSK" w:cs="TH SarabunPSK"/>
          <w:sz w:val="32"/>
          <w:szCs w:val="32"/>
          <w:cs/>
        </w:rPr>
        <w:fldChar w:fldCharType="begin"/>
      </w:r>
      <w:r w:rsidR="007877A4">
        <w:rPr>
          <w:rFonts w:ascii="TH SarabunPSK" w:hAnsi="TH SarabunPSK" w:cs="TH SarabunPSK"/>
          <w:sz w:val="32"/>
          <w:szCs w:val="32"/>
        </w:rPr>
        <w:instrText xml:space="preserve"> ADDIN ZOTERO_ITEM CSL_CITATION {"citationID":"4n2F8GUt","properties":{"formattedCitation":"(8)","plainCitation":"(8)"},"citationItems":[{"id":174,"uris":["http://zotero.org/users/local/Lv2gpsf7/items/6BAEKZ4S"],"uri":["http://zotero.org/users/local/Lv2gpsf7/items/6BAEKZ4S"],"itemData":{"id":174,"type":"article-journal","title":"Quality of Reporting Randomized Controlled Trials in Thai Health Care Journals: A Systematic Review","container-title":"</w:instrText>
      </w:r>
      <w:r w:rsidR="007877A4">
        <w:rPr>
          <w:rFonts w:ascii="TH SarabunPSK" w:hAnsi="TH SarabunPSK" w:cs="TH SarabunPSK"/>
          <w:sz w:val="32"/>
          <w:szCs w:val="32"/>
          <w:cs/>
        </w:rPr>
        <w:instrText>ศรีนครินทร์เวชสาร (</w:instrText>
      </w:r>
      <w:r w:rsidR="007877A4">
        <w:rPr>
          <w:rFonts w:ascii="TH SarabunPSK" w:hAnsi="TH SarabunPSK" w:cs="TH SarabunPSK"/>
          <w:sz w:val="32"/>
          <w:szCs w:val="32"/>
        </w:rPr>
        <w:instrText xml:space="preserve">Srinagarind Medical Journal)","page":"320-327","volume":"31","issue":"3","source":"www.tci-thaijo.org","ISSN":"0857-3123","shortTitle":"Quality of Reporting Randomized Controlled Trials in Thai Health Care Journals","language":"en","author":[{"family":"Pengput","given":"Anuwat"},{"family":"Pattanittum","given":"Porjai"}],"issued":{"date-parts":[["2016"]]}}}],"schema":"https://github.com/citation-style-language/schema/raw/master/csl-citation.json"} </w:instrText>
      </w:r>
      <w:r w:rsidR="001237BF">
        <w:rPr>
          <w:rFonts w:ascii="TH SarabunPSK" w:hAnsi="TH SarabunPSK" w:cs="TH SarabunPSK"/>
          <w:sz w:val="32"/>
          <w:szCs w:val="32"/>
          <w:cs/>
        </w:rPr>
        <w:fldChar w:fldCharType="separate"/>
      </w:r>
      <w:r w:rsidR="007877A4" w:rsidRPr="007877A4">
        <w:rPr>
          <w:rFonts w:ascii="TH SarabunPSK" w:hAnsi="TH SarabunPSK" w:cs="TH SarabunPSK"/>
          <w:sz w:val="32"/>
          <w:cs/>
        </w:rPr>
        <w:t>(8)</w:t>
      </w:r>
      <w:r w:rsidR="001237BF">
        <w:rPr>
          <w:rFonts w:ascii="TH SarabunPSK" w:hAnsi="TH SarabunPSK" w:cs="TH SarabunPSK"/>
          <w:sz w:val="32"/>
          <w:szCs w:val="32"/>
          <w:cs/>
        </w:rPr>
        <w:fldChar w:fldCharType="end"/>
      </w:r>
      <w:r w:rsidR="009301C3">
        <w:rPr>
          <w:rFonts w:ascii="TH SarabunPSK" w:hAnsi="TH SarabunPSK" w:cs="TH SarabunPSK" w:hint="cs"/>
          <w:sz w:val="32"/>
          <w:szCs w:val="32"/>
          <w:cs/>
        </w:rPr>
        <w:t xml:space="preserve">  ประเมินด้วยการใช้ </w:t>
      </w:r>
      <w:r w:rsidR="009301C3">
        <w:rPr>
          <w:rFonts w:ascii="TH SarabunPSK" w:hAnsi="TH SarabunPSK" w:cs="TH SarabunPSK"/>
          <w:sz w:val="32"/>
          <w:szCs w:val="32"/>
        </w:rPr>
        <w:t>CONSORT 2010</w:t>
      </w:r>
      <w:r>
        <w:rPr>
          <w:rFonts w:ascii="TH SarabunPSK" w:hAnsi="TH SarabunPSK" w:cs="TH SarabunPSK" w:hint="cs"/>
          <w:sz w:val="32"/>
          <w:szCs w:val="32"/>
          <w:cs/>
        </w:rPr>
        <w:t xml:space="preserve"> พบว่า </w:t>
      </w:r>
      <w:r w:rsidR="00845D04">
        <w:rPr>
          <w:rFonts w:ascii="TH SarabunPSK" w:hAnsi="TH SarabunPSK" w:cs="TH SarabunPSK" w:hint="cs"/>
          <w:sz w:val="32"/>
          <w:szCs w:val="32"/>
          <w:cs/>
        </w:rPr>
        <w:t>ควรมีการปรับปรุงรายงานวิจัยให</w:t>
      </w:r>
      <w:r w:rsidR="0034774F">
        <w:rPr>
          <w:rFonts w:ascii="TH SarabunPSK" w:hAnsi="TH SarabunPSK" w:cs="TH SarabunPSK" w:hint="cs"/>
          <w:sz w:val="32"/>
          <w:szCs w:val="32"/>
          <w:cs/>
        </w:rPr>
        <w:t>้ดีขึ้น โดยเฉพาะในส่วนของระเบียบวิธีวิจัยที่ยังพบ</w:t>
      </w:r>
      <w:r w:rsidR="00845D04">
        <w:rPr>
          <w:rFonts w:ascii="TH SarabunPSK" w:hAnsi="TH SarabunPSK" w:cs="TH SarabunPSK" w:hint="cs"/>
          <w:sz w:val="32"/>
          <w:szCs w:val="32"/>
          <w:cs/>
        </w:rPr>
        <w:t>กา</w:t>
      </w:r>
      <w:r w:rsidR="00B8583F">
        <w:rPr>
          <w:rFonts w:ascii="TH SarabunPSK" w:hAnsi="TH SarabunPSK" w:cs="TH SarabunPSK" w:hint="cs"/>
          <w:sz w:val="32"/>
          <w:szCs w:val="32"/>
          <w:cs/>
        </w:rPr>
        <w:t>ร</w:t>
      </w:r>
      <w:r w:rsidR="0034774F">
        <w:rPr>
          <w:rFonts w:ascii="TH SarabunPSK" w:hAnsi="TH SarabunPSK" w:cs="TH SarabunPSK" w:hint="cs"/>
          <w:sz w:val="32"/>
          <w:szCs w:val="32"/>
          <w:cs/>
        </w:rPr>
        <w:t>รายงานน้อย</w:t>
      </w:r>
      <w:r w:rsidR="00845D04">
        <w:rPr>
          <w:rFonts w:ascii="TH SarabunPSK" w:hAnsi="TH SarabunPSK" w:cs="TH SarabunPSK" w:hint="cs"/>
          <w:sz w:val="32"/>
          <w:szCs w:val="32"/>
          <w:cs/>
        </w:rPr>
        <w:t xml:space="preserve"> เช่น การคำนวณขนาดตัวอย่าง วิธีการสร้างการจัดสรรลำดับ กระบวนการจัดลำดับแบบสุ่ม การปกปิด แผนภูมิการไหลของผู้เข้าร่วมการทดลอง และการนำเสนอผลลัพธ์ด้วยค่าขนาดอิทธิพลและและช่วงเชื่อมั่น</w:t>
      </w:r>
      <w:r w:rsidR="007F4782">
        <w:rPr>
          <w:rFonts w:ascii="TH SarabunPSK" w:hAnsi="TH SarabunPSK" w:cs="TH SarabunPSK" w:hint="cs"/>
          <w:sz w:val="32"/>
          <w:szCs w:val="32"/>
          <w:cs/>
        </w:rPr>
        <w:t xml:space="preserve"> </w:t>
      </w:r>
      <w:r w:rsidR="00DB5085">
        <w:rPr>
          <w:rFonts w:ascii="TH SarabunPSK" w:hAnsi="TH SarabunPSK" w:cs="TH SarabunPSK" w:hint="cs"/>
          <w:sz w:val="32"/>
          <w:szCs w:val="32"/>
          <w:cs/>
        </w:rPr>
        <w:t xml:space="preserve"> การศึกษาของ </w:t>
      </w:r>
      <w:r w:rsidR="00DB5085">
        <w:rPr>
          <w:rFonts w:ascii="TH SarabunPSK" w:hAnsi="TH SarabunPSK" w:cs="TH SarabunPSK"/>
          <w:sz w:val="32"/>
          <w:szCs w:val="32"/>
        </w:rPr>
        <w:t xml:space="preserve">Linde </w:t>
      </w:r>
      <w:r w:rsidR="00DB5085">
        <w:rPr>
          <w:rFonts w:ascii="TH SarabunPSK" w:hAnsi="TH SarabunPSK" w:cs="TH SarabunPSK" w:hint="cs"/>
          <w:sz w:val="32"/>
          <w:szCs w:val="32"/>
          <w:cs/>
        </w:rPr>
        <w:t xml:space="preserve">และคณะ </w:t>
      </w:r>
      <w:r w:rsidR="00DB5085">
        <w:rPr>
          <w:rFonts w:ascii="TH SarabunPSK" w:hAnsi="TH SarabunPSK" w:cs="TH SarabunPSK"/>
          <w:sz w:val="32"/>
          <w:szCs w:val="32"/>
          <w:cs/>
        </w:rPr>
        <w:fldChar w:fldCharType="begin"/>
      </w:r>
      <w:r w:rsidR="007877A4">
        <w:rPr>
          <w:rFonts w:ascii="TH SarabunPSK" w:hAnsi="TH SarabunPSK" w:cs="TH SarabunPSK"/>
          <w:sz w:val="32"/>
          <w:szCs w:val="32"/>
        </w:rPr>
        <w:instrText xml:space="preserve"> ADDIN ZOTERO_ITEM CSL_CITATION {"citationID":"DrBXdQin","properties":{"formattedCitation":"(9,10)","plainCitation":"(9,10)"},"citationItems":[{"id":112,"uris":["http://zotero.org/users/local/Lv2gpsf7/items/AAWZVMA3"],"uri":["http://zotero.org/users/local/Lv2gpsf7/items/AAWZVMA3"],"itemData":{"id":112,"type":"article-journal","title":"The methodological quality of randomized controlled trials of homeopathy, herbal medicines and acupuncture","container-title":"International Journal of Epidemiology","page":"526-531","volume":"30","issue":"3","source":"academic.oup.com","DOI":"10.1093/ije/30.3.526","ISSN":"0300-5771","journalAbbreviation":"Int J Epidemiol","author":[{"family":"Linde","given":"Klaus"},{"family":"Jonas","given":"Wayne B."},{"family":"Melchart","given":"Dieter"},{"family":"Willich","given":"Stefan"}],"issued":{"date-parts":[["2001",6,1]]}},"label":"page"},{"id":185,"uris":["http://zotero.org/users/local/Lv2gpsf7/items/TRM2FTJM"],"uri":["http://zotero.org/users/local/Lv2gpsf7/items/TRM2FTJM"],"itemData":{"id":185,"type":"article-journal","title":"Systematic reviews of complementary therapies – an annotated bibliography. Part 2: Herbal medicine","container-title":"BMC Complementary and Alternative Medicine","page":"5","volume":"1","source":"BioMed Central","abstract":"Complementary therapies are widespread but controversial. We aim to provide a comprehensive collection and a summary of systematic reviews of clinical trials in three major complementary therapies (acupuncture, herbal medicine, homeopathy). This article is dealing with herbal medicine. Potentially relevant reviews were searched through the register of the Cochrane Complementary Medicine Field, the Cochrane Library, Medline, and bibliographies of articles and books. To be included articles had to review prospective clinical trials of herbal medicines; had to describe review methods explicitly; had to be published; and had to focus on treatment effects. Information on conditions, interventions, methods, results and conclusions was extracted using a pre-tested form and summarized descriptively.","DOI":"10.1186/1472-6882-1-5","ISSN":"1472-6882","shortTitle":"Systematic reviews of complementary therapies – an annotated bibliography. Part 2","journalAbbreviation":"BMC Complementary and Alternative Medicine","author":[{"family":"Linde","given":"Klaus"},{"family":"Riet","given":"Gerben","non-dropping-particle":"ter"},{"family":"Hondras","given":"Maria"},{"family":"Vickers","given":"Andrew"},{"family":"Saller","given":"Reinhard"},{"family":"Melchart","given":"Dieter"}],"issued":{"date-parts":[["2001"]]}},"label":"page"}],"schema":"https://github.com/citation-style-language/schema/raw/master/csl-citation.json"} </w:instrText>
      </w:r>
      <w:r w:rsidR="00DB5085">
        <w:rPr>
          <w:rFonts w:ascii="TH SarabunPSK" w:hAnsi="TH SarabunPSK" w:cs="TH SarabunPSK"/>
          <w:sz w:val="32"/>
          <w:szCs w:val="32"/>
          <w:cs/>
        </w:rPr>
        <w:fldChar w:fldCharType="separate"/>
      </w:r>
      <w:r w:rsidR="007877A4" w:rsidRPr="007877A4">
        <w:rPr>
          <w:rFonts w:ascii="TH SarabunPSK" w:hAnsi="TH SarabunPSK" w:cs="TH SarabunPSK"/>
          <w:sz w:val="32"/>
          <w:cs/>
        </w:rPr>
        <w:t>(9</w:t>
      </w:r>
      <w:r w:rsidR="007877A4" w:rsidRPr="007877A4">
        <w:rPr>
          <w:rFonts w:ascii="TH SarabunPSK" w:hAnsi="TH SarabunPSK" w:cs="TH SarabunPSK"/>
          <w:sz w:val="32"/>
        </w:rPr>
        <w:t>,</w:t>
      </w:r>
      <w:r w:rsidR="007877A4" w:rsidRPr="007877A4">
        <w:rPr>
          <w:rFonts w:ascii="TH SarabunPSK" w:hAnsi="TH SarabunPSK" w:cs="TH SarabunPSK"/>
          <w:sz w:val="32"/>
          <w:cs/>
        </w:rPr>
        <w:t>10)</w:t>
      </w:r>
      <w:r w:rsidR="00DB5085">
        <w:rPr>
          <w:rFonts w:ascii="TH SarabunPSK" w:hAnsi="TH SarabunPSK" w:cs="TH SarabunPSK"/>
          <w:sz w:val="32"/>
          <w:szCs w:val="32"/>
          <w:cs/>
        </w:rPr>
        <w:fldChar w:fldCharType="end"/>
      </w:r>
      <w:r w:rsidR="00DB5085">
        <w:rPr>
          <w:rFonts w:ascii="TH SarabunPSK" w:hAnsi="TH SarabunPSK" w:cs="TH SarabunPSK" w:hint="cs"/>
          <w:sz w:val="32"/>
          <w:szCs w:val="32"/>
          <w:cs/>
        </w:rPr>
        <w:t xml:space="preserve"> ที่ศึกษาคุณภาพรายงานวิจัย</w:t>
      </w:r>
      <w:r w:rsidR="00B8583F">
        <w:rPr>
          <w:rFonts w:ascii="TH SarabunPSK" w:hAnsi="TH SarabunPSK" w:cs="TH SarabunPSK" w:hint="cs"/>
          <w:sz w:val="32"/>
          <w:szCs w:val="32"/>
          <w:cs/>
        </w:rPr>
        <w:t>แ</w:t>
      </w:r>
      <w:r w:rsidR="006D5A04">
        <w:rPr>
          <w:rFonts w:ascii="TH SarabunPSK" w:hAnsi="TH SarabunPSK" w:cs="TH SarabunPSK" w:hint="cs"/>
          <w:sz w:val="32"/>
          <w:szCs w:val="32"/>
          <w:cs/>
        </w:rPr>
        <w:t>ละระเบียบ</w:t>
      </w:r>
      <w:r w:rsidR="00DB5085">
        <w:rPr>
          <w:rFonts w:ascii="TH SarabunPSK" w:hAnsi="TH SarabunPSK" w:cs="TH SarabunPSK" w:hint="cs"/>
          <w:sz w:val="32"/>
          <w:szCs w:val="32"/>
          <w:cs/>
        </w:rPr>
        <w:t>วิธีวิจัยเชิงทดลองในการแพทย์ทางเลือก</w:t>
      </w:r>
      <w:r w:rsidR="009301C3">
        <w:rPr>
          <w:rFonts w:ascii="TH SarabunPSK" w:hAnsi="TH SarabunPSK" w:cs="TH SarabunPSK" w:hint="cs"/>
          <w:sz w:val="32"/>
          <w:szCs w:val="32"/>
          <w:cs/>
        </w:rPr>
        <w:t xml:space="preserve"> พบว่า</w:t>
      </w:r>
      <w:r w:rsidR="005E0AB8">
        <w:rPr>
          <w:rFonts w:ascii="TH SarabunPSK" w:hAnsi="TH SarabunPSK" w:cs="TH SarabunPSK" w:hint="cs"/>
          <w:sz w:val="32"/>
          <w:szCs w:val="32"/>
          <w:cs/>
        </w:rPr>
        <w:t xml:space="preserve"> ส่วนใหญ่การทดลองไม่มีการอธิบายเกี่ยวกับวิธีการสร้างการจัดสรรลำดับ วิธีการที่เหมาะสมในกระบวนการจัดลำดับแบบสุ่ม จำนว</w:t>
      </w:r>
      <w:r w:rsidR="006D5A04">
        <w:rPr>
          <w:rFonts w:ascii="TH SarabunPSK" w:hAnsi="TH SarabunPSK" w:cs="TH SarabunPSK" w:hint="cs"/>
          <w:sz w:val="32"/>
          <w:szCs w:val="32"/>
          <w:cs/>
        </w:rPr>
        <w:t>น</w:t>
      </w:r>
      <w:r w:rsidR="005E0AB8">
        <w:rPr>
          <w:rFonts w:ascii="TH SarabunPSK" w:hAnsi="TH SarabunPSK" w:cs="TH SarabunPSK" w:hint="cs"/>
          <w:sz w:val="32"/>
          <w:szCs w:val="32"/>
          <w:cs/>
        </w:rPr>
        <w:t>และเหตุผลของผู้เข้าร่วมโครงการที่ถอนตัวหายไปจากการทดลอง</w:t>
      </w:r>
      <w:r w:rsidR="006D5A04">
        <w:rPr>
          <w:rFonts w:ascii="TH SarabunPSK" w:hAnsi="TH SarabunPSK" w:cs="TH SarabunPSK" w:hint="cs"/>
          <w:sz w:val="32"/>
          <w:szCs w:val="32"/>
          <w:cs/>
        </w:rPr>
        <w:t xml:space="preserve"> </w:t>
      </w:r>
      <w:r w:rsidR="002B65BC">
        <w:rPr>
          <w:rFonts w:ascii="TH SarabunPSK" w:hAnsi="TH SarabunPSK" w:cs="TH SarabunPSK" w:hint="cs"/>
          <w:sz w:val="32"/>
          <w:szCs w:val="32"/>
          <w:cs/>
        </w:rPr>
        <w:t>และขาดการรายงาน</w:t>
      </w:r>
      <w:r w:rsidR="001237BF">
        <w:rPr>
          <w:rFonts w:ascii="TH SarabunPSK" w:hAnsi="TH SarabunPSK" w:cs="TH SarabunPSK" w:hint="cs"/>
          <w:sz w:val="32"/>
          <w:szCs w:val="32"/>
          <w:cs/>
        </w:rPr>
        <w:t>รายละเอียดของสมุนไพร</w:t>
      </w:r>
      <w:r w:rsidR="00330B63">
        <w:rPr>
          <w:rFonts w:ascii="TH SarabunPSK" w:hAnsi="TH SarabunPSK" w:cs="TH SarabunPSK" w:hint="cs"/>
          <w:sz w:val="32"/>
          <w:szCs w:val="32"/>
          <w:cs/>
        </w:rPr>
        <w:t xml:space="preserve"> กระบวนการเตรียมสุมนไพร  </w:t>
      </w:r>
      <w:r w:rsidR="001237BF">
        <w:rPr>
          <w:rFonts w:ascii="TH SarabunPSK" w:hAnsi="TH SarabunPSK" w:cs="TH SarabunPSK" w:hint="cs"/>
          <w:sz w:val="32"/>
          <w:szCs w:val="32"/>
          <w:cs/>
        </w:rPr>
        <w:t>และประสิทธิผลของพืชพรรณของสมุนไพรต่าง ๆ</w:t>
      </w:r>
      <w:r w:rsidR="00123A59">
        <w:rPr>
          <w:rFonts w:ascii="TH SarabunPSK" w:hAnsi="TH SarabunPSK" w:cs="TH SarabunPSK" w:hint="cs"/>
          <w:sz w:val="32"/>
          <w:szCs w:val="32"/>
          <w:cs/>
        </w:rPr>
        <w:t xml:space="preserve"> ซึ่งหลักฐานจา</w:t>
      </w:r>
      <w:r w:rsidR="0034774F">
        <w:rPr>
          <w:rFonts w:ascii="TH SarabunPSK" w:hAnsi="TH SarabunPSK" w:cs="TH SarabunPSK" w:hint="cs"/>
          <w:sz w:val="32"/>
          <w:szCs w:val="32"/>
          <w:cs/>
        </w:rPr>
        <w:t>ก</w:t>
      </w:r>
      <w:r w:rsidR="00123A59">
        <w:rPr>
          <w:rFonts w:ascii="TH SarabunPSK" w:hAnsi="TH SarabunPSK" w:cs="TH SarabunPSK" w:hint="cs"/>
          <w:sz w:val="32"/>
          <w:szCs w:val="32"/>
          <w:cs/>
        </w:rPr>
        <w:t xml:space="preserve">การศึกษาแสดงให้เห็นถึงคุณภาพรายงานวิจัยเชิงทดลองแบบ </w:t>
      </w:r>
      <w:r w:rsidR="00123A59">
        <w:rPr>
          <w:rFonts w:ascii="TH SarabunPSK" w:hAnsi="TH SarabunPSK" w:cs="TH SarabunPSK"/>
          <w:sz w:val="32"/>
          <w:szCs w:val="32"/>
        </w:rPr>
        <w:t xml:space="preserve">RCT </w:t>
      </w:r>
      <w:r w:rsidR="00123A59">
        <w:rPr>
          <w:rFonts w:ascii="TH SarabunPSK" w:hAnsi="TH SarabunPSK" w:cs="TH SarabunPSK" w:hint="cs"/>
          <w:sz w:val="32"/>
          <w:szCs w:val="32"/>
          <w:cs/>
        </w:rPr>
        <w:t>ในการดูแลรักษาด้วยสมุน</w:t>
      </w:r>
      <w:r w:rsidR="002F5BB6">
        <w:rPr>
          <w:rFonts w:ascii="TH SarabunPSK" w:hAnsi="TH SarabunPSK" w:cs="TH SarabunPSK" w:hint="cs"/>
          <w:sz w:val="32"/>
          <w:szCs w:val="32"/>
          <w:cs/>
        </w:rPr>
        <w:t>ไพรยังมีคุณภาพรายงานค่อนข้างต่ำ</w:t>
      </w:r>
      <w:r w:rsidR="002F5BB6">
        <w:rPr>
          <w:rFonts w:ascii="TH SarabunPSK" w:hAnsi="TH SarabunPSK" w:cs="TH SarabunPSK"/>
          <w:sz w:val="32"/>
          <w:szCs w:val="32"/>
        </w:rPr>
        <w:t xml:space="preserve"> </w:t>
      </w:r>
      <w:r w:rsidR="002F5BB6">
        <w:rPr>
          <w:rFonts w:ascii="TH SarabunPSK" w:hAnsi="TH SarabunPSK" w:cs="TH SarabunPSK" w:hint="cs"/>
          <w:sz w:val="32"/>
          <w:szCs w:val="32"/>
          <w:cs/>
        </w:rPr>
        <w:t>ซึ่งทำให้ไม่สามารถประเมิน</w:t>
      </w:r>
      <w:r w:rsidR="0034774F">
        <w:rPr>
          <w:rFonts w:ascii="TH SarabunPSK" w:hAnsi="TH SarabunPSK" w:cs="TH SarabunPSK" w:hint="cs"/>
          <w:sz w:val="32"/>
          <w:szCs w:val="32"/>
          <w:cs/>
        </w:rPr>
        <w:t>คุณภาพงานวิจัยจาก</w:t>
      </w:r>
      <w:r w:rsidR="002F5BB6">
        <w:rPr>
          <w:rFonts w:ascii="TH SarabunPSK" w:hAnsi="TH SarabunPSK" w:cs="TH SarabunPSK" w:hint="cs"/>
          <w:sz w:val="32"/>
          <w:szCs w:val="32"/>
          <w:cs/>
        </w:rPr>
        <w:t>ความตรงภายนอกและภายในของงานวิจัยได้</w:t>
      </w:r>
    </w:p>
    <w:p w:rsidR="002B65BC" w:rsidRDefault="002B65BC" w:rsidP="005E0AB8">
      <w:pPr>
        <w:tabs>
          <w:tab w:val="left" w:pos="720"/>
          <w:tab w:val="left" w:pos="1440"/>
          <w:tab w:val="left" w:pos="2160"/>
          <w:tab w:val="left" w:pos="2880"/>
          <w:tab w:val="left" w:pos="3600"/>
        </w:tabs>
        <w:spacing w:before="12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ในปี </w:t>
      </w:r>
      <w:r>
        <w:rPr>
          <w:rFonts w:ascii="TH SarabunPSK" w:hAnsi="TH SarabunPSK" w:cs="TH SarabunPSK"/>
          <w:sz w:val="32"/>
          <w:szCs w:val="32"/>
        </w:rPr>
        <w:t xml:space="preserve">2004 </w:t>
      </w:r>
      <w:r>
        <w:rPr>
          <w:rFonts w:ascii="TH SarabunPSK" w:hAnsi="TH SarabunPSK" w:cs="TH SarabunPSK" w:hint="cs"/>
          <w:sz w:val="32"/>
          <w:szCs w:val="32"/>
          <w:cs/>
        </w:rPr>
        <w:t xml:space="preserve">กลุ่มนักวิจัยเชิงทดลองนานาชาติ นักระเบียบวิธีวิจัย เภสัชกร เภสัชเวท </w:t>
      </w:r>
      <w:r w:rsidR="0034774F">
        <w:rPr>
          <w:rFonts w:ascii="TH SarabunPSK" w:hAnsi="TH SarabunPSK" w:cs="TH SarabunPSK" w:hint="cs"/>
          <w:sz w:val="32"/>
          <w:szCs w:val="32"/>
          <w:cs/>
        </w:rPr>
        <w:t>ได้เล็งเห็นในปัญหาและ</w:t>
      </w:r>
      <w:r>
        <w:rPr>
          <w:rFonts w:ascii="TH SarabunPSK" w:hAnsi="TH SarabunPSK" w:cs="TH SarabunPSK" w:hint="cs"/>
          <w:sz w:val="32"/>
          <w:szCs w:val="32"/>
          <w:cs/>
        </w:rPr>
        <w:t>เข้าร่วมประชุม</w:t>
      </w:r>
      <w:r w:rsidR="0037290E">
        <w:rPr>
          <w:rFonts w:ascii="TH SarabunPSK" w:hAnsi="TH SarabunPSK" w:cs="TH SarabunPSK" w:hint="cs"/>
          <w:sz w:val="32"/>
          <w:szCs w:val="32"/>
          <w:cs/>
        </w:rPr>
        <w:t>หารือเพื่อพัฒนาคำ</w:t>
      </w:r>
      <w:r>
        <w:rPr>
          <w:rFonts w:ascii="TH SarabunPSK" w:hAnsi="TH SarabunPSK" w:cs="TH SarabunPSK" w:hint="cs"/>
          <w:sz w:val="32"/>
          <w:szCs w:val="32"/>
          <w:cs/>
        </w:rPr>
        <w:t>แนะนำสำหรับการรายงานวิจัยเชิงท</w:t>
      </w:r>
      <w:r w:rsidR="006761C2">
        <w:rPr>
          <w:rFonts w:ascii="TH SarabunPSK" w:hAnsi="TH SarabunPSK" w:cs="TH SarabunPSK" w:hint="cs"/>
          <w:sz w:val="32"/>
          <w:szCs w:val="32"/>
          <w:cs/>
        </w:rPr>
        <w:t xml:space="preserve">ดลองของการใช้สมุนไพรรักษาโรค โดยการพัฒนาจาก </w:t>
      </w:r>
      <w:r w:rsidR="006761C2">
        <w:rPr>
          <w:rFonts w:ascii="TH SarabunPSK" w:hAnsi="TH SarabunPSK" w:cs="TH SarabunPSK"/>
          <w:sz w:val="32"/>
          <w:szCs w:val="32"/>
        </w:rPr>
        <w:t xml:space="preserve">CONSORT Statement </w:t>
      </w:r>
      <w:r w:rsidR="00AD26E1">
        <w:rPr>
          <w:rFonts w:ascii="TH SarabunPSK" w:hAnsi="TH SarabunPSK" w:cs="TH SarabunPSK" w:hint="cs"/>
          <w:sz w:val="32"/>
          <w:szCs w:val="32"/>
          <w:cs/>
        </w:rPr>
        <w:t>ที่เป็</w:t>
      </w:r>
      <w:r w:rsidR="0034774F">
        <w:rPr>
          <w:rFonts w:ascii="TH SarabunPSK" w:hAnsi="TH SarabunPSK" w:cs="TH SarabunPSK" w:hint="cs"/>
          <w:sz w:val="32"/>
          <w:szCs w:val="32"/>
          <w:cs/>
        </w:rPr>
        <w:t>นเครื่องมือ</w:t>
      </w:r>
      <w:r w:rsidR="00AD26E1">
        <w:rPr>
          <w:rFonts w:ascii="TH SarabunPSK" w:hAnsi="TH SarabunPSK" w:cs="TH SarabunPSK" w:hint="cs"/>
          <w:sz w:val="32"/>
          <w:szCs w:val="32"/>
          <w:cs/>
        </w:rPr>
        <w:t xml:space="preserve">แนะนำในการรายงานวิจัยเชิงทดลองแบบ </w:t>
      </w:r>
      <w:r w:rsidR="00AD26E1">
        <w:rPr>
          <w:rFonts w:ascii="TH SarabunPSK" w:hAnsi="TH SarabunPSK" w:cs="TH SarabunPSK"/>
          <w:sz w:val="32"/>
          <w:szCs w:val="32"/>
        </w:rPr>
        <w:t xml:space="preserve">RCT </w:t>
      </w:r>
      <w:r w:rsidR="00AD26E1">
        <w:rPr>
          <w:rFonts w:ascii="TH SarabunPSK" w:hAnsi="TH SarabunPSK" w:cs="TH SarabunPSK"/>
          <w:sz w:val="32"/>
          <w:szCs w:val="32"/>
          <w:cs/>
        </w:rPr>
        <w:fldChar w:fldCharType="begin"/>
      </w:r>
      <w:r w:rsidR="007877A4">
        <w:rPr>
          <w:rFonts w:ascii="TH SarabunPSK" w:hAnsi="TH SarabunPSK" w:cs="TH SarabunPSK"/>
          <w:sz w:val="32"/>
          <w:szCs w:val="32"/>
        </w:rPr>
        <w:instrText xml:space="preserve"> ADDIN ZOTERO_ITEM CSL_CITATION {"citationID":"BIGK5tq1","properties":{"formattedCitation":"(11)","plainCitation":"(11)"},"citationItems":[{"id":197,"uris":["http://zotero.org/users/local/Lv2gpsf7/items/B8I87H3K"],"uri":["http://zotero.org/users/local/Lv2gpsf7/items/B8I87H3K"],"itemData":{"id":197,"type":"article-journal","title":"CONSORT 2010 Statement: updated guidelines for reporting parallel group randomised trials","container-title":"BMJ","page":"c332","volume":"340","source":"www.bmj.com","abstract":"The CONSORT statement is used worldwide to improve the reporting of randomised controlled trials. Kenneth Schulz and colleagues describe the latest version, CONSORT 2010, which updates the reporting guideline based on new methodological evidence and accumulating experience\n\nRandomised controlled trials, when appropriately designed, conducted, and reported, represent the gold standard in evaluating healthcare interventions. However, randomised trials can yield biased results if they lack methodological rigour.1 To assess a trial accurately, readers of a published report need complete, clear, and transparent information on its methodology and findings. Unfortunately, attempted assessments frequently fail because authors of many trial reports neglect to provide lucid and complete descriptions of that critical information.2 3 4\n\nThat lack of adequate reporting fuelled the development of the original CONSORT (Consolidated Standards of Reporting Trials) statement in 19965 and its revision five years later.6 7 8 While those statements improved the reporting quality for some randomised controlled trials,9 10 many trial reports still remain inadequate.2 Furthermore, new methodological evidence and additional experience has accumulated since the last revision in 2001. Consequently, we organised a CONSORT Group meeting to update the 2001 statement.6 7 8 We introduce here the result of that process, CONSORT 2010.\n\nThe CONSORT 2010 Statement is this paper including the 25 item checklist in the table</w:instrText>
      </w:r>
      <w:r w:rsidR="007877A4">
        <w:rPr>
          <w:rFonts w:ascii="Cambria Math" w:hAnsi="Cambria Math" w:cs="Cambria Math"/>
          <w:sz w:val="32"/>
          <w:szCs w:val="32"/>
        </w:rPr>
        <w:instrText>⇓</w:instrText>
      </w:r>
      <w:r w:rsidR="007877A4">
        <w:rPr>
          <w:rFonts w:ascii="TH SarabunPSK" w:hAnsi="TH SarabunPSK" w:cs="TH SarabunPSK"/>
          <w:sz w:val="32"/>
          <w:szCs w:val="32"/>
        </w:rPr>
        <w:instrText xml:space="preserve"> and the flow diagram</w:instrText>
      </w:r>
      <w:r w:rsidR="007877A4">
        <w:rPr>
          <w:rFonts w:ascii="Cambria Math" w:hAnsi="Cambria Math" w:cs="Cambria Math"/>
          <w:sz w:val="32"/>
          <w:szCs w:val="32"/>
        </w:rPr>
        <w:instrText>⇓</w:instrText>
      </w:r>
      <w:r w:rsidR="007877A4">
        <w:rPr>
          <w:rFonts w:ascii="TH SarabunPSK" w:hAnsi="TH SarabunPSK" w:cs="TH SarabunPSK"/>
          <w:sz w:val="32"/>
          <w:szCs w:val="32"/>
        </w:rPr>
        <w:instrText xml:space="preserve">. It provides guidance for reporting all randomised controlled trials, but focuses on the most common design type—individually randomised, two group, parallel trials. Other trial designs, such as cluster randomised trials and non-inferiority trials, require varying amounts of additional information. CONSORT extensions for these designs,11 12 and other CONSORT products, can be found through the CONSORT website (www.consort-statement.org). Along with the CONSORT statement, we have updated the explanation and elaboration article,13 which explains …","DOI":"10.1136/bmj.c332","ISSN":"0959-8138, 1468-5833","note":"PMID: 20332509","shortTitle":"CONSORT 2010 Statement","journalAbbreviation":"BMJ","language":"en","author":[{"family":"Schulz","given":"Kenneth F."},{"family":"Altman","given":"Douglas G."},{"family":"Moher","given":"David"}],"issued":{"date-parts":[["2010",3,24]]},"PMID":"20332509"}}],"schema":"https://github.com/citation-style-language/schema/raw/master/csl-citation.json"} </w:instrText>
      </w:r>
      <w:r w:rsidR="00AD26E1">
        <w:rPr>
          <w:rFonts w:ascii="TH SarabunPSK" w:hAnsi="TH SarabunPSK" w:cs="TH SarabunPSK"/>
          <w:sz w:val="32"/>
          <w:szCs w:val="32"/>
          <w:cs/>
        </w:rPr>
        <w:fldChar w:fldCharType="separate"/>
      </w:r>
      <w:r w:rsidR="007877A4" w:rsidRPr="007877A4">
        <w:rPr>
          <w:rFonts w:ascii="TH SarabunPSK" w:hAnsi="TH SarabunPSK" w:cs="TH SarabunPSK"/>
          <w:sz w:val="32"/>
        </w:rPr>
        <w:t>(11)</w:t>
      </w:r>
      <w:r w:rsidR="00AD26E1">
        <w:rPr>
          <w:rFonts w:ascii="TH SarabunPSK" w:hAnsi="TH SarabunPSK" w:cs="TH SarabunPSK"/>
          <w:sz w:val="32"/>
          <w:szCs w:val="32"/>
          <w:cs/>
        </w:rPr>
        <w:fldChar w:fldCharType="end"/>
      </w:r>
      <w:r w:rsidR="00AD26E1">
        <w:rPr>
          <w:rFonts w:ascii="TH SarabunPSK" w:hAnsi="TH SarabunPSK" w:cs="TH SarabunPSK" w:hint="cs"/>
          <w:sz w:val="32"/>
          <w:szCs w:val="32"/>
          <w:cs/>
        </w:rPr>
        <w:t xml:space="preserve"> ผลของการพัฒนาคำแนะนำนี้</w:t>
      </w:r>
      <w:r w:rsidR="0034774F">
        <w:rPr>
          <w:rFonts w:ascii="TH SarabunPSK" w:hAnsi="TH SarabunPSK" w:cs="TH SarabunPSK" w:hint="cs"/>
          <w:sz w:val="32"/>
          <w:szCs w:val="32"/>
          <w:cs/>
        </w:rPr>
        <w:t>ได้</w:t>
      </w:r>
      <w:r w:rsidR="00AD26E1">
        <w:rPr>
          <w:rFonts w:ascii="TH SarabunPSK" w:hAnsi="TH SarabunPSK" w:cs="TH SarabunPSK" w:hint="cs"/>
          <w:sz w:val="32"/>
          <w:szCs w:val="32"/>
          <w:cs/>
        </w:rPr>
        <w:t xml:space="preserve">เพิ่มรายละเอียดเพิ่มเติมเกี่ยวกับการทดลองทางสมุนไพรจาก </w:t>
      </w:r>
      <w:r w:rsidR="00AD26E1">
        <w:rPr>
          <w:rFonts w:ascii="TH SarabunPSK" w:hAnsi="TH SarabunPSK" w:cs="TH SarabunPSK"/>
          <w:sz w:val="32"/>
          <w:szCs w:val="32"/>
        </w:rPr>
        <w:t xml:space="preserve">CONSORT Statement </w:t>
      </w:r>
      <w:r w:rsidR="00AD26E1">
        <w:rPr>
          <w:rFonts w:ascii="TH SarabunPSK" w:hAnsi="TH SarabunPSK" w:cs="TH SarabunPSK" w:hint="cs"/>
          <w:sz w:val="32"/>
          <w:szCs w:val="32"/>
          <w:cs/>
        </w:rPr>
        <w:t>ฉบับ</w:t>
      </w:r>
      <w:r w:rsidR="00920888">
        <w:rPr>
          <w:rFonts w:ascii="TH SarabunPSK" w:hAnsi="TH SarabunPSK" w:cs="TH SarabunPSK" w:hint="cs"/>
          <w:sz w:val="32"/>
          <w:szCs w:val="32"/>
          <w:cs/>
        </w:rPr>
        <w:t>ปัจจุบัน โดยจะช่วยให้นักวิจัย</w:t>
      </w:r>
      <w:r w:rsidR="00AD26E1">
        <w:rPr>
          <w:rFonts w:ascii="TH SarabunPSK" w:hAnsi="TH SarabunPSK" w:cs="TH SarabunPSK" w:hint="cs"/>
          <w:sz w:val="32"/>
          <w:szCs w:val="32"/>
          <w:cs/>
        </w:rPr>
        <w:t xml:space="preserve"> บรรณาธิการ และผู้วิพากษ์งานวิจัย สามารถประเมินความตรงภาพนอกและภายในได้อย่างถูกต้องและมีประสิทธิภาพ </w:t>
      </w:r>
      <w:r w:rsidR="00AD26E1">
        <w:rPr>
          <w:rFonts w:ascii="TH SarabunPSK" w:hAnsi="TH SarabunPSK" w:cs="TH SarabunPSK"/>
          <w:sz w:val="32"/>
          <w:szCs w:val="32"/>
          <w:cs/>
        </w:rPr>
        <w:fldChar w:fldCharType="begin"/>
      </w:r>
      <w:r w:rsidR="007877A4">
        <w:rPr>
          <w:rFonts w:ascii="TH SarabunPSK" w:hAnsi="TH SarabunPSK" w:cs="TH SarabunPSK"/>
          <w:sz w:val="32"/>
          <w:szCs w:val="32"/>
        </w:rPr>
        <w:instrText xml:space="preserve"> ADDIN ZOTERO_ITEM CSL_CITATION {"citationID":"uQnpFWxz","properties":{"formattedCitation":"(12)","plainCitation":"(12)"},"citationItems":[{"id":160,"uris":["http://zotero.org/users/local/Lv2gpsf7/items/F4CI6ZNU"],"uri":["http://zotero.org/users/local/Lv2gpsf7/items/F4CI6ZNU"],"itemData":{"id":160,"type":"article-journal","title":"Recommendations for reporting randomized controlled trials of herbal interventions: explanation and elaboration","container-title":"Journal of Clinical Epidemiology","page":"1134-1149","volume":"59","issue":"11","source":"ScienceDirect","abstract":"Controlled trials that use randomized allocation are the best tool to control for bias and confounding in trials testing clinical interventions. Investigators must be sure to include information that is required by the reader to judge the validity and implications of the findings in the reports of these trials. In part, complete reporting of trials will allow clinicians to modify their clinical practice to reflect current evidence toward the improvement of clinical outcomes. The consolidated standards of reporting trials (CONSORT) statement was developed to assist investigators, authors, reviewers, and editors on the necessary information to be included in reports of controlled clinical trials. The CONSORT statement is applicable to any intervention, including herbal medicinal products. Controlled trials of herbal interventions do not adequately report the information suggested in CONSORT. Recently, reporting recommendations were developed in which several CONSORT items were elaborated to become relevant and complete for randomized controlled trials of herbal medicines. We expect that these recommendations will lead to more complete and accurate reporting of herbal trials. We wrote this explanatory document to outline the rationale for each recommendation and to assist authors in using them by providing the CONSORT items and the associated elaboration, together with examples of good reporting and empirical evidence, where available, for each. These recommendations for the reporting of herbal medicinal products presented here are open to revision as more evidence accumulates and critical comments are collected.","DOI":"10.1016/j.jclinepi.2005.12.020","ISSN":"0895-4356","shortTitle":"Recommendations for reporting randomized controlled trials of herbal interventions","journalAbbreviation":"Journal of Clinical Epidemiology","author":[{"family":"Gagnier","given":"Joel J."},{"family":"Boon","given":"Heather"},{"family":"Rochon","given":"Paula"},{"family":"Moher","given":"David"},{"family":"Barnes","given":"Joanne"},{"family":"Bombardier","given":"Claire"}],"issued":{"date-parts":[["2006",11]]}}}],"schema":"https://github.com/citation-style-language/schema/raw/master/csl-citation.json"} </w:instrText>
      </w:r>
      <w:r w:rsidR="00AD26E1">
        <w:rPr>
          <w:rFonts w:ascii="TH SarabunPSK" w:hAnsi="TH SarabunPSK" w:cs="TH SarabunPSK"/>
          <w:sz w:val="32"/>
          <w:szCs w:val="32"/>
          <w:cs/>
        </w:rPr>
        <w:fldChar w:fldCharType="separate"/>
      </w:r>
      <w:r w:rsidR="007877A4" w:rsidRPr="007877A4">
        <w:rPr>
          <w:rFonts w:ascii="TH SarabunPSK" w:hAnsi="TH SarabunPSK" w:cs="TH SarabunPSK"/>
          <w:sz w:val="32"/>
        </w:rPr>
        <w:t>(12)</w:t>
      </w:r>
      <w:r w:rsidR="00AD26E1">
        <w:rPr>
          <w:rFonts w:ascii="TH SarabunPSK" w:hAnsi="TH SarabunPSK" w:cs="TH SarabunPSK"/>
          <w:sz w:val="32"/>
          <w:szCs w:val="32"/>
          <w:cs/>
        </w:rPr>
        <w:fldChar w:fldCharType="end"/>
      </w:r>
      <w:r w:rsidR="00AD26E1">
        <w:rPr>
          <w:rFonts w:ascii="TH SarabunPSK" w:hAnsi="TH SarabunPSK" w:cs="TH SarabunPSK" w:hint="cs"/>
          <w:sz w:val="32"/>
          <w:szCs w:val="32"/>
          <w:cs/>
        </w:rPr>
        <w:t xml:space="preserve"> </w:t>
      </w:r>
    </w:p>
    <w:p w:rsidR="002B65BC" w:rsidRDefault="00AD26E1" w:rsidP="005E0AB8">
      <w:pPr>
        <w:tabs>
          <w:tab w:val="left" w:pos="720"/>
          <w:tab w:val="left" w:pos="1440"/>
          <w:tab w:val="left" w:pos="2160"/>
          <w:tab w:val="left" w:pos="2880"/>
          <w:tab w:val="left" w:pos="3600"/>
        </w:tabs>
        <w:spacing w:before="120"/>
        <w:jc w:val="thaiDistribute"/>
        <w:rPr>
          <w:rFonts w:ascii="TH SarabunPSK" w:hAnsi="TH SarabunPSK" w:cs="TH SarabunPSK"/>
          <w:sz w:val="32"/>
          <w:szCs w:val="32"/>
        </w:rPr>
      </w:pPr>
      <w:r>
        <w:rPr>
          <w:rFonts w:ascii="TH SarabunPSK" w:hAnsi="TH SarabunPSK" w:cs="TH SarabunPSK" w:hint="cs"/>
          <w:sz w:val="32"/>
          <w:szCs w:val="32"/>
          <w:cs/>
        </w:rPr>
        <w:tab/>
        <w:t xml:space="preserve">จากการทบทวรณกรรมการรายงานวิจัยเชิงทดลองแบบ </w:t>
      </w:r>
      <w:r>
        <w:rPr>
          <w:rFonts w:ascii="TH SarabunPSK" w:hAnsi="TH SarabunPSK" w:cs="TH SarabunPSK"/>
          <w:sz w:val="32"/>
          <w:szCs w:val="32"/>
        </w:rPr>
        <w:t>RCT</w:t>
      </w:r>
      <w:r w:rsidR="008A74DC">
        <w:rPr>
          <w:rFonts w:ascii="TH SarabunPSK" w:hAnsi="TH SarabunPSK" w:cs="TH SarabunPSK"/>
          <w:sz w:val="32"/>
          <w:szCs w:val="32"/>
        </w:rPr>
        <w:t xml:space="preserve"> </w:t>
      </w:r>
      <w:r w:rsidR="008A74DC">
        <w:rPr>
          <w:rFonts w:ascii="TH SarabunPSK" w:hAnsi="TH SarabunPSK" w:cs="TH SarabunPSK" w:hint="cs"/>
          <w:sz w:val="32"/>
          <w:szCs w:val="32"/>
          <w:cs/>
        </w:rPr>
        <w:t>ของการดูแลรักษาด้วยสมุนไพร</w:t>
      </w:r>
      <w:r>
        <w:rPr>
          <w:rFonts w:ascii="TH SarabunPSK" w:hAnsi="TH SarabunPSK" w:cs="TH SarabunPSK" w:hint="cs"/>
          <w:sz w:val="32"/>
          <w:szCs w:val="32"/>
          <w:cs/>
        </w:rPr>
        <w:t>ในกลุ่มประเท</w:t>
      </w:r>
      <w:r w:rsidR="008A74DC">
        <w:rPr>
          <w:rFonts w:ascii="TH SarabunPSK" w:hAnsi="TH SarabunPSK" w:cs="TH SarabunPSK" w:hint="cs"/>
          <w:sz w:val="32"/>
          <w:szCs w:val="32"/>
          <w:cs/>
        </w:rPr>
        <w:t>ศอาเซียนและหกประเทศ พบห</w:t>
      </w:r>
      <w:r w:rsidR="00140FA9">
        <w:rPr>
          <w:rFonts w:ascii="TH SarabunPSK" w:hAnsi="TH SarabunPSK" w:cs="TH SarabunPSK" w:hint="cs"/>
          <w:sz w:val="32"/>
          <w:szCs w:val="32"/>
          <w:cs/>
        </w:rPr>
        <w:t>ลักฐานที่มีอยู่แสดงให้เห็นว่าคุณ</w:t>
      </w:r>
      <w:r w:rsidR="008A74DC">
        <w:rPr>
          <w:rFonts w:ascii="TH SarabunPSK" w:hAnsi="TH SarabunPSK" w:cs="TH SarabunPSK" w:hint="cs"/>
          <w:sz w:val="32"/>
          <w:szCs w:val="32"/>
          <w:cs/>
        </w:rPr>
        <w:t>ภาพรายงานต้องมีการปรับปรุงคุณภาพ</w:t>
      </w:r>
      <w:r w:rsidR="008A74DC">
        <w:rPr>
          <w:rFonts w:ascii="TH SarabunPSK" w:hAnsi="TH SarabunPSK" w:cs="TH SarabunPSK" w:hint="cs"/>
          <w:sz w:val="32"/>
          <w:szCs w:val="32"/>
          <w:cs/>
        </w:rPr>
        <w:lastRenderedPageBreak/>
        <w:t>รายงานวิจัยให้ดียิ่งขึ้น</w:t>
      </w:r>
      <w:r w:rsidR="00140FA9">
        <w:rPr>
          <w:rFonts w:ascii="TH SarabunPSK" w:hAnsi="TH SarabunPSK" w:cs="TH SarabunPSK"/>
          <w:sz w:val="32"/>
          <w:szCs w:val="32"/>
          <w:cs/>
        </w:rPr>
        <w:fldChar w:fldCharType="begin"/>
      </w:r>
      <w:r w:rsidR="007877A4">
        <w:rPr>
          <w:rFonts w:ascii="TH SarabunPSK" w:hAnsi="TH SarabunPSK" w:cs="TH SarabunPSK"/>
          <w:sz w:val="32"/>
          <w:szCs w:val="32"/>
        </w:rPr>
        <w:instrText xml:space="preserve"> ADDIN ZOTERO_ITEM CSL_CITATION {"citationID":"Sy0blUtr","properties":{"formattedCitation":"(13)","plainCitation":"(13)"},"citationItems":[{"id":144,"uris":["http://zotero.org/users/local/Lv2gpsf7/items/UXV8HCQB"],"uri":["http://zotero.org/users/local/Lv2gpsf7/items/UXV8HCQB"],"itemData":{"id":144,"type":"article-journal","title":"Quality of Reporting of Randomised Controlled Trials of Herbal Interventions in ASEAN Plus Six Countries: A Systematic Review","container-title":"PLoS ONE","volume":"10","issue":"1","source":"PubMed Central","abstract":"Background\nMany randomised controlled trials (RCTs) of herbal interventions have been conducted in the ASEAN Communities. Good quality reporting of RCTs is essential for assessing clinical significance. Given the importance ASEAN placed on herbal medicines, the reporting quality of RCTs of herbal interventions among the ASEAN Communities deserved a special attention.\n\nObjectives\nTo systematically review the quality of reporting of RCTs of herbal interventions conducted in the ASEAN Plus Six Countries.\n\nMethods\nSearches were performed using PubMed, EMBASE, The Cochrane Library, and Allied and Complementary Medicine (AMED), from inception through October 2013. These were limited to studies specific to humans and RCTs. Herbal species search terms were based on those listed in the National List of Essential Medicines [NLEM (Thailand, 2011)]. Studies conducted in the ASEAN Plus Six Countries, published in English were included.\n\nResults\nSeventy-one articles were identified. Thirty (42.25%) RCTs were from ASEAN Countries, whereas 41 RCTs (57.75%) were from Plus Six Group. Adherence to the recommended CONSORT checklist items for reporting of RCTs of herbal interventions among ASEAN Plus Six Countries ranged from 0% to 97.18%. Less than a quarter of the RCTs (18.31%) reported information on standardisation of the herbal products. However, the scope of our interventions of interest was limited to those developed from 20 herbal species listed in the NLEM of Thailand.\n\nConclusions\nThe present study highlights the need to improve reporting quality of RCTs of herbal interventions across ASEAN Plus Six Communities.","URL":"http://www.ncbi.nlm.nih.gov/pmc/articles/PMC4310614/","DOI":"10.1371/journal.pone.0108681","ISSN":"1932-6203","shortTitle":"Quality of Reporting of Randomised Controlled Trials of Herbal Interventions in ASEAN Plus Six Countries","journalAbbreviation":"PLoS One","author":[{"family":"Pratoomsoot","given":"Chayanin"},{"family":"Sruamsiri","given":"Rosarin"},{"family":"Dilokthornsakul","given":"Piyameth"},{"family":"Chaiyakunapruk","given":"Nathorn"}],"issued":{"date-parts":[["2015",1,29]]},"accessed":{"date-parts":[["2017",2,9]]}}}],"schema":"https://github.com/citation-style-language/schema/raw/master/csl-citation.json"} </w:instrText>
      </w:r>
      <w:r w:rsidR="00140FA9">
        <w:rPr>
          <w:rFonts w:ascii="TH SarabunPSK" w:hAnsi="TH SarabunPSK" w:cs="TH SarabunPSK"/>
          <w:sz w:val="32"/>
          <w:szCs w:val="32"/>
          <w:cs/>
        </w:rPr>
        <w:fldChar w:fldCharType="separate"/>
      </w:r>
      <w:r w:rsidR="007877A4" w:rsidRPr="007877A4">
        <w:rPr>
          <w:rFonts w:ascii="TH SarabunPSK" w:hAnsi="TH SarabunPSK" w:cs="TH SarabunPSK"/>
          <w:sz w:val="32"/>
        </w:rPr>
        <w:t>(13)</w:t>
      </w:r>
      <w:r w:rsidR="00140FA9">
        <w:rPr>
          <w:rFonts w:ascii="TH SarabunPSK" w:hAnsi="TH SarabunPSK" w:cs="TH SarabunPSK"/>
          <w:sz w:val="32"/>
          <w:szCs w:val="32"/>
          <w:cs/>
        </w:rPr>
        <w:fldChar w:fldCharType="end"/>
      </w:r>
      <w:r w:rsidR="00140FA9">
        <w:rPr>
          <w:rFonts w:ascii="TH SarabunPSK" w:hAnsi="TH SarabunPSK" w:cs="TH SarabunPSK"/>
          <w:sz w:val="32"/>
          <w:szCs w:val="32"/>
        </w:rPr>
        <w:t xml:space="preserve"> </w:t>
      </w:r>
      <w:r w:rsidR="00AE6A2E" w:rsidRPr="00AE6A2E">
        <w:rPr>
          <w:rFonts w:ascii="TH SarabunPSK" w:hAnsi="TH SarabunPSK" w:cs="TH SarabunPSK"/>
          <w:sz w:val="32"/>
          <w:szCs w:val="32"/>
          <w:cs/>
        </w:rPr>
        <w:t xml:space="preserve">สำหรับประเทศไทยยังไม่มีรายงานคุณภาพรายงานวิจัย และยังไม่มีรายงานเกี่ยวกับการนำ </w:t>
      </w:r>
      <w:r w:rsidR="00AE6A2E" w:rsidRPr="00AE6A2E">
        <w:rPr>
          <w:rFonts w:ascii="TH SarabunPSK" w:hAnsi="TH SarabunPSK" w:cs="TH SarabunPSK"/>
          <w:sz w:val="32"/>
          <w:szCs w:val="32"/>
        </w:rPr>
        <w:t xml:space="preserve">CONSORT </w:t>
      </w:r>
      <w:r w:rsidR="00114C76">
        <w:rPr>
          <w:rFonts w:ascii="TH SarabunPSK" w:hAnsi="TH SarabunPSK" w:cs="TH SarabunPSK"/>
          <w:sz w:val="32"/>
          <w:szCs w:val="32"/>
        </w:rPr>
        <w:t xml:space="preserve">for herbal intervention </w:t>
      </w:r>
      <w:r w:rsidR="00AE6A2E" w:rsidRPr="00AE6A2E">
        <w:rPr>
          <w:rFonts w:ascii="TH SarabunPSK" w:hAnsi="TH SarabunPSK" w:cs="TH SarabunPSK"/>
          <w:sz w:val="32"/>
          <w:szCs w:val="32"/>
          <w:cs/>
        </w:rPr>
        <w:t>มาใช้ในการศึกษาคุณภาพของรายงานวิจัยเชิงทดลองแบบ</w:t>
      </w:r>
      <w:r w:rsidR="00AE6A2E">
        <w:rPr>
          <w:rFonts w:ascii="TH SarabunPSK" w:hAnsi="TH SarabunPSK" w:cs="TH SarabunPSK"/>
          <w:sz w:val="32"/>
          <w:szCs w:val="32"/>
        </w:rPr>
        <w:t xml:space="preserve"> </w:t>
      </w:r>
      <w:r w:rsidR="00AE6A2E" w:rsidRPr="00AE6A2E">
        <w:rPr>
          <w:rFonts w:ascii="TH SarabunPSK" w:hAnsi="TH SarabunPSK" w:cs="TH SarabunPSK"/>
          <w:sz w:val="32"/>
          <w:szCs w:val="32"/>
        </w:rPr>
        <w:t>RCTs</w:t>
      </w:r>
      <w:r w:rsidR="00AE6A2E">
        <w:rPr>
          <w:rFonts w:ascii="TH SarabunPSK" w:hAnsi="TH SarabunPSK" w:cs="TH SarabunPSK"/>
          <w:sz w:val="32"/>
          <w:szCs w:val="32"/>
        </w:rPr>
        <w:t xml:space="preserve"> </w:t>
      </w:r>
      <w:r w:rsidR="00AE6A2E">
        <w:rPr>
          <w:rFonts w:ascii="TH SarabunPSK" w:hAnsi="TH SarabunPSK" w:cs="TH SarabunPSK" w:hint="cs"/>
          <w:sz w:val="32"/>
          <w:szCs w:val="32"/>
          <w:cs/>
        </w:rPr>
        <w:t>ของการดูแลรักษาด้วยสมุนไพร</w:t>
      </w:r>
      <w:r w:rsidR="00AE6A2E">
        <w:rPr>
          <w:rFonts w:ascii="TH SarabunPSK" w:hAnsi="TH SarabunPSK" w:cs="TH SarabunPSK"/>
          <w:sz w:val="32"/>
          <w:szCs w:val="32"/>
        </w:rPr>
        <w:t xml:space="preserve"> </w:t>
      </w:r>
      <w:r w:rsidR="00AE6A2E" w:rsidRPr="00AE6A2E">
        <w:rPr>
          <w:rFonts w:ascii="TH SarabunPSK" w:hAnsi="TH SarabunPSK" w:cs="TH SarabunPSK"/>
          <w:sz w:val="32"/>
          <w:szCs w:val="32"/>
          <w:cs/>
        </w:rPr>
        <w:t xml:space="preserve">การศึกษาครั้งนี้จึงมีเป้าหมายที่จะศึกษาคุณภาพรายงานวิจัยเชิงทดลองแบบ </w:t>
      </w:r>
      <w:r w:rsidR="00AE6A2E" w:rsidRPr="00AE6A2E">
        <w:rPr>
          <w:rFonts w:ascii="TH SarabunPSK" w:hAnsi="TH SarabunPSK" w:cs="TH SarabunPSK"/>
          <w:sz w:val="32"/>
          <w:szCs w:val="32"/>
        </w:rPr>
        <w:t xml:space="preserve">RCTs  </w:t>
      </w:r>
      <w:r w:rsidR="00AE6A2E">
        <w:rPr>
          <w:rFonts w:ascii="TH SarabunPSK" w:hAnsi="TH SarabunPSK" w:cs="TH SarabunPSK" w:hint="cs"/>
          <w:sz w:val="32"/>
          <w:szCs w:val="32"/>
          <w:cs/>
        </w:rPr>
        <w:t>ของการดูแลรักษาด้วยสมุนไพร</w:t>
      </w:r>
      <w:r w:rsidR="00AE6A2E">
        <w:rPr>
          <w:rFonts w:ascii="TH SarabunPSK" w:hAnsi="TH SarabunPSK" w:cs="TH SarabunPSK" w:hint="cs"/>
          <w:sz w:val="32"/>
          <w:szCs w:val="32"/>
          <w:cs/>
        </w:rPr>
        <w:t>ที่ดำเนินการในประเทศไทย</w:t>
      </w:r>
      <w:r w:rsidR="00AE6A2E" w:rsidRPr="00AE6A2E">
        <w:rPr>
          <w:rFonts w:ascii="TH SarabunPSK" w:hAnsi="TH SarabunPSK" w:cs="TH SarabunPSK"/>
          <w:sz w:val="32"/>
          <w:szCs w:val="32"/>
          <w:cs/>
        </w:rPr>
        <w:t xml:space="preserve"> </w:t>
      </w:r>
      <w:r w:rsidR="00AE6A2E" w:rsidRPr="00AE6A2E">
        <w:rPr>
          <w:rFonts w:ascii="TH SarabunPSK" w:hAnsi="TH SarabunPSK" w:cs="TH SarabunPSK"/>
          <w:sz w:val="32"/>
          <w:szCs w:val="32"/>
          <w:cs/>
        </w:rPr>
        <w:t xml:space="preserve">เพื่อทราบคุณภาพของรายงานวิจัยเชิงทดลองแบบ </w:t>
      </w:r>
      <w:r w:rsidR="00AE6A2E" w:rsidRPr="00AE6A2E">
        <w:rPr>
          <w:rFonts w:ascii="TH SarabunPSK" w:hAnsi="TH SarabunPSK" w:cs="TH SarabunPSK"/>
          <w:sz w:val="32"/>
          <w:szCs w:val="32"/>
        </w:rPr>
        <w:t xml:space="preserve">RCTs </w:t>
      </w:r>
      <w:r w:rsidR="00AE6A2E">
        <w:rPr>
          <w:rFonts w:ascii="TH SarabunPSK" w:hAnsi="TH SarabunPSK" w:cs="TH SarabunPSK" w:hint="cs"/>
          <w:sz w:val="32"/>
          <w:szCs w:val="32"/>
          <w:cs/>
        </w:rPr>
        <w:t>ของการดูแลรักษาด้วยสมุนไพร</w:t>
      </w:r>
      <w:r w:rsidR="00AE6A2E">
        <w:rPr>
          <w:rFonts w:ascii="TH SarabunPSK" w:hAnsi="TH SarabunPSK" w:cs="TH SarabunPSK"/>
          <w:sz w:val="32"/>
          <w:szCs w:val="32"/>
        </w:rPr>
        <w:t xml:space="preserve"> </w:t>
      </w:r>
      <w:r w:rsidR="00AE6A2E" w:rsidRPr="00AE6A2E">
        <w:rPr>
          <w:rFonts w:ascii="TH SarabunPSK" w:hAnsi="TH SarabunPSK" w:cs="TH SarabunPSK"/>
          <w:sz w:val="32"/>
          <w:szCs w:val="32"/>
          <w:cs/>
        </w:rPr>
        <w:t xml:space="preserve">และเป็นแนวทางให้นักวิจัยได้ตีพิมพ์การวิจัยเชิงทดลองแบบ </w:t>
      </w:r>
      <w:r w:rsidR="00AE6A2E" w:rsidRPr="00AE6A2E">
        <w:rPr>
          <w:rFonts w:ascii="TH SarabunPSK" w:hAnsi="TH SarabunPSK" w:cs="TH SarabunPSK"/>
          <w:sz w:val="32"/>
          <w:szCs w:val="32"/>
        </w:rPr>
        <w:t xml:space="preserve">RCTs </w:t>
      </w:r>
      <w:r w:rsidR="00AE6A2E" w:rsidRPr="00AE6A2E">
        <w:rPr>
          <w:rFonts w:ascii="TH SarabunPSK" w:hAnsi="TH SarabunPSK" w:cs="TH SarabunPSK"/>
          <w:sz w:val="32"/>
          <w:szCs w:val="32"/>
          <w:cs/>
        </w:rPr>
        <w:t>ที่มีความถูกต้องและน่าเชื่อถือต่อไป</w:t>
      </w:r>
      <w:r w:rsidR="002B65BC" w:rsidRPr="00AE6A2E">
        <w:rPr>
          <w:rFonts w:ascii="TH SarabunPSK" w:hAnsi="TH SarabunPSK" w:cs="TH SarabunPSK"/>
          <w:sz w:val="32"/>
          <w:szCs w:val="32"/>
        </w:rPr>
        <w:tab/>
      </w:r>
    </w:p>
    <w:p w:rsidR="00921E56" w:rsidRDefault="00921E56" w:rsidP="0077149E">
      <w:pPr>
        <w:tabs>
          <w:tab w:val="left" w:pos="720"/>
          <w:tab w:val="left" w:pos="1440"/>
          <w:tab w:val="left" w:pos="2160"/>
          <w:tab w:val="left" w:pos="2880"/>
          <w:tab w:val="left" w:pos="3600"/>
        </w:tabs>
        <w:spacing w:before="120"/>
        <w:jc w:val="thaiDistribute"/>
        <w:rPr>
          <w:rFonts w:ascii="TH SarabunPSK" w:hAnsi="TH SarabunPSK" w:cs="TH SarabunPSK"/>
          <w:b/>
          <w:bCs/>
          <w:sz w:val="32"/>
          <w:szCs w:val="32"/>
        </w:rPr>
      </w:pPr>
      <w:r>
        <w:rPr>
          <w:rFonts w:ascii="TH SarabunPSK" w:hAnsi="TH SarabunPSK" w:cs="TH SarabunPSK" w:hint="cs"/>
          <w:b/>
          <w:bCs/>
          <w:sz w:val="32"/>
          <w:szCs w:val="32"/>
          <w:cs/>
        </w:rPr>
        <w:t xml:space="preserve">วัตถุประสงค์ </w:t>
      </w:r>
    </w:p>
    <w:p w:rsidR="00921E56" w:rsidRDefault="00F800BB" w:rsidP="0077149E">
      <w:pPr>
        <w:tabs>
          <w:tab w:val="left" w:pos="720"/>
          <w:tab w:val="left" w:pos="1440"/>
          <w:tab w:val="left" w:pos="2160"/>
          <w:tab w:val="left" w:pos="2880"/>
          <w:tab w:val="left" w:pos="3600"/>
        </w:tabs>
        <w:jc w:val="thaiDistribute"/>
        <w:rPr>
          <w:rFonts w:ascii="TH SarabunPSK" w:hAnsi="TH SarabunPSK" w:cs="TH SarabunPSK"/>
          <w:sz w:val="32"/>
          <w:szCs w:val="32"/>
        </w:rPr>
      </w:pPr>
      <w:r>
        <w:rPr>
          <w:rFonts w:ascii="TH SarabunPSK" w:hAnsi="TH SarabunPSK" w:cs="TH SarabunPSK"/>
          <w:sz w:val="32"/>
          <w:szCs w:val="32"/>
          <w:cs/>
        </w:rPr>
        <w:tab/>
      </w:r>
      <w:r w:rsidR="00921E56" w:rsidRPr="00921E56">
        <w:rPr>
          <w:rFonts w:ascii="TH SarabunPSK" w:hAnsi="TH SarabunPSK" w:cs="TH SarabunPSK" w:hint="cs"/>
          <w:sz w:val="32"/>
          <w:szCs w:val="32"/>
          <w:cs/>
        </w:rPr>
        <w:t>เพื่อ</w:t>
      </w:r>
      <w:r w:rsidR="00885C27">
        <w:rPr>
          <w:rFonts w:ascii="TH SarabunPSK" w:hAnsi="TH SarabunPSK" w:cs="TH SarabunPSK" w:hint="cs"/>
          <w:sz w:val="32"/>
          <w:szCs w:val="32"/>
          <w:cs/>
        </w:rPr>
        <w:t>ศึกษา</w:t>
      </w:r>
      <w:r w:rsidR="004D79ED" w:rsidRPr="004B4CC0">
        <w:rPr>
          <w:rFonts w:ascii="TH SarabunPSK" w:hAnsi="TH SarabunPSK" w:cs="TH SarabunPSK"/>
          <w:sz w:val="32"/>
          <w:szCs w:val="32"/>
          <w:cs/>
        </w:rPr>
        <w:t>คุณภาพรายงานวิจัยเชิงทดลองแบบสุ่มที่มีกลุ่มควบคุมของการดูแลรักษาด้วยสมุนไพรที่ดำเนินการในประเทศไทย</w:t>
      </w:r>
    </w:p>
    <w:p w:rsidR="00885C27" w:rsidRPr="00885C27" w:rsidRDefault="00885C27" w:rsidP="0077149E">
      <w:pPr>
        <w:tabs>
          <w:tab w:val="left" w:pos="720"/>
          <w:tab w:val="left" w:pos="1440"/>
          <w:tab w:val="left" w:pos="2160"/>
          <w:tab w:val="left" w:pos="2880"/>
          <w:tab w:val="left" w:pos="3600"/>
        </w:tabs>
        <w:jc w:val="thaiDistribute"/>
        <w:rPr>
          <w:rFonts w:ascii="TH SarabunPSK" w:hAnsi="TH SarabunPSK" w:cs="TH SarabunPSK"/>
          <w:b/>
          <w:bCs/>
          <w:sz w:val="32"/>
          <w:szCs w:val="32"/>
        </w:rPr>
      </w:pPr>
      <w:r w:rsidRPr="00885C27">
        <w:rPr>
          <w:rFonts w:ascii="TH SarabunPSK" w:hAnsi="TH SarabunPSK" w:cs="TH SarabunPSK" w:hint="cs"/>
          <w:b/>
          <w:bCs/>
          <w:sz w:val="32"/>
          <w:szCs w:val="32"/>
          <w:cs/>
        </w:rPr>
        <w:t>ขอบเขต</w:t>
      </w:r>
    </w:p>
    <w:p w:rsidR="00885C27" w:rsidRPr="00650EBF" w:rsidRDefault="00650EBF" w:rsidP="0077149E">
      <w:pPr>
        <w:tabs>
          <w:tab w:val="left" w:pos="720"/>
          <w:tab w:val="left" w:pos="1440"/>
          <w:tab w:val="left" w:pos="2160"/>
          <w:tab w:val="left" w:pos="2880"/>
          <w:tab w:val="left" w:pos="3600"/>
        </w:tabs>
        <w:jc w:val="thaiDistribute"/>
        <w:rPr>
          <w:rFonts w:ascii="TH SarabunPSK" w:hAnsi="TH SarabunPSK" w:cs="TH SarabunPSK"/>
          <w:sz w:val="32"/>
          <w:szCs w:val="32"/>
        </w:rPr>
      </w:pPr>
      <w:r w:rsidRPr="00650EBF">
        <w:rPr>
          <w:rFonts w:ascii="TH SarabunPSK" w:hAnsi="TH SarabunPSK" w:cs="TH SarabunPSK"/>
          <w:sz w:val="32"/>
          <w:szCs w:val="32"/>
          <w:cs/>
        </w:rPr>
        <w:tab/>
        <w:t xml:space="preserve">ศึกษาจากรายงานวิจัยเชิงทดลองแบบ </w:t>
      </w:r>
      <w:r w:rsidRPr="00650EBF">
        <w:rPr>
          <w:rFonts w:ascii="TH SarabunPSK" w:hAnsi="TH SarabunPSK" w:cs="TH SarabunPSK"/>
          <w:sz w:val="32"/>
          <w:szCs w:val="32"/>
        </w:rPr>
        <w:t xml:space="preserve">RCTs </w:t>
      </w:r>
      <w:r>
        <w:rPr>
          <w:rFonts w:ascii="TH SarabunPSK" w:hAnsi="TH SarabunPSK" w:cs="TH SarabunPSK" w:hint="cs"/>
          <w:sz w:val="32"/>
          <w:szCs w:val="32"/>
          <w:cs/>
        </w:rPr>
        <w:t>ของการดูแลรักษาด้วยสมุนไพรที่ดำเนินการในประเทศไทย</w:t>
      </w:r>
      <w:r w:rsidRPr="00650EBF">
        <w:rPr>
          <w:rFonts w:ascii="TH SarabunPSK" w:hAnsi="TH SarabunPSK" w:cs="TH SarabunPSK"/>
          <w:sz w:val="32"/>
          <w:szCs w:val="32"/>
          <w:cs/>
        </w:rPr>
        <w:t xml:space="preserve"> </w:t>
      </w:r>
      <w:r w:rsidR="00B83805">
        <w:rPr>
          <w:rFonts w:ascii="TH SarabunPSK" w:hAnsi="TH SarabunPSK" w:cs="TH SarabunPSK" w:hint="cs"/>
          <w:sz w:val="32"/>
          <w:szCs w:val="32"/>
          <w:cs/>
        </w:rPr>
        <w:t>ที่ตีพิมพ์เผยแพร่ไม่เกิน</w:t>
      </w:r>
      <w:r>
        <w:rPr>
          <w:rFonts w:ascii="TH SarabunPSK" w:hAnsi="TH SarabunPSK" w:cs="TH SarabunPSK" w:hint="cs"/>
          <w:sz w:val="32"/>
          <w:szCs w:val="32"/>
          <w:cs/>
        </w:rPr>
        <w:t>วันที่</w:t>
      </w:r>
      <w:r>
        <w:rPr>
          <w:rFonts w:ascii="TH SarabunPSK" w:hAnsi="TH SarabunPSK" w:cs="TH SarabunPSK"/>
          <w:sz w:val="32"/>
          <w:szCs w:val="32"/>
          <w:cs/>
        </w:rPr>
        <w:t xml:space="preserve"> </w:t>
      </w:r>
      <w:r w:rsidR="007D1F3F">
        <w:rPr>
          <w:rFonts w:ascii="TH SarabunPSK" w:hAnsi="TH SarabunPSK" w:cs="TH SarabunPSK"/>
          <w:sz w:val="32"/>
          <w:szCs w:val="32"/>
        </w:rPr>
        <w:t xml:space="preserve">28 </w:t>
      </w:r>
      <w:r w:rsidR="007D1F3F">
        <w:rPr>
          <w:rFonts w:ascii="TH SarabunPSK" w:hAnsi="TH SarabunPSK" w:cs="TH SarabunPSK" w:hint="cs"/>
          <w:sz w:val="32"/>
          <w:szCs w:val="32"/>
          <w:cs/>
        </w:rPr>
        <w:t>กุมภาพันธ์ พ.ศ.</w:t>
      </w:r>
      <w:r w:rsidR="007D1F3F">
        <w:rPr>
          <w:rFonts w:ascii="TH SarabunPSK" w:hAnsi="TH SarabunPSK" w:cs="TH SarabunPSK"/>
          <w:sz w:val="32"/>
          <w:szCs w:val="32"/>
        </w:rPr>
        <w:t xml:space="preserve"> 2560</w:t>
      </w:r>
    </w:p>
    <w:p w:rsidR="00885C27" w:rsidRPr="00885C27" w:rsidRDefault="00885C27" w:rsidP="0077149E">
      <w:pPr>
        <w:tabs>
          <w:tab w:val="left" w:pos="720"/>
          <w:tab w:val="left" w:pos="1440"/>
          <w:tab w:val="left" w:pos="2160"/>
          <w:tab w:val="left" w:pos="2880"/>
          <w:tab w:val="left" w:pos="3600"/>
        </w:tabs>
        <w:jc w:val="thaiDistribute"/>
        <w:rPr>
          <w:rFonts w:ascii="TH SarabunPSK" w:hAnsi="TH SarabunPSK" w:cs="TH SarabunPSK"/>
          <w:b/>
          <w:bCs/>
          <w:sz w:val="32"/>
          <w:szCs w:val="32"/>
        </w:rPr>
      </w:pPr>
      <w:r w:rsidRPr="00885C27">
        <w:rPr>
          <w:rFonts w:ascii="TH SarabunPSK" w:hAnsi="TH SarabunPSK" w:cs="TH SarabunPSK" w:hint="cs"/>
          <w:b/>
          <w:bCs/>
          <w:sz w:val="32"/>
          <w:szCs w:val="32"/>
          <w:cs/>
        </w:rPr>
        <w:t>สมมติฐาน</w:t>
      </w:r>
    </w:p>
    <w:p w:rsidR="00885C27" w:rsidRPr="00650EBF" w:rsidRDefault="000034CB" w:rsidP="0077149E">
      <w:pPr>
        <w:tabs>
          <w:tab w:val="left" w:pos="720"/>
          <w:tab w:val="left" w:pos="1440"/>
          <w:tab w:val="left" w:pos="2160"/>
          <w:tab w:val="left" w:pos="2880"/>
          <w:tab w:val="left" w:pos="3600"/>
        </w:tabs>
        <w:jc w:val="thaiDistribute"/>
        <w:rPr>
          <w:rFonts w:ascii="TH SarabunPSK" w:hAnsi="TH SarabunPSK" w:cs="TH SarabunPSK"/>
          <w:sz w:val="32"/>
          <w:szCs w:val="32"/>
        </w:rPr>
      </w:pPr>
      <w:r>
        <w:rPr>
          <w:rFonts w:ascii="TH SarabunPSK" w:hAnsi="TH SarabunPSK" w:cs="TH SarabunPSK"/>
          <w:sz w:val="32"/>
          <w:szCs w:val="32"/>
          <w:cs/>
        </w:rPr>
        <w:tab/>
      </w:r>
      <w:r w:rsidR="00650EBF" w:rsidRPr="00650EBF">
        <w:rPr>
          <w:rFonts w:ascii="TH SarabunPSK" w:hAnsi="TH SarabunPSK" w:cs="TH SarabunPSK"/>
          <w:sz w:val="32"/>
          <w:szCs w:val="32"/>
          <w:cs/>
        </w:rPr>
        <w:t xml:space="preserve">คุณภาพรายงานวิจัยเชิงทดลองแบบ </w:t>
      </w:r>
      <w:r w:rsidR="00650EBF" w:rsidRPr="00650EBF">
        <w:rPr>
          <w:rFonts w:ascii="TH SarabunPSK" w:hAnsi="TH SarabunPSK" w:cs="TH SarabunPSK"/>
          <w:sz w:val="32"/>
          <w:szCs w:val="32"/>
        </w:rPr>
        <w:t xml:space="preserve">RCTs </w:t>
      </w:r>
      <w:r w:rsidR="00650EBF" w:rsidRPr="00650EBF">
        <w:rPr>
          <w:rFonts w:ascii="TH SarabunPSK" w:hAnsi="TH SarabunPSK" w:cs="TH SarabunPSK"/>
          <w:sz w:val="32"/>
          <w:szCs w:val="32"/>
          <w:cs/>
        </w:rPr>
        <w:t>ของการดูแลรักษาด้วยสมุนไพรที่ดำเนินการในประเทศไทยเป็นอย่างไร</w:t>
      </w:r>
    </w:p>
    <w:p w:rsidR="00885C27" w:rsidRDefault="00885C27" w:rsidP="0077149E">
      <w:pPr>
        <w:tabs>
          <w:tab w:val="left" w:pos="720"/>
          <w:tab w:val="left" w:pos="1440"/>
          <w:tab w:val="left" w:pos="2160"/>
          <w:tab w:val="left" w:pos="2880"/>
          <w:tab w:val="left" w:pos="3600"/>
        </w:tabs>
        <w:jc w:val="thaiDistribute"/>
        <w:rPr>
          <w:rFonts w:ascii="TH SarabunPSK" w:hAnsi="TH SarabunPSK" w:cs="TH SarabunPSK"/>
          <w:b/>
          <w:bCs/>
          <w:sz w:val="32"/>
          <w:szCs w:val="32"/>
        </w:rPr>
      </w:pPr>
      <w:r w:rsidRPr="00885C27">
        <w:rPr>
          <w:rFonts w:ascii="TH SarabunPSK" w:hAnsi="TH SarabunPSK" w:cs="TH SarabunPSK" w:hint="cs"/>
          <w:b/>
          <w:bCs/>
          <w:sz w:val="32"/>
          <w:szCs w:val="32"/>
          <w:cs/>
        </w:rPr>
        <w:t>ขั้นตอนและวิธีการดำเนินการ</w:t>
      </w:r>
    </w:p>
    <w:p w:rsidR="00262E10" w:rsidRPr="000034CB" w:rsidRDefault="000034CB" w:rsidP="0077149E">
      <w:pPr>
        <w:tabs>
          <w:tab w:val="left" w:pos="720"/>
          <w:tab w:val="left" w:pos="1440"/>
          <w:tab w:val="left" w:pos="2160"/>
          <w:tab w:val="left" w:pos="2880"/>
          <w:tab w:val="left" w:pos="3600"/>
        </w:tabs>
        <w:jc w:val="thaiDistribute"/>
        <w:rPr>
          <w:rFonts w:ascii="TH SarabunPSK" w:hAnsi="TH SarabunPSK" w:cs="TH SarabunPSK"/>
          <w:b/>
          <w:bCs/>
          <w:sz w:val="32"/>
          <w:szCs w:val="32"/>
          <w:cs/>
        </w:rPr>
      </w:pPr>
      <w:r w:rsidRPr="000034CB">
        <w:rPr>
          <w:rFonts w:ascii="TH SarabunPSK" w:hAnsi="TH SarabunPSK" w:cs="TH SarabunPSK"/>
          <w:b/>
          <w:bCs/>
          <w:sz w:val="32"/>
          <w:szCs w:val="32"/>
          <w:cs/>
        </w:rPr>
        <w:tab/>
      </w:r>
      <w:r w:rsidR="00262E10" w:rsidRPr="000034CB">
        <w:rPr>
          <w:rFonts w:ascii="TH SarabunPSK" w:hAnsi="TH SarabunPSK" w:cs="TH SarabunPSK"/>
          <w:b/>
          <w:bCs/>
          <w:sz w:val="32"/>
          <w:szCs w:val="32"/>
          <w:cs/>
        </w:rPr>
        <w:t>รูปแบบการศ</w:t>
      </w:r>
      <w:r w:rsidR="00262E10" w:rsidRPr="000034CB">
        <w:rPr>
          <w:rFonts w:ascii="TH SarabunPSK" w:hAnsi="TH SarabunPSK" w:cs="TH SarabunPSK" w:hint="cs"/>
          <w:b/>
          <w:bCs/>
          <w:sz w:val="32"/>
          <w:szCs w:val="32"/>
          <w:cs/>
        </w:rPr>
        <w:t>ึกษา</w:t>
      </w:r>
    </w:p>
    <w:p w:rsidR="00262E10" w:rsidRPr="00262E10" w:rsidRDefault="00262E10" w:rsidP="0077149E">
      <w:pPr>
        <w:tabs>
          <w:tab w:val="left" w:pos="720"/>
          <w:tab w:val="left" w:pos="1440"/>
          <w:tab w:val="left" w:pos="2160"/>
          <w:tab w:val="left" w:pos="2880"/>
          <w:tab w:val="left" w:pos="3600"/>
        </w:tabs>
        <w:jc w:val="thaiDistribute"/>
        <w:rPr>
          <w:rFonts w:ascii="TH SarabunPSK" w:hAnsi="TH SarabunPSK" w:cs="TH SarabunPSK"/>
          <w:sz w:val="32"/>
          <w:szCs w:val="32"/>
        </w:rPr>
      </w:pPr>
      <w:r w:rsidRPr="00262E10">
        <w:rPr>
          <w:rFonts w:ascii="TH SarabunPSK" w:hAnsi="TH SarabunPSK" w:cs="TH SarabunPSK"/>
          <w:sz w:val="32"/>
          <w:szCs w:val="32"/>
        </w:rPr>
        <w:tab/>
      </w:r>
      <w:r w:rsidRPr="00262E10">
        <w:rPr>
          <w:rFonts w:ascii="TH SarabunPSK" w:hAnsi="TH SarabunPSK" w:cs="TH SarabunPSK"/>
          <w:sz w:val="32"/>
          <w:szCs w:val="32"/>
          <w:cs/>
        </w:rPr>
        <w:t>การวิจัยครั้งนี้เป็น</w:t>
      </w:r>
      <w:r>
        <w:rPr>
          <w:rFonts w:ascii="TH SarabunPSK" w:hAnsi="TH SarabunPSK" w:cs="TH SarabunPSK" w:hint="cs"/>
          <w:sz w:val="32"/>
          <w:szCs w:val="32"/>
          <w:cs/>
        </w:rPr>
        <w:t>การทบทวนวรรณกรรมอย่างเป็นระบบ</w:t>
      </w:r>
      <w:r w:rsidRPr="00262E10">
        <w:rPr>
          <w:rFonts w:ascii="TH SarabunPSK" w:hAnsi="TH SarabunPSK" w:cs="TH SarabunPSK"/>
          <w:sz w:val="32"/>
          <w:szCs w:val="32"/>
          <w:cs/>
        </w:rPr>
        <w:t xml:space="preserve"> (</w:t>
      </w:r>
      <w:r>
        <w:rPr>
          <w:rFonts w:ascii="TH SarabunPSK" w:hAnsi="TH SarabunPSK" w:cs="TH SarabunPSK"/>
          <w:sz w:val="32"/>
          <w:szCs w:val="32"/>
        </w:rPr>
        <w:t>Systematic review</w:t>
      </w:r>
      <w:r w:rsidRPr="00262E10">
        <w:rPr>
          <w:rFonts w:ascii="TH SarabunPSK" w:hAnsi="TH SarabunPSK" w:cs="TH SarabunPSK"/>
          <w:sz w:val="32"/>
          <w:szCs w:val="32"/>
          <w:cs/>
        </w:rPr>
        <w:t xml:space="preserve">) โดยเก็บข้อมูลย้อนหลังจากรายงานการวิจัยเชิงทดลองแบบ </w:t>
      </w:r>
      <w:r w:rsidRPr="00262E10">
        <w:rPr>
          <w:rFonts w:ascii="TH SarabunPSK" w:hAnsi="TH SarabunPSK" w:cs="TH SarabunPSK"/>
          <w:sz w:val="32"/>
          <w:szCs w:val="32"/>
        </w:rPr>
        <w:t xml:space="preserve">RCTs </w:t>
      </w:r>
      <w:r w:rsidRPr="00650EBF">
        <w:rPr>
          <w:rFonts w:ascii="TH SarabunPSK" w:hAnsi="TH SarabunPSK" w:cs="TH SarabunPSK"/>
          <w:sz w:val="32"/>
          <w:szCs w:val="32"/>
          <w:cs/>
        </w:rPr>
        <w:t>ของการดูแลรักษาด้วยสมุนไพรที่ดำเนินการในประเทศไทย</w:t>
      </w:r>
      <w:r w:rsidRPr="00262E10">
        <w:rPr>
          <w:rFonts w:ascii="TH SarabunPSK" w:hAnsi="TH SarabunPSK" w:cs="TH SarabunPSK"/>
          <w:sz w:val="32"/>
          <w:szCs w:val="32"/>
          <w:cs/>
        </w:rPr>
        <w:t xml:space="preserve"> </w:t>
      </w:r>
    </w:p>
    <w:p w:rsidR="00262E10" w:rsidRPr="000034CB" w:rsidRDefault="00262E10" w:rsidP="0077149E">
      <w:pPr>
        <w:tabs>
          <w:tab w:val="left" w:pos="720"/>
          <w:tab w:val="left" w:pos="1440"/>
          <w:tab w:val="left" w:pos="2160"/>
          <w:tab w:val="left" w:pos="2880"/>
          <w:tab w:val="left" w:pos="3600"/>
        </w:tabs>
        <w:jc w:val="thaiDistribute"/>
        <w:rPr>
          <w:rFonts w:ascii="TH SarabunPSK" w:hAnsi="TH SarabunPSK" w:cs="TH SarabunPSK"/>
          <w:b/>
          <w:bCs/>
          <w:sz w:val="32"/>
          <w:szCs w:val="32"/>
        </w:rPr>
      </w:pPr>
      <w:r w:rsidRPr="000034CB">
        <w:rPr>
          <w:rFonts w:ascii="TH SarabunPSK" w:hAnsi="TH SarabunPSK" w:cs="TH SarabunPSK"/>
          <w:b/>
          <w:bCs/>
          <w:sz w:val="32"/>
          <w:szCs w:val="32"/>
          <w:cs/>
        </w:rPr>
        <w:t>.</w:t>
      </w:r>
      <w:r w:rsidRPr="000034CB">
        <w:rPr>
          <w:rFonts w:ascii="TH SarabunPSK" w:hAnsi="TH SarabunPSK" w:cs="TH SarabunPSK"/>
          <w:b/>
          <w:bCs/>
          <w:sz w:val="32"/>
          <w:szCs w:val="32"/>
        </w:rPr>
        <w:tab/>
      </w:r>
      <w:r w:rsidRPr="000034CB">
        <w:rPr>
          <w:rFonts w:ascii="TH SarabunPSK" w:hAnsi="TH SarabunPSK" w:cs="TH SarabunPSK"/>
          <w:b/>
          <w:bCs/>
          <w:sz w:val="32"/>
          <w:szCs w:val="32"/>
          <w:cs/>
        </w:rPr>
        <w:t>ประชากรที่ศึกษา</w:t>
      </w:r>
    </w:p>
    <w:p w:rsidR="000034CB" w:rsidRDefault="00262E10" w:rsidP="0077149E">
      <w:pPr>
        <w:tabs>
          <w:tab w:val="left" w:pos="720"/>
          <w:tab w:val="left" w:pos="1440"/>
          <w:tab w:val="left" w:pos="2160"/>
          <w:tab w:val="left" w:pos="2880"/>
          <w:tab w:val="left" w:pos="3600"/>
        </w:tabs>
        <w:jc w:val="thaiDistribute"/>
        <w:rPr>
          <w:rFonts w:ascii="TH SarabunPSK" w:hAnsi="TH SarabunPSK" w:cs="TH SarabunPSK"/>
          <w:sz w:val="32"/>
          <w:szCs w:val="32"/>
        </w:rPr>
      </w:pPr>
      <w:r w:rsidRPr="00262E10">
        <w:rPr>
          <w:rFonts w:ascii="TH SarabunPSK" w:hAnsi="TH SarabunPSK" w:cs="TH SarabunPSK"/>
          <w:sz w:val="32"/>
          <w:szCs w:val="32"/>
        </w:rPr>
        <w:tab/>
      </w:r>
      <w:r w:rsidRPr="00262E10">
        <w:rPr>
          <w:rFonts w:ascii="TH SarabunPSK" w:hAnsi="TH SarabunPSK" w:cs="TH SarabunPSK"/>
          <w:sz w:val="32"/>
          <w:szCs w:val="32"/>
          <w:cs/>
        </w:rPr>
        <w:t xml:space="preserve">ประชากรที่ศึกษาในครั้งนี้ คือ รายงานวิจัยเชิงทดลองแบบ </w:t>
      </w:r>
      <w:r w:rsidRPr="00262E10">
        <w:rPr>
          <w:rFonts w:ascii="TH SarabunPSK" w:hAnsi="TH SarabunPSK" w:cs="TH SarabunPSK"/>
          <w:sz w:val="32"/>
          <w:szCs w:val="32"/>
        </w:rPr>
        <w:t xml:space="preserve">RCTs </w:t>
      </w:r>
      <w:r w:rsidR="00C02650" w:rsidRPr="00650EBF">
        <w:rPr>
          <w:rFonts w:ascii="TH SarabunPSK" w:hAnsi="TH SarabunPSK" w:cs="TH SarabunPSK"/>
          <w:sz w:val="32"/>
          <w:szCs w:val="32"/>
          <w:cs/>
        </w:rPr>
        <w:t>ของการดูแลรักษาด้วยสมุนไพรที่ดำเนินการในประเทศไทย</w:t>
      </w:r>
      <w:r w:rsidR="00C02650">
        <w:rPr>
          <w:rFonts w:ascii="TH SarabunPSK" w:hAnsi="TH SarabunPSK" w:cs="TH SarabunPSK" w:hint="cs"/>
          <w:sz w:val="32"/>
          <w:szCs w:val="32"/>
          <w:cs/>
        </w:rPr>
        <w:t xml:space="preserve"> ตีพิมพ์เผยแพร่</w:t>
      </w:r>
      <w:r w:rsidR="000034CB">
        <w:rPr>
          <w:rFonts w:ascii="TH SarabunPSK" w:hAnsi="TH SarabunPSK" w:cs="TH SarabunPSK" w:hint="cs"/>
          <w:sz w:val="32"/>
          <w:szCs w:val="32"/>
          <w:cs/>
        </w:rPr>
        <w:t xml:space="preserve">ตั้งแต่แรกจนถึงวันที่ </w:t>
      </w:r>
      <w:r w:rsidR="000034CB">
        <w:rPr>
          <w:rFonts w:ascii="TH SarabunPSK" w:hAnsi="TH SarabunPSK" w:cs="TH SarabunPSK"/>
          <w:sz w:val="32"/>
          <w:szCs w:val="32"/>
        </w:rPr>
        <w:t xml:space="preserve">28 </w:t>
      </w:r>
      <w:r w:rsidR="000034CB">
        <w:rPr>
          <w:rFonts w:ascii="TH SarabunPSK" w:hAnsi="TH SarabunPSK" w:cs="TH SarabunPSK" w:hint="cs"/>
          <w:sz w:val="32"/>
          <w:szCs w:val="32"/>
          <w:cs/>
        </w:rPr>
        <w:t>กุมภาพันธ์ พ.ศ.</w:t>
      </w:r>
      <w:r w:rsidR="000034CB">
        <w:rPr>
          <w:rFonts w:ascii="TH SarabunPSK" w:hAnsi="TH SarabunPSK" w:cs="TH SarabunPSK"/>
          <w:sz w:val="32"/>
          <w:szCs w:val="32"/>
        </w:rPr>
        <w:t xml:space="preserve"> 2560</w:t>
      </w:r>
    </w:p>
    <w:p w:rsidR="00262E10" w:rsidRDefault="0077149E" w:rsidP="0077149E">
      <w:pPr>
        <w:tabs>
          <w:tab w:val="left" w:pos="720"/>
          <w:tab w:val="left" w:pos="1440"/>
          <w:tab w:val="left" w:pos="2160"/>
          <w:tab w:val="left" w:pos="2880"/>
          <w:tab w:val="left" w:pos="3600"/>
        </w:tabs>
        <w:jc w:val="thaiDistribute"/>
        <w:rPr>
          <w:rFonts w:ascii="TH SarabunPSK" w:hAnsi="TH SarabunPSK" w:cs="TH SarabunPSK"/>
          <w:b/>
          <w:bCs/>
          <w:sz w:val="32"/>
          <w:szCs w:val="32"/>
        </w:rPr>
      </w:pPr>
      <w:r>
        <w:rPr>
          <w:rFonts w:ascii="TH SarabunPSK" w:hAnsi="TH SarabunPSK" w:cs="TH SarabunPSK"/>
          <w:b/>
          <w:bCs/>
          <w:sz w:val="32"/>
          <w:szCs w:val="32"/>
          <w:cs/>
        </w:rPr>
        <w:tab/>
      </w:r>
      <w:r w:rsidR="00262E10" w:rsidRPr="000034CB">
        <w:rPr>
          <w:rFonts w:ascii="TH SarabunPSK" w:hAnsi="TH SarabunPSK" w:cs="TH SarabunPSK"/>
          <w:b/>
          <w:bCs/>
          <w:sz w:val="32"/>
          <w:szCs w:val="32"/>
          <w:cs/>
        </w:rPr>
        <w:t>เกณฑ์การคัดเข้าศึกษา (</w:t>
      </w:r>
      <w:r w:rsidR="00262E10" w:rsidRPr="000034CB">
        <w:rPr>
          <w:rFonts w:ascii="TH SarabunPSK" w:hAnsi="TH SarabunPSK" w:cs="TH SarabunPSK"/>
          <w:b/>
          <w:bCs/>
          <w:sz w:val="32"/>
          <w:szCs w:val="32"/>
        </w:rPr>
        <w:t>Inclusion Criteria</w:t>
      </w:r>
      <w:r w:rsidR="00262E10" w:rsidRPr="000034CB">
        <w:rPr>
          <w:rFonts w:ascii="TH SarabunPSK" w:hAnsi="TH SarabunPSK" w:cs="TH SarabunPSK"/>
          <w:b/>
          <w:bCs/>
          <w:sz w:val="32"/>
          <w:szCs w:val="32"/>
          <w:cs/>
        </w:rPr>
        <w:t>)</w:t>
      </w:r>
    </w:p>
    <w:p w:rsidR="0077149E" w:rsidRDefault="00262E10" w:rsidP="0077149E">
      <w:pPr>
        <w:pStyle w:val="a3"/>
        <w:numPr>
          <w:ilvl w:val="0"/>
          <w:numId w:val="3"/>
        </w:numPr>
        <w:tabs>
          <w:tab w:val="left" w:pos="720"/>
          <w:tab w:val="left" w:pos="1440"/>
          <w:tab w:val="left" w:pos="2160"/>
          <w:tab w:val="left" w:pos="2880"/>
          <w:tab w:val="left" w:pos="3600"/>
        </w:tabs>
        <w:jc w:val="thaiDistribute"/>
        <w:rPr>
          <w:rFonts w:ascii="TH SarabunPSK" w:hAnsi="TH SarabunPSK" w:cs="TH SarabunPSK"/>
          <w:sz w:val="32"/>
          <w:szCs w:val="32"/>
        </w:rPr>
      </w:pPr>
      <w:r w:rsidRPr="00F4621F">
        <w:rPr>
          <w:rFonts w:ascii="TH SarabunPSK" w:hAnsi="TH SarabunPSK" w:cs="TH SarabunPSK"/>
          <w:sz w:val="32"/>
          <w:szCs w:val="32"/>
          <w:cs/>
        </w:rPr>
        <w:t>รายงานวิจัยที่ตีพิมพ์เป็นภาษาไทย</w:t>
      </w:r>
      <w:r w:rsidR="000034CB" w:rsidRPr="00F4621F">
        <w:rPr>
          <w:rFonts w:ascii="TH SarabunPSK" w:hAnsi="TH SarabunPSK" w:cs="TH SarabunPSK" w:hint="cs"/>
          <w:sz w:val="32"/>
          <w:szCs w:val="32"/>
          <w:cs/>
        </w:rPr>
        <w:t>และภาษาอังกฤษ</w:t>
      </w:r>
    </w:p>
    <w:p w:rsidR="0077149E" w:rsidRDefault="00262E10" w:rsidP="005071F6">
      <w:pPr>
        <w:pStyle w:val="a3"/>
        <w:numPr>
          <w:ilvl w:val="0"/>
          <w:numId w:val="3"/>
        </w:numPr>
        <w:tabs>
          <w:tab w:val="left" w:pos="720"/>
          <w:tab w:val="left" w:pos="1440"/>
          <w:tab w:val="left" w:pos="2160"/>
          <w:tab w:val="left" w:pos="2880"/>
          <w:tab w:val="left" w:pos="3600"/>
        </w:tabs>
        <w:jc w:val="thaiDistribute"/>
        <w:rPr>
          <w:rFonts w:ascii="TH SarabunPSK" w:hAnsi="TH SarabunPSK" w:cs="TH SarabunPSK"/>
          <w:sz w:val="32"/>
          <w:szCs w:val="32"/>
        </w:rPr>
      </w:pPr>
      <w:r w:rsidRPr="0077149E">
        <w:rPr>
          <w:rFonts w:ascii="TH SarabunPSK" w:hAnsi="TH SarabunPSK" w:cs="TH SarabunPSK"/>
          <w:sz w:val="32"/>
          <w:szCs w:val="32"/>
          <w:cs/>
        </w:rPr>
        <w:t xml:space="preserve">รายงานวิจัยแบบการวิจัยเชิงทดลองแบบ </w:t>
      </w:r>
      <w:r w:rsidRPr="0077149E">
        <w:rPr>
          <w:rFonts w:ascii="TH SarabunPSK" w:hAnsi="TH SarabunPSK" w:cs="TH SarabunPSK"/>
          <w:sz w:val="32"/>
          <w:szCs w:val="32"/>
        </w:rPr>
        <w:t xml:space="preserve">RCTs </w:t>
      </w:r>
      <w:r w:rsidRPr="0077149E">
        <w:rPr>
          <w:rFonts w:ascii="TH SarabunPSK" w:hAnsi="TH SarabunPSK" w:cs="TH SarabunPSK"/>
          <w:sz w:val="32"/>
          <w:szCs w:val="32"/>
          <w:cs/>
        </w:rPr>
        <w:t xml:space="preserve">ที่เป็นแบบ </w:t>
      </w:r>
      <w:r w:rsidRPr="0077149E">
        <w:rPr>
          <w:rFonts w:ascii="TH SarabunPSK" w:hAnsi="TH SarabunPSK" w:cs="TH SarabunPSK"/>
          <w:sz w:val="32"/>
          <w:szCs w:val="32"/>
        </w:rPr>
        <w:t xml:space="preserve">Parallel design </w:t>
      </w:r>
      <w:r w:rsidRPr="0077149E">
        <w:rPr>
          <w:rFonts w:ascii="TH SarabunPSK" w:hAnsi="TH SarabunPSK" w:cs="TH SarabunPSK"/>
          <w:sz w:val="32"/>
          <w:szCs w:val="32"/>
          <w:cs/>
        </w:rPr>
        <w:t>(แบ่งผู้เข้าร่วมการทดลองเป็น</w:t>
      </w:r>
      <w:r w:rsidR="000034CB" w:rsidRPr="0077149E">
        <w:rPr>
          <w:rFonts w:ascii="TH SarabunPSK" w:hAnsi="TH SarabunPSK" w:cs="TH SarabunPSK" w:hint="cs"/>
          <w:sz w:val="32"/>
          <w:szCs w:val="32"/>
          <w:cs/>
        </w:rPr>
        <w:t>สองกลุ่มหรือมากกว่า)</w:t>
      </w:r>
      <w:r w:rsidRPr="0077149E">
        <w:rPr>
          <w:rFonts w:ascii="TH SarabunPSK" w:hAnsi="TH SarabunPSK" w:cs="TH SarabunPSK"/>
          <w:sz w:val="32"/>
          <w:szCs w:val="32"/>
          <w:cs/>
        </w:rPr>
        <w:t xml:space="preserve"> เพื่อให้ได้รับการรักษาที่แตกต่างกันไปในเวลาเดียวกันในลักษณะคู่ขนาน แล้วเปรียบเทียบผลการรักษาในแต่ละกลุ่ม)</w:t>
      </w:r>
    </w:p>
    <w:p w:rsidR="0077149E" w:rsidRDefault="00262E10" w:rsidP="0077149E">
      <w:pPr>
        <w:pStyle w:val="a3"/>
        <w:numPr>
          <w:ilvl w:val="0"/>
          <w:numId w:val="3"/>
        </w:numPr>
        <w:tabs>
          <w:tab w:val="left" w:pos="720"/>
          <w:tab w:val="left" w:pos="1440"/>
          <w:tab w:val="left" w:pos="2160"/>
          <w:tab w:val="left" w:pos="2880"/>
          <w:tab w:val="left" w:pos="3600"/>
        </w:tabs>
        <w:jc w:val="thaiDistribute"/>
        <w:rPr>
          <w:rFonts w:ascii="TH SarabunPSK" w:hAnsi="TH SarabunPSK" w:cs="TH SarabunPSK"/>
          <w:sz w:val="32"/>
          <w:szCs w:val="32"/>
        </w:rPr>
      </w:pPr>
      <w:r w:rsidRPr="0077149E">
        <w:rPr>
          <w:rFonts w:ascii="TH SarabunPSK" w:hAnsi="TH SarabunPSK" w:cs="TH SarabunPSK"/>
          <w:sz w:val="32"/>
          <w:szCs w:val="32"/>
          <w:cs/>
        </w:rPr>
        <w:t>รายงานวิจัยที่ศึกษาประสิทธิผลของการดูแลรักษา</w:t>
      </w:r>
      <w:r w:rsidR="00875DFE" w:rsidRPr="0077149E">
        <w:rPr>
          <w:rFonts w:ascii="TH SarabunPSK" w:hAnsi="TH SarabunPSK" w:cs="TH SarabunPSK" w:hint="cs"/>
          <w:sz w:val="32"/>
          <w:szCs w:val="32"/>
          <w:cs/>
        </w:rPr>
        <w:t>ด้วยสุมนไพร</w:t>
      </w:r>
      <w:r w:rsidRPr="0077149E">
        <w:rPr>
          <w:rFonts w:ascii="TH SarabunPSK" w:hAnsi="TH SarabunPSK" w:cs="TH SarabunPSK"/>
          <w:sz w:val="32"/>
          <w:szCs w:val="32"/>
          <w:cs/>
        </w:rPr>
        <w:t xml:space="preserve"> (</w:t>
      </w:r>
      <w:r w:rsidR="00875DFE" w:rsidRPr="0077149E">
        <w:rPr>
          <w:rFonts w:ascii="TH SarabunPSK" w:hAnsi="TH SarabunPSK" w:cs="TH SarabunPSK"/>
          <w:sz w:val="32"/>
          <w:szCs w:val="32"/>
        </w:rPr>
        <w:t xml:space="preserve">Herbal </w:t>
      </w:r>
      <w:r w:rsidRPr="0077149E">
        <w:rPr>
          <w:rFonts w:ascii="TH SarabunPSK" w:hAnsi="TH SarabunPSK" w:cs="TH SarabunPSK"/>
          <w:sz w:val="32"/>
          <w:szCs w:val="32"/>
        </w:rPr>
        <w:t>Intervention</w:t>
      </w:r>
      <w:r w:rsidRPr="0077149E">
        <w:rPr>
          <w:rFonts w:ascii="TH SarabunPSK" w:hAnsi="TH SarabunPSK" w:cs="TH SarabunPSK"/>
          <w:sz w:val="32"/>
          <w:szCs w:val="32"/>
          <w:cs/>
        </w:rPr>
        <w:t>) ในมนุษย์</w:t>
      </w:r>
    </w:p>
    <w:p w:rsidR="00262E10" w:rsidRPr="0077149E" w:rsidRDefault="00262E10" w:rsidP="0077149E">
      <w:pPr>
        <w:pStyle w:val="a3"/>
        <w:numPr>
          <w:ilvl w:val="0"/>
          <w:numId w:val="3"/>
        </w:numPr>
        <w:tabs>
          <w:tab w:val="left" w:pos="720"/>
          <w:tab w:val="left" w:pos="1440"/>
          <w:tab w:val="left" w:pos="2160"/>
          <w:tab w:val="left" w:pos="2880"/>
          <w:tab w:val="left" w:pos="3600"/>
        </w:tabs>
        <w:jc w:val="thaiDistribute"/>
        <w:rPr>
          <w:rFonts w:ascii="TH SarabunPSK" w:hAnsi="TH SarabunPSK" w:cs="TH SarabunPSK"/>
          <w:sz w:val="32"/>
          <w:szCs w:val="32"/>
        </w:rPr>
      </w:pPr>
      <w:r w:rsidRPr="0077149E">
        <w:rPr>
          <w:rFonts w:ascii="TH SarabunPSK" w:hAnsi="TH SarabunPSK" w:cs="TH SarabunPSK"/>
          <w:sz w:val="32"/>
          <w:szCs w:val="32"/>
          <w:cs/>
        </w:rPr>
        <w:t>สามารถสืบค้น</w:t>
      </w:r>
      <w:r w:rsidR="000034CB" w:rsidRPr="0077149E">
        <w:rPr>
          <w:rFonts w:ascii="TH SarabunPSK" w:hAnsi="TH SarabunPSK" w:cs="TH SarabunPSK" w:hint="cs"/>
          <w:sz w:val="32"/>
          <w:szCs w:val="32"/>
          <w:cs/>
        </w:rPr>
        <w:t>และเข้าถึง</w:t>
      </w:r>
      <w:r w:rsidRPr="0077149E">
        <w:rPr>
          <w:rFonts w:ascii="TH SarabunPSK" w:hAnsi="TH SarabunPSK" w:cs="TH SarabunPSK"/>
          <w:sz w:val="32"/>
          <w:szCs w:val="32"/>
          <w:cs/>
        </w:rPr>
        <w:t>รายงานวิจัยฉบับเต็มได้ (</w:t>
      </w:r>
      <w:r w:rsidRPr="0077149E">
        <w:rPr>
          <w:rFonts w:ascii="TH SarabunPSK" w:hAnsi="TH SarabunPSK" w:cs="TH SarabunPSK"/>
          <w:sz w:val="32"/>
          <w:szCs w:val="32"/>
        </w:rPr>
        <w:t>Full text</w:t>
      </w:r>
      <w:r w:rsidRPr="0077149E">
        <w:rPr>
          <w:rFonts w:ascii="TH SarabunPSK" w:hAnsi="TH SarabunPSK" w:cs="TH SarabunPSK"/>
          <w:sz w:val="32"/>
          <w:szCs w:val="32"/>
          <w:cs/>
        </w:rPr>
        <w:t>)</w:t>
      </w:r>
    </w:p>
    <w:p w:rsidR="00262E10" w:rsidRPr="00000204" w:rsidRDefault="000034CB" w:rsidP="0077149E">
      <w:pPr>
        <w:tabs>
          <w:tab w:val="left" w:pos="720"/>
          <w:tab w:val="left" w:pos="1440"/>
          <w:tab w:val="left" w:pos="2160"/>
          <w:tab w:val="left" w:pos="2880"/>
          <w:tab w:val="left" w:pos="3600"/>
        </w:tabs>
        <w:jc w:val="thaiDistribute"/>
        <w:rPr>
          <w:rFonts w:ascii="TH SarabunPSK" w:hAnsi="TH SarabunPSK" w:cs="TH SarabunPSK"/>
          <w:b/>
          <w:bCs/>
          <w:sz w:val="32"/>
          <w:szCs w:val="32"/>
        </w:rPr>
      </w:pPr>
      <w:r w:rsidRPr="00000204">
        <w:rPr>
          <w:rFonts w:ascii="TH SarabunPSK" w:hAnsi="TH SarabunPSK" w:cs="TH SarabunPSK"/>
          <w:b/>
          <w:bCs/>
          <w:sz w:val="32"/>
          <w:szCs w:val="32"/>
          <w:cs/>
        </w:rPr>
        <w:tab/>
      </w:r>
      <w:r w:rsidR="00262E10" w:rsidRPr="00000204">
        <w:rPr>
          <w:rFonts w:ascii="TH SarabunPSK" w:hAnsi="TH SarabunPSK" w:cs="TH SarabunPSK"/>
          <w:b/>
          <w:bCs/>
          <w:sz w:val="32"/>
          <w:szCs w:val="32"/>
          <w:cs/>
        </w:rPr>
        <w:t>แหล่งที่มาและการสืบค้นรายงานวิจัย</w:t>
      </w:r>
    </w:p>
    <w:p w:rsidR="0077149E" w:rsidRDefault="00262E10" w:rsidP="0077149E">
      <w:pPr>
        <w:tabs>
          <w:tab w:val="left" w:pos="720"/>
          <w:tab w:val="left" w:pos="1440"/>
          <w:tab w:val="left" w:pos="2160"/>
          <w:tab w:val="left" w:pos="2880"/>
          <w:tab w:val="left" w:pos="3600"/>
        </w:tabs>
        <w:jc w:val="thaiDistribute"/>
        <w:rPr>
          <w:rFonts w:ascii="TH SarabunPSK" w:hAnsi="TH SarabunPSK" w:cs="TH SarabunPSK"/>
          <w:sz w:val="32"/>
          <w:szCs w:val="32"/>
        </w:rPr>
      </w:pPr>
      <w:r w:rsidRPr="0077149E">
        <w:rPr>
          <w:rFonts w:ascii="TH SarabunPSK" w:hAnsi="TH SarabunPSK" w:cs="TH SarabunPSK"/>
          <w:sz w:val="32"/>
          <w:szCs w:val="32"/>
        </w:rPr>
        <w:tab/>
      </w:r>
      <w:r w:rsidRPr="0077149E">
        <w:rPr>
          <w:rFonts w:ascii="TH SarabunPSK" w:hAnsi="TH SarabunPSK" w:cs="TH SarabunPSK"/>
          <w:sz w:val="32"/>
          <w:szCs w:val="32"/>
          <w:cs/>
        </w:rPr>
        <w:t xml:space="preserve">สืบค้นรายงานวิจัยเชิงทดลองแบบ </w:t>
      </w:r>
      <w:r w:rsidRPr="0077149E">
        <w:rPr>
          <w:rFonts w:ascii="TH SarabunPSK" w:hAnsi="TH SarabunPSK" w:cs="TH SarabunPSK"/>
          <w:sz w:val="32"/>
          <w:szCs w:val="32"/>
        </w:rPr>
        <w:t>RCTs</w:t>
      </w:r>
      <w:r w:rsidR="000034CB" w:rsidRPr="0077149E">
        <w:rPr>
          <w:rFonts w:ascii="TH SarabunPSK" w:hAnsi="TH SarabunPSK" w:cs="TH SarabunPSK" w:hint="cs"/>
          <w:sz w:val="32"/>
          <w:szCs w:val="32"/>
          <w:cs/>
        </w:rPr>
        <w:t xml:space="preserve"> </w:t>
      </w:r>
      <w:r w:rsidR="000034CB" w:rsidRPr="0077149E">
        <w:rPr>
          <w:rFonts w:ascii="TH SarabunPSK" w:hAnsi="TH SarabunPSK" w:cs="TH SarabunPSK"/>
          <w:sz w:val="32"/>
          <w:szCs w:val="32"/>
          <w:cs/>
        </w:rPr>
        <w:t>ของการดูแลรักษาด้วยสมุนไพรที่ดำเนินการในประเทศไทย</w:t>
      </w:r>
      <w:r w:rsidR="00947C01" w:rsidRPr="0077149E">
        <w:rPr>
          <w:rFonts w:ascii="TH SarabunPSK" w:hAnsi="TH SarabunPSK" w:cs="TH SarabunPSK" w:hint="cs"/>
          <w:sz w:val="32"/>
          <w:szCs w:val="32"/>
          <w:cs/>
        </w:rPr>
        <w:t xml:space="preserve">ตีพิมพ์ถึงวันที่ </w:t>
      </w:r>
      <w:r w:rsidR="00947C01" w:rsidRPr="0077149E">
        <w:rPr>
          <w:rFonts w:ascii="TH SarabunPSK" w:hAnsi="TH SarabunPSK" w:cs="TH SarabunPSK"/>
          <w:sz w:val="32"/>
          <w:szCs w:val="32"/>
        </w:rPr>
        <w:t xml:space="preserve">28 </w:t>
      </w:r>
      <w:r w:rsidR="00947C01" w:rsidRPr="0077149E">
        <w:rPr>
          <w:rFonts w:ascii="TH SarabunPSK" w:hAnsi="TH SarabunPSK" w:cs="TH SarabunPSK" w:hint="cs"/>
          <w:sz w:val="32"/>
          <w:szCs w:val="32"/>
          <w:cs/>
        </w:rPr>
        <w:t xml:space="preserve">กุมภาพันธ์ พ.ศ. </w:t>
      </w:r>
      <w:r w:rsidR="00947C01" w:rsidRPr="0077149E">
        <w:rPr>
          <w:rFonts w:ascii="TH SarabunPSK" w:hAnsi="TH SarabunPSK" w:cs="TH SarabunPSK"/>
          <w:sz w:val="32"/>
          <w:szCs w:val="32"/>
        </w:rPr>
        <w:t>2560</w:t>
      </w:r>
      <w:r w:rsidR="00947C01" w:rsidRPr="0077149E">
        <w:rPr>
          <w:rFonts w:ascii="TH SarabunPSK" w:hAnsi="TH SarabunPSK" w:cs="TH SarabunPSK" w:hint="cs"/>
          <w:sz w:val="32"/>
          <w:szCs w:val="32"/>
          <w:cs/>
        </w:rPr>
        <w:t xml:space="preserve"> </w:t>
      </w:r>
      <w:r w:rsidR="000034CB" w:rsidRPr="0077149E">
        <w:rPr>
          <w:rFonts w:ascii="TH SarabunPSK" w:hAnsi="TH SarabunPSK" w:cs="TH SarabunPSK" w:hint="cs"/>
          <w:sz w:val="32"/>
          <w:szCs w:val="32"/>
          <w:cs/>
        </w:rPr>
        <w:t>จาก</w:t>
      </w:r>
      <w:r w:rsidRPr="0077149E">
        <w:rPr>
          <w:rFonts w:ascii="TH SarabunPSK" w:hAnsi="TH SarabunPSK" w:cs="TH SarabunPSK"/>
          <w:sz w:val="32"/>
          <w:szCs w:val="32"/>
          <w:cs/>
        </w:rPr>
        <w:t>ฐานข้อมูลอิเล็กทรอนิกส์</w:t>
      </w:r>
      <w:r w:rsidR="00E43905" w:rsidRPr="0077149E">
        <w:rPr>
          <w:rFonts w:ascii="TH SarabunPSK" w:hAnsi="TH SarabunPSK" w:cs="TH SarabunPSK"/>
          <w:sz w:val="32"/>
          <w:szCs w:val="32"/>
        </w:rPr>
        <w:t xml:space="preserve"> PUBMED, The Cochrane Library, Tha</w:t>
      </w:r>
      <w:r w:rsidR="002146C0" w:rsidRPr="0077149E">
        <w:rPr>
          <w:rFonts w:ascii="TH SarabunPSK" w:hAnsi="TH SarabunPSK" w:cs="TH SarabunPSK"/>
          <w:sz w:val="32"/>
          <w:szCs w:val="32"/>
        </w:rPr>
        <w:t xml:space="preserve">i Journal Library, </w:t>
      </w:r>
      <w:r w:rsidR="002146C0" w:rsidRPr="0077149E">
        <w:rPr>
          <w:rFonts w:ascii="TH SarabunPSK" w:hAnsi="TH SarabunPSK" w:cs="TH SarabunPSK" w:hint="cs"/>
          <w:sz w:val="32"/>
          <w:szCs w:val="32"/>
          <w:cs/>
        </w:rPr>
        <w:t>และฐานข้อมูลวารสารข</w:t>
      </w:r>
      <w:r w:rsidRPr="0077149E">
        <w:rPr>
          <w:rFonts w:ascii="TH SarabunPSK" w:hAnsi="TH SarabunPSK" w:cs="TH SarabunPSK"/>
          <w:sz w:val="32"/>
          <w:szCs w:val="32"/>
          <w:cs/>
        </w:rPr>
        <w:t xml:space="preserve">องห้องสมุดมหาวิทยาลัยในเครือข่ายที่ใช้ฐานข้อมูล </w:t>
      </w:r>
      <w:r w:rsidRPr="0077149E">
        <w:rPr>
          <w:rFonts w:ascii="TH SarabunPSK" w:hAnsi="TH SarabunPSK" w:cs="TH SarabunPSK"/>
          <w:sz w:val="32"/>
          <w:szCs w:val="32"/>
        </w:rPr>
        <w:t>OPAC</w:t>
      </w:r>
      <w:r w:rsidR="002146C0" w:rsidRPr="0077149E">
        <w:rPr>
          <w:rFonts w:ascii="TH SarabunPSK" w:hAnsi="TH SarabunPSK" w:cs="TH SarabunPSK"/>
          <w:sz w:val="32"/>
          <w:szCs w:val="32"/>
          <w:cs/>
        </w:rPr>
        <w:t xml:space="preserve"> (</w:t>
      </w:r>
      <w:r w:rsidR="002146C0" w:rsidRPr="0077149E">
        <w:rPr>
          <w:rFonts w:ascii="TH SarabunPSK" w:hAnsi="TH SarabunPSK" w:cs="TH SarabunPSK"/>
          <w:sz w:val="32"/>
          <w:szCs w:val="32"/>
        </w:rPr>
        <w:t>Online Public Access Catalog</w:t>
      </w:r>
      <w:r w:rsidR="002146C0" w:rsidRPr="0077149E">
        <w:rPr>
          <w:rFonts w:ascii="TH SarabunPSK" w:hAnsi="TH SarabunPSK" w:cs="TH SarabunPSK"/>
          <w:sz w:val="32"/>
          <w:szCs w:val="32"/>
          <w:cs/>
        </w:rPr>
        <w:t xml:space="preserve">) </w:t>
      </w:r>
      <w:r w:rsidR="002146C0" w:rsidRPr="0077149E">
        <w:rPr>
          <w:rFonts w:ascii="TH SarabunPSK" w:hAnsi="TH SarabunPSK" w:cs="TH SarabunPSK" w:hint="cs"/>
          <w:sz w:val="32"/>
          <w:szCs w:val="32"/>
          <w:cs/>
        </w:rPr>
        <w:t>สืบค้น</w:t>
      </w:r>
      <w:r w:rsidR="00947C01" w:rsidRPr="0077149E">
        <w:rPr>
          <w:rFonts w:ascii="TH SarabunPSK" w:hAnsi="TH SarabunPSK" w:cs="TH SarabunPSK" w:hint="cs"/>
          <w:sz w:val="32"/>
          <w:szCs w:val="32"/>
          <w:cs/>
        </w:rPr>
        <w:t>ด้วยกลยุทธ์ในการสืบค้น (</w:t>
      </w:r>
      <w:r w:rsidR="00947C01" w:rsidRPr="0077149E">
        <w:rPr>
          <w:rFonts w:ascii="TH SarabunPSK" w:hAnsi="TH SarabunPSK" w:cs="TH SarabunPSK"/>
          <w:sz w:val="32"/>
          <w:szCs w:val="32"/>
        </w:rPr>
        <w:t>Search Strategy</w:t>
      </w:r>
      <w:r w:rsidR="00947C01" w:rsidRPr="0077149E">
        <w:rPr>
          <w:rFonts w:ascii="TH SarabunPSK" w:hAnsi="TH SarabunPSK" w:cs="TH SarabunPSK"/>
          <w:sz w:val="32"/>
          <w:szCs w:val="32"/>
          <w:cs/>
        </w:rPr>
        <w:t xml:space="preserve">) </w:t>
      </w:r>
      <w:r w:rsidR="00947C01" w:rsidRPr="0077149E">
        <w:rPr>
          <w:rFonts w:ascii="TH SarabunPSK" w:hAnsi="TH SarabunPSK" w:cs="TH SarabunPSK" w:hint="cs"/>
          <w:sz w:val="32"/>
          <w:szCs w:val="32"/>
          <w:cs/>
        </w:rPr>
        <w:t>และสืบค้นชนิดของสมนุไพรยึด</w:t>
      </w:r>
      <w:r w:rsidR="00000204" w:rsidRPr="0077149E">
        <w:rPr>
          <w:rFonts w:ascii="TH SarabunPSK" w:hAnsi="TH SarabunPSK" w:cs="TH SarabunPSK"/>
          <w:sz w:val="32"/>
          <w:szCs w:val="32"/>
          <w:cs/>
        </w:rPr>
        <w:t xml:space="preserve"> </w:t>
      </w:r>
      <w:r w:rsidR="00E31F52" w:rsidRPr="0077149E">
        <w:rPr>
          <w:rFonts w:ascii="TH SarabunPSK" w:hAnsi="TH SarabunPSK" w:cs="TH SarabunPSK" w:hint="cs"/>
          <w:sz w:val="32"/>
          <w:szCs w:val="32"/>
          <w:cs/>
        </w:rPr>
        <w:t>ตาม</w:t>
      </w:r>
      <w:r w:rsidR="00991AB6" w:rsidRPr="0077149E">
        <w:rPr>
          <w:rFonts w:ascii="TH SarabunPSK" w:hAnsi="TH SarabunPSK" w:cs="TH SarabunPSK" w:hint="cs"/>
          <w:sz w:val="32"/>
          <w:szCs w:val="32"/>
          <w:cs/>
        </w:rPr>
        <w:t xml:space="preserve">บัญชียาหลักแห่งชาติ พ.ศ. </w:t>
      </w:r>
      <w:r w:rsidR="00991AB6" w:rsidRPr="0077149E">
        <w:rPr>
          <w:rFonts w:ascii="TH SarabunPSK" w:hAnsi="TH SarabunPSK" w:cs="TH SarabunPSK"/>
          <w:sz w:val="32"/>
          <w:szCs w:val="32"/>
        </w:rPr>
        <w:t>2556</w:t>
      </w:r>
      <w:r w:rsidR="00947C01" w:rsidRPr="0077149E">
        <w:rPr>
          <w:rFonts w:ascii="TH SarabunPSK" w:hAnsi="TH SarabunPSK" w:cs="TH SarabunPSK"/>
          <w:sz w:val="32"/>
          <w:szCs w:val="32"/>
          <w:cs/>
        </w:rPr>
        <w:t xml:space="preserve"> </w:t>
      </w:r>
      <w:r w:rsidR="00991AB6" w:rsidRPr="0077149E">
        <w:rPr>
          <w:rFonts w:ascii="TH SarabunPSK" w:hAnsi="TH SarabunPSK" w:cs="TH SarabunPSK"/>
          <w:sz w:val="32"/>
          <w:szCs w:val="32"/>
          <w:vertAlign w:val="superscript"/>
        </w:rPr>
        <w:fldChar w:fldCharType="begin"/>
      </w:r>
      <w:r w:rsidR="007877A4">
        <w:rPr>
          <w:rFonts w:ascii="TH SarabunPSK" w:hAnsi="TH SarabunPSK" w:cs="TH SarabunPSK"/>
          <w:sz w:val="32"/>
          <w:szCs w:val="32"/>
          <w:vertAlign w:val="superscript"/>
        </w:rPr>
        <w:instrText xml:space="preserve"> ADDIN ZOTERO_ITEM CSL_CITATION {"citationID":"ZpgZRQl1","properties":{"formattedCitation":"(14,13,15)","plainCitation":"(14,13,15)"},"citationItems":[{"id":158,"uris":["http://zotero.org/users/local/Lv2gpsf7/items/9QMRK9B2"],"uri":["http://zotero.org/users/local/Lv2gpsf7/items/9QMRK9B2"],"itemData":{"id":158,"type":"webpage","title":"</w:instrText>
      </w:r>
      <w:r w:rsidR="007877A4">
        <w:rPr>
          <w:rFonts w:ascii="TH SarabunPSK" w:hAnsi="TH SarabunPSK" w:cs="TH SarabunPSK"/>
          <w:sz w:val="32"/>
          <w:szCs w:val="32"/>
          <w:vertAlign w:val="superscript"/>
          <w:cs/>
        </w:rPr>
        <w:instrText xml:space="preserve">บัญชียาจากสมุนไพร </w:instrText>
      </w:r>
      <w:r w:rsidR="007877A4">
        <w:rPr>
          <w:rFonts w:ascii="TH SarabunPSK" w:hAnsi="TH SarabunPSK" w:cs="TH SarabunPSK"/>
          <w:sz w:val="32"/>
          <w:szCs w:val="32"/>
          <w:vertAlign w:val="superscript"/>
        </w:rPr>
        <w:instrText xml:space="preserve">| </w:instrText>
      </w:r>
      <w:r w:rsidR="007877A4">
        <w:rPr>
          <w:rFonts w:ascii="TH SarabunPSK" w:hAnsi="TH SarabunPSK" w:cs="TH SarabunPSK"/>
          <w:sz w:val="32"/>
          <w:szCs w:val="32"/>
          <w:vertAlign w:val="superscript"/>
          <w:cs/>
        </w:rPr>
        <w:instrText>บัญชียาหลักแห่งชาติ"</w:instrText>
      </w:r>
      <w:r w:rsidR="007877A4">
        <w:rPr>
          <w:rFonts w:ascii="TH SarabunPSK" w:hAnsi="TH SarabunPSK" w:cs="TH SarabunPSK"/>
          <w:sz w:val="32"/>
          <w:szCs w:val="32"/>
          <w:vertAlign w:val="superscript"/>
        </w:rPr>
        <w:instrText xml:space="preserve">,"URL":"http://drug.fda.moph.go.th:81/nlem.in.th/medicine/herbal/list","accessed":{"date-parts":[["2017",2,11]]}},"label":"page"},{"id":144,"uris":["http://zotero.org/users/local/Lv2gpsf7/items/UXV8HCQB"],"uri":["http://zotero.org/users/local/Lv2gpsf7/items/UXV8HCQB"],"itemData":{"id":144,"type":"article-journal","title":"Quality of Reporting of Randomised Controlled Trials of Herbal Interventions in ASEAN Plus Six Countries: A Systematic Review","container-title":"PLoS ONE","volume":"10","issue":"1","source":"PubMed Central","abstract":"Background\nMany randomised controlled trials (RCTs) of herbal interventions have been conducted in the ASEAN Communities. Good quality reporting of RCTs is essential for assessing clinical significance. Given the importance ASEAN placed on herbal medicines, the reporting quality of RCTs of herbal interventions among the ASEAN Communities deserved a special attention.\n\nObjectives\nTo systematically review the quality of reporting of RCTs of herbal interventions conducted in the ASEAN Plus Six Countries.\n\nMethods\nSearches were performed using PubMed, EMBASE, The Cochrane Library, and Allied and Complementary Medicine (AMED), from inception through October 2013. These were limited to studies specific to humans and RCTs. Herbal species search terms were based on those listed in the National List of Essential Medicines [NLEM (Thailand, 2011)]. Studies conducted in the ASEAN Plus Six Countries, published in English were included.\n\nResults\nSeventy-one articles were identified. Thirty (42.25%) RCTs were from ASEAN Countries, whereas 41 RCTs (57.75%) were from Plus Six Group. Adherence to the recommended CONSORT checklist items for reporting of RCTs of herbal interventions among ASEAN Plus Six Countries ranged from 0% to 97.18%. Less than a quarter of the RCTs (18.31%) reported information on standardisation of the herbal products. However, the scope of our interventions of interest was limited to those developed from 20 herbal species listed in the NLEM of Thailand.\n\nConclusions\nThe present study highlights the need to improve reporting quality of RCTs of herbal interventions across ASEAN Plus Six Communities.","URL":"http://www.ncbi.nlm.nih.gov/pmc/articles/PMC4310614/","DOI":"10.1371/journal.pone.0108681","ISSN":"1932-6203","shortTitle":"Quality of Reporting of Randomised Controlled Trials of Herbal Interventions in ASEAN Plus Six Countries","journalAbbreviation":"PLoS One","author":[{"family":"Pratoomsoot","given":"Chayanin"},{"family":"Sruamsiri","given":"Rosarin"},{"family":"Dilokthornsakul","given":"Piyameth"},{"family":"Chaiyakunapruk","given":"Nathorn"}],"issued":{"date-parts":[["2015",1,29]]},"accessed":{"date-parts":[["2017",2,9]]}},"label":"page"},{"id":155,"uris":["http://zotero.org/users/local/Lv2gpsf7/items/J5ZANEX5"],"uri":["http://zotero.org/users/local/Lv2gpsf7/items/J5ZANEX5"],"itemData":{"id":155,"type":"article-journal","title":"Development of a highly sensitive search strategy for the retrieval of reports of controlled trials using PubMed","container-title":"International Journal of Epidemiology","page":"150-153","volume":"31","issue":"1","source":"academic.oup.com","DOI":"10.1093/ije/31.1.150","ISSN":"0300-5771","journalAbbreviation":"Int J Epidemiol","author":[{"family":"Robinson","given":"Karen A."},{"family":"Dickersin","given":"Kay"}],"issued":{"date-parts":[["2002",2,1]]}},"label":"page"}],"schema":"https://github.com/citation-style-language/schema/raw/master/csl-citation.json"} </w:instrText>
      </w:r>
      <w:r w:rsidR="00991AB6" w:rsidRPr="0077149E">
        <w:rPr>
          <w:rFonts w:ascii="TH SarabunPSK" w:hAnsi="TH SarabunPSK" w:cs="TH SarabunPSK"/>
          <w:sz w:val="32"/>
          <w:szCs w:val="32"/>
          <w:vertAlign w:val="superscript"/>
        </w:rPr>
        <w:fldChar w:fldCharType="separate"/>
      </w:r>
      <w:r w:rsidR="007877A4" w:rsidRPr="007877A4">
        <w:rPr>
          <w:rFonts w:ascii="TH SarabunPSK" w:hAnsi="TH SarabunPSK" w:cs="TH SarabunPSK"/>
          <w:sz w:val="32"/>
        </w:rPr>
        <w:t>(14,13,15)</w:t>
      </w:r>
      <w:r w:rsidR="00991AB6" w:rsidRPr="0077149E">
        <w:rPr>
          <w:rFonts w:ascii="TH SarabunPSK" w:hAnsi="TH SarabunPSK" w:cs="TH SarabunPSK"/>
          <w:sz w:val="32"/>
          <w:szCs w:val="32"/>
          <w:vertAlign w:val="superscript"/>
        </w:rPr>
        <w:fldChar w:fldCharType="end"/>
      </w:r>
      <w:r w:rsidR="00947C01" w:rsidRPr="0077149E">
        <w:rPr>
          <w:rFonts w:ascii="TH SarabunPSK" w:hAnsi="TH SarabunPSK" w:cs="TH SarabunPSK"/>
          <w:sz w:val="32"/>
          <w:szCs w:val="32"/>
          <w:cs/>
        </w:rPr>
        <w:t xml:space="preserve"> </w:t>
      </w:r>
    </w:p>
    <w:p w:rsidR="0077149E" w:rsidRPr="0077149E" w:rsidRDefault="0077149E" w:rsidP="0077149E">
      <w:pPr>
        <w:tabs>
          <w:tab w:val="left" w:pos="720"/>
          <w:tab w:val="left" w:pos="1440"/>
          <w:tab w:val="left" w:pos="2160"/>
          <w:tab w:val="left" w:pos="2880"/>
          <w:tab w:val="left" w:pos="3600"/>
        </w:tabs>
        <w:jc w:val="thaiDistribute"/>
        <w:rPr>
          <w:rFonts w:ascii="TH SarabunPSK" w:hAnsi="TH SarabunPSK" w:cs="TH SarabunPSK"/>
          <w:b/>
          <w:bCs/>
          <w:sz w:val="32"/>
          <w:szCs w:val="32"/>
        </w:rPr>
      </w:pPr>
      <w:r w:rsidRPr="0077149E">
        <w:rPr>
          <w:rFonts w:ascii="TH SarabunPSK" w:hAnsi="TH SarabunPSK" w:cs="TH SarabunPSK"/>
          <w:b/>
          <w:bCs/>
          <w:sz w:val="32"/>
          <w:szCs w:val="32"/>
        </w:rPr>
        <w:lastRenderedPageBreak/>
        <w:tab/>
      </w:r>
      <w:r w:rsidRPr="0077149E">
        <w:rPr>
          <w:rFonts w:ascii="TH SarabunPSK" w:hAnsi="TH SarabunPSK" w:cs="TH SarabunPSK"/>
          <w:b/>
          <w:bCs/>
          <w:sz w:val="32"/>
          <w:szCs w:val="32"/>
          <w:cs/>
        </w:rPr>
        <w:t>การคัดเลือกงานวิจัย</w:t>
      </w:r>
    </w:p>
    <w:p w:rsidR="0077149E" w:rsidRPr="0077149E" w:rsidRDefault="0077149E" w:rsidP="0077149E">
      <w:pPr>
        <w:tabs>
          <w:tab w:val="left" w:pos="720"/>
          <w:tab w:val="left" w:pos="1440"/>
          <w:tab w:val="left" w:pos="2160"/>
          <w:tab w:val="left" w:pos="2880"/>
          <w:tab w:val="left" w:pos="3600"/>
        </w:tabs>
        <w:jc w:val="thaiDistribute"/>
        <w:rPr>
          <w:rFonts w:ascii="TH SarabunPSK" w:hAnsi="TH SarabunPSK" w:cs="TH SarabunPSK"/>
          <w:sz w:val="32"/>
          <w:szCs w:val="32"/>
        </w:rPr>
      </w:pPr>
      <w:r>
        <w:rPr>
          <w:rFonts w:ascii="TH SarabunPSK" w:hAnsi="TH SarabunPSK" w:cs="TH SarabunPSK"/>
          <w:sz w:val="32"/>
          <w:szCs w:val="32"/>
        </w:rPr>
        <w:tab/>
      </w:r>
      <w:r w:rsidRPr="0077149E">
        <w:rPr>
          <w:rFonts w:ascii="TH SarabunPSK" w:hAnsi="TH SarabunPSK" w:cs="TH SarabunPSK"/>
          <w:sz w:val="32"/>
          <w:szCs w:val="32"/>
          <w:cs/>
        </w:rPr>
        <w:t>ผู้วิจัยทำการคัดเลือกรายงานวิจัยตามเกณฑ์คัดเข้าที่กำหนดไว้ โดยคัดกรองจากชื่อเรื่องและบทคัดย่อของรายงานวิจัย</w:t>
      </w:r>
      <w:r>
        <w:rPr>
          <w:rFonts w:ascii="TH SarabunPSK" w:hAnsi="TH SarabunPSK" w:cs="TH SarabunPSK"/>
          <w:sz w:val="32"/>
          <w:szCs w:val="32"/>
          <w:cs/>
        </w:rPr>
        <w:t xml:space="preserve"> </w:t>
      </w:r>
      <w:r w:rsidRPr="0077149E">
        <w:rPr>
          <w:rFonts w:ascii="TH SarabunPSK" w:hAnsi="TH SarabunPSK" w:cs="TH SarabunPSK"/>
          <w:sz w:val="32"/>
          <w:szCs w:val="32"/>
          <w:cs/>
        </w:rPr>
        <w:t>สืบค้นรายงานวิจัยฉบับสมบูรณ์ที่ผ่านเกณฑ์คัดเข้า</w:t>
      </w:r>
      <w:r>
        <w:rPr>
          <w:rFonts w:ascii="TH SarabunPSK" w:hAnsi="TH SarabunPSK" w:cs="TH SarabunPSK" w:hint="cs"/>
          <w:sz w:val="32"/>
          <w:szCs w:val="32"/>
          <w:cs/>
        </w:rPr>
        <w:t xml:space="preserve"> </w:t>
      </w:r>
      <w:r w:rsidRPr="0077149E">
        <w:rPr>
          <w:rFonts w:ascii="TH SarabunPSK" w:hAnsi="TH SarabunPSK" w:cs="TH SarabunPSK"/>
          <w:sz w:val="32"/>
          <w:szCs w:val="32"/>
          <w:cs/>
        </w:rPr>
        <w:t>หากรายงานวิจัยไม่เป็น</w:t>
      </w:r>
      <w:r>
        <w:rPr>
          <w:rFonts w:ascii="TH SarabunPSK" w:hAnsi="TH SarabunPSK" w:cs="TH SarabunPSK"/>
          <w:sz w:val="32"/>
          <w:szCs w:val="32"/>
          <w:cs/>
        </w:rPr>
        <w:t>ตามเกณฑ์การคัดเข้าศึกษาในหัวข้อ</w:t>
      </w:r>
      <w:r w:rsidRPr="0077149E">
        <w:rPr>
          <w:rFonts w:ascii="TH SarabunPSK" w:hAnsi="TH SarabunPSK" w:cs="TH SarabunPSK"/>
          <w:sz w:val="32"/>
          <w:szCs w:val="32"/>
          <w:cs/>
        </w:rPr>
        <w:t xml:space="preserve">นำออกจากการศึกษาพร้อมระบุเหตุผลที่คัดออก </w:t>
      </w:r>
    </w:p>
    <w:p w:rsidR="00A60CF1" w:rsidRPr="00A60CF1" w:rsidRDefault="00A60CF1" w:rsidP="0077149E">
      <w:pPr>
        <w:tabs>
          <w:tab w:val="left" w:pos="720"/>
          <w:tab w:val="left" w:pos="1440"/>
          <w:tab w:val="left" w:pos="2160"/>
          <w:tab w:val="left" w:pos="2880"/>
          <w:tab w:val="left" w:pos="3600"/>
        </w:tabs>
        <w:jc w:val="thaiDistribute"/>
        <w:rPr>
          <w:rFonts w:ascii="TH SarabunPSK" w:hAnsi="TH SarabunPSK" w:cs="TH SarabunPSK"/>
          <w:b/>
          <w:bCs/>
          <w:sz w:val="32"/>
          <w:szCs w:val="32"/>
        </w:rPr>
      </w:pPr>
      <w:r w:rsidRPr="00693BAB">
        <w:rPr>
          <w:rFonts w:ascii="TH SarabunPSK" w:hAnsi="TH SarabunPSK" w:cs="TH SarabunPSK"/>
          <w:color w:val="FF0000"/>
          <w:sz w:val="32"/>
          <w:szCs w:val="32"/>
        </w:rPr>
        <w:tab/>
      </w:r>
      <w:r w:rsidRPr="00A60CF1">
        <w:rPr>
          <w:rFonts w:ascii="TH SarabunPSK" w:hAnsi="TH SarabunPSK" w:cs="TH SarabunPSK"/>
          <w:b/>
          <w:bCs/>
          <w:sz w:val="32"/>
          <w:szCs w:val="32"/>
          <w:cs/>
        </w:rPr>
        <w:t>ตัวแปรและการวัดตัวแปร</w:t>
      </w:r>
    </w:p>
    <w:p w:rsidR="00A60CF1" w:rsidRPr="00A60CF1" w:rsidRDefault="00A60CF1" w:rsidP="0077149E">
      <w:pPr>
        <w:tabs>
          <w:tab w:val="left" w:pos="720"/>
          <w:tab w:val="left" w:pos="1440"/>
          <w:tab w:val="left" w:pos="2160"/>
          <w:tab w:val="left" w:pos="2880"/>
          <w:tab w:val="left" w:pos="3600"/>
        </w:tabs>
        <w:jc w:val="thaiDistribute"/>
        <w:rPr>
          <w:rFonts w:ascii="TH SarabunPSK" w:hAnsi="TH SarabunPSK" w:cs="TH SarabunPSK"/>
          <w:sz w:val="32"/>
          <w:szCs w:val="32"/>
        </w:rPr>
      </w:pPr>
      <w:r>
        <w:rPr>
          <w:rFonts w:ascii="TH SarabunPSK" w:hAnsi="TH SarabunPSK" w:cs="TH SarabunPSK"/>
          <w:sz w:val="32"/>
          <w:szCs w:val="32"/>
        </w:rPr>
        <w:tab/>
      </w:r>
      <w:r w:rsidRPr="00A60CF1">
        <w:rPr>
          <w:rFonts w:ascii="TH SarabunPSK" w:hAnsi="TH SarabunPSK" w:cs="TH SarabunPSK"/>
          <w:sz w:val="32"/>
          <w:szCs w:val="32"/>
          <w:cs/>
        </w:rPr>
        <w:t xml:space="preserve">ตัวแปรที่บรรยายลักษณะทั่วไปของรายงานวิจัย ได้แก่ </w:t>
      </w:r>
      <w:r>
        <w:rPr>
          <w:rFonts w:ascii="TH SarabunPSK" w:hAnsi="TH SarabunPSK" w:cs="TH SarabunPSK" w:hint="cs"/>
          <w:sz w:val="32"/>
          <w:szCs w:val="32"/>
          <w:cs/>
        </w:rPr>
        <w:t>ปีที่ตีพิมพ์ ภาษาที่เผยแพร่ ชนิดของสมุนไพร วิธีการดูแลรักษา</w:t>
      </w:r>
      <w:r w:rsidRPr="00A60CF1">
        <w:rPr>
          <w:rFonts w:ascii="TH SarabunPSK" w:hAnsi="TH SarabunPSK" w:cs="TH SarabunPSK"/>
          <w:sz w:val="32"/>
          <w:szCs w:val="32"/>
          <w:cs/>
        </w:rPr>
        <w:t xml:space="preserve"> จำนวนผู้เข้าร่วมการศึกษา ระยะเวลาในการศึกษาหรือติดตามผู้ป่วย</w:t>
      </w:r>
      <w:r>
        <w:rPr>
          <w:rFonts w:ascii="TH SarabunPSK" w:hAnsi="TH SarabunPSK" w:cs="TH SarabunPSK" w:hint="cs"/>
          <w:sz w:val="32"/>
          <w:szCs w:val="32"/>
          <w:cs/>
        </w:rPr>
        <w:t xml:space="preserve"> </w:t>
      </w:r>
      <w:r w:rsidRPr="00A60CF1">
        <w:rPr>
          <w:rFonts w:ascii="TH SarabunPSK" w:hAnsi="TH SarabunPSK" w:cs="TH SarabunPSK"/>
          <w:sz w:val="32"/>
          <w:szCs w:val="32"/>
          <w:cs/>
        </w:rPr>
        <w:t xml:space="preserve"> ผู้วิจัยดึงข้อมูลจากรายงานโดยตรง</w:t>
      </w:r>
    </w:p>
    <w:p w:rsidR="00A60CF1" w:rsidRPr="00A60CF1" w:rsidRDefault="00A60CF1" w:rsidP="0077149E">
      <w:pPr>
        <w:tabs>
          <w:tab w:val="left" w:pos="720"/>
          <w:tab w:val="left" w:pos="1440"/>
          <w:tab w:val="left" w:pos="2160"/>
          <w:tab w:val="left" w:pos="2880"/>
          <w:tab w:val="left" w:pos="3600"/>
        </w:tabs>
        <w:jc w:val="thaiDistribute"/>
        <w:rPr>
          <w:rFonts w:ascii="TH SarabunPSK" w:hAnsi="TH SarabunPSK" w:cs="TH SarabunPSK"/>
          <w:sz w:val="32"/>
          <w:szCs w:val="32"/>
        </w:rPr>
      </w:pPr>
      <w:r>
        <w:rPr>
          <w:rFonts w:ascii="TH SarabunPSK" w:hAnsi="TH SarabunPSK" w:cs="TH SarabunPSK"/>
          <w:sz w:val="32"/>
          <w:szCs w:val="32"/>
        </w:rPr>
        <w:tab/>
      </w:r>
      <w:r w:rsidRPr="00A60CF1">
        <w:rPr>
          <w:rFonts w:ascii="TH SarabunPSK" w:hAnsi="TH SarabunPSK" w:cs="TH SarabunPSK"/>
          <w:sz w:val="32"/>
          <w:szCs w:val="32"/>
          <w:cs/>
        </w:rPr>
        <w:t xml:space="preserve">ตัวแปรของแต่ละหัวข้อใน </w:t>
      </w:r>
      <w:r w:rsidRPr="00A60CF1">
        <w:rPr>
          <w:rFonts w:ascii="TH SarabunPSK" w:hAnsi="TH SarabunPSK" w:cs="TH SarabunPSK"/>
          <w:sz w:val="32"/>
          <w:szCs w:val="32"/>
        </w:rPr>
        <w:t xml:space="preserve">CONSORT </w:t>
      </w:r>
      <w:r>
        <w:rPr>
          <w:rFonts w:ascii="TH SarabunPSK" w:hAnsi="TH SarabunPSK" w:cs="TH SarabunPSK"/>
          <w:sz w:val="32"/>
          <w:szCs w:val="32"/>
        </w:rPr>
        <w:t>for Herbal intervention</w:t>
      </w:r>
      <w:r w:rsidRPr="00A60CF1">
        <w:rPr>
          <w:rFonts w:ascii="TH SarabunPSK" w:hAnsi="TH SarabunPSK" w:cs="TH SarabunPSK"/>
          <w:sz w:val="32"/>
          <w:szCs w:val="32"/>
          <w:cs/>
        </w:rPr>
        <w:t xml:space="preserve"> จำนวน </w:t>
      </w:r>
      <w:r w:rsidRPr="00A60CF1">
        <w:rPr>
          <w:rFonts w:ascii="TH SarabunPSK" w:hAnsi="TH SarabunPSK" w:cs="TH SarabunPSK"/>
          <w:sz w:val="32"/>
          <w:szCs w:val="32"/>
        </w:rPr>
        <w:t>3</w:t>
      </w:r>
      <w:r>
        <w:rPr>
          <w:rFonts w:ascii="TH SarabunPSK" w:hAnsi="TH SarabunPSK" w:cs="TH SarabunPSK"/>
          <w:sz w:val="32"/>
          <w:szCs w:val="32"/>
        </w:rPr>
        <w:t>6</w:t>
      </w:r>
      <w:r w:rsidRPr="00A60CF1">
        <w:rPr>
          <w:rFonts w:ascii="TH SarabunPSK" w:hAnsi="TH SarabunPSK" w:cs="TH SarabunPSK"/>
          <w:sz w:val="32"/>
          <w:szCs w:val="32"/>
          <w:cs/>
        </w:rPr>
        <w:t xml:space="preserve"> หัวข้อ ผู้วิจัยประเมินว่าในรายงานวิจัยมีการรายงานหรือไม่ หรือไม่เข่าข่าย (รายงาน = </w:t>
      </w:r>
      <w:r w:rsidRPr="00A60CF1">
        <w:rPr>
          <w:rFonts w:ascii="TH SarabunPSK" w:hAnsi="TH SarabunPSK" w:cs="TH SarabunPSK"/>
          <w:sz w:val="32"/>
          <w:szCs w:val="32"/>
        </w:rPr>
        <w:t xml:space="preserve">1, </w:t>
      </w:r>
      <w:r w:rsidRPr="00A60CF1">
        <w:rPr>
          <w:rFonts w:ascii="TH SarabunPSK" w:hAnsi="TH SarabunPSK" w:cs="TH SarabunPSK"/>
          <w:sz w:val="32"/>
          <w:szCs w:val="32"/>
          <w:cs/>
        </w:rPr>
        <w:t xml:space="preserve">ไม่รายงาน = </w:t>
      </w:r>
      <w:r w:rsidRPr="00A60CF1">
        <w:rPr>
          <w:rFonts w:ascii="TH SarabunPSK" w:hAnsi="TH SarabunPSK" w:cs="TH SarabunPSK"/>
          <w:sz w:val="32"/>
          <w:szCs w:val="32"/>
        </w:rPr>
        <w:t xml:space="preserve">0, </w:t>
      </w:r>
      <w:r w:rsidRPr="00A60CF1">
        <w:rPr>
          <w:rFonts w:ascii="TH SarabunPSK" w:hAnsi="TH SarabunPSK" w:cs="TH SarabunPSK"/>
          <w:sz w:val="32"/>
          <w:szCs w:val="32"/>
          <w:cs/>
        </w:rPr>
        <w:t xml:space="preserve">ไม่เข้าข่าย = </w:t>
      </w:r>
      <w:r w:rsidRPr="00A60CF1">
        <w:rPr>
          <w:rFonts w:ascii="TH SarabunPSK" w:hAnsi="TH SarabunPSK" w:cs="TH SarabunPSK"/>
          <w:sz w:val="32"/>
          <w:szCs w:val="32"/>
        </w:rPr>
        <w:t xml:space="preserve">Not applicable </w:t>
      </w:r>
      <w:r w:rsidRPr="00A60CF1">
        <w:rPr>
          <w:rFonts w:ascii="TH SarabunPSK" w:hAnsi="TH SarabunPSK" w:cs="TH SarabunPSK"/>
          <w:sz w:val="32"/>
          <w:szCs w:val="32"/>
          <w:cs/>
        </w:rPr>
        <w:t>(</w:t>
      </w:r>
      <w:r w:rsidRPr="00A60CF1">
        <w:rPr>
          <w:rFonts w:ascii="TH SarabunPSK" w:hAnsi="TH SarabunPSK" w:cs="TH SarabunPSK"/>
          <w:sz w:val="32"/>
          <w:szCs w:val="32"/>
        </w:rPr>
        <w:t>N</w:t>
      </w:r>
      <w:r w:rsidRPr="00A60CF1">
        <w:rPr>
          <w:rFonts w:ascii="TH SarabunPSK" w:hAnsi="TH SarabunPSK" w:cs="TH SarabunPSK"/>
          <w:sz w:val="32"/>
          <w:szCs w:val="32"/>
          <w:cs/>
        </w:rPr>
        <w:t>/</w:t>
      </w:r>
      <w:r w:rsidRPr="00A60CF1">
        <w:rPr>
          <w:rFonts w:ascii="TH SarabunPSK" w:hAnsi="TH SarabunPSK" w:cs="TH SarabunPSK"/>
          <w:sz w:val="32"/>
          <w:szCs w:val="32"/>
        </w:rPr>
        <w:t>A</w:t>
      </w:r>
      <w:r w:rsidRPr="00A60CF1">
        <w:rPr>
          <w:rFonts w:ascii="TH SarabunPSK" w:hAnsi="TH SarabunPSK" w:cs="TH SarabunPSK"/>
          <w:sz w:val="32"/>
          <w:szCs w:val="32"/>
          <w:cs/>
        </w:rPr>
        <w:t>))</w:t>
      </w:r>
    </w:p>
    <w:p w:rsidR="00A60CF1" w:rsidRDefault="00A60CF1" w:rsidP="0077149E">
      <w:pPr>
        <w:tabs>
          <w:tab w:val="left" w:pos="720"/>
          <w:tab w:val="left" w:pos="1440"/>
          <w:tab w:val="left" w:pos="2160"/>
          <w:tab w:val="left" w:pos="2880"/>
          <w:tab w:val="left" w:pos="3600"/>
        </w:tabs>
        <w:jc w:val="thaiDistribute"/>
        <w:rPr>
          <w:rFonts w:ascii="TH SarabunPSK" w:hAnsi="TH SarabunPSK" w:cs="TH SarabunPSK"/>
          <w:sz w:val="32"/>
          <w:szCs w:val="32"/>
        </w:rPr>
      </w:pPr>
      <w:r>
        <w:rPr>
          <w:rFonts w:ascii="TH SarabunPSK" w:hAnsi="TH SarabunPSK" w:cs="TH SarabunPSK"/>
          <w:sz w:val="32"/>
          <w:szCs w:val="32"/>
        </w:rPr>
        <w:tab/>
      </w:r>
      <w:r w:rsidRPr="00A60CF1">
        <w:rPr>
          <w:rFonts w:ascii="TH SarabunPSK" w:hAnsi="TH SarabunPSK" w:cs="TH SarabunPSK"/>
          <w:sz w:val="32"/>
          <w:szCs w:val="32"/>
          <w:cs/>
        </w:rPr>
        <w:t xml:space="preserve">ตัวแปร “คุณภาพรายงานวิจัยรายข้อ”คำนวณจากร้อยละการรายงานในแต่ละหัวข้อใน </w:t>
      </w:r>
      <w:r w:rsidRPr="00A60CF1">
        <w:rPr>
          <w:rFonts w:ascii="TH SarabunPSK" w:hAnsi="TH SarabunPSK" w:cs="TH SarabunPSK"/>
          <w:sz w:val="32"/>
          <w:szCs w:val="32"/>
        </w:rPr>
        <w:t xml:space="preserve">CONSORT </w:t>
      </w:r>
      <w:r>
        <w:rPr>
          <w:rFonts w:ascii="TH SarabunPSK" w:hAnsi="TH SarabunPSK" w:cs="TH SarabunPSK"/>
          <w:sz w:val="32"/>
          <w:szCs w:val="32"/>
        </w:rPr>
        <w:t>for Herbal intervention</w:t>
      </w:r>
      <w:r w:rsidRPr="00A60CF1">
        <w:rPr>
          <w:rFonts w:ascii="TH SarabunPSK" w:hAnsi="TH SarabunPSK" w:cs="TH SarabunPSK"/>
          <w:sz w:val="32"/>
          <w:szCs w:val="32"/>
          <w:cs/>
        </w:rPr>
        <w:t xml:space="preserve"> ของรายงานวิจัยที่ผ่านเกณฑ์คัดเข้า และแต่ละหัวข้อต้องมีการรายงานมากกว่าหรือเท่ากับร้อยละ </w:t>
      </w:r>
      <w:r w:rsidRPr="00A60CF1">
        <w:rPr>
          <w:rFonts w:ascii="TH SarabunPSK" w:hAnsi="TH SarabunPSK" w:cs="TH SarabunPSK"/>
          <w:sz w:val="32"/>
          <w:szCs w:val="32"/>
        </w:rPr>
        <w:t>75</w:t>
      </w:r>
      <w:r w:rsidRPr="00A60CF1">
        <w:rPr>
          <w:rFonts w:ascii="TH SarabunPSK" w:hAnsi="TH SarabunPSK" w:cs="TH SarabunPSK"/>
          <w:sz w:val="32"/>
          <w:szCs w:val="32"/>
          <w:cs/>
        </w:rPr>
        <w:t xml:space="preserve"> จึงจัดว่ามีคุณภาพดี</w:t>
      </w:r>
    </w:p>
    <w:p w:rsidR="00A60CF1" w:rsidRPr="00A60CF1" w:rsidRDefault="00A60CF1" w:rsidP="0077149E">
      <w:pPr>
        <w:tabs>
          <w:tab w:val="left" w:pos="720"/>
          <w:tab w:val="left" w:pos="1440"/>
          <w:tab w:val="left" w:pos="2160"/>
          <w:tab w:val="left" w:pos="2880"/>
          <w:tab w:val="left" w:pos="3600"/>
        </w:tabs>
        <w:rPr>
          <w:rFonts w:ascii="TH SarabunPSK" w:hAnsi="TH SarabunPSK" w:cs="TH SarabunPSK"/>
          <w:b/>
          <w:bCs/>
          <w:sz w:val="32"/>
          <w:szCs w:val="32"/>
        </w:rPr>
      </w:pPr>
      <w:r>
        <w:rPr>
          <w:rFonts w:ascii="TH SarabunPSK" w:hAnsi="TH SarabunPSK" w:cs="TH SarabunPSK"/>
          <w:b/>
          <w:bCs/>
          <w:sz w:val="32"/>
          <w:szCs w:val="32"/>
        </w:rPr>
        <w:tab/>
      </w:r>
      <w:r w:rsidRPr="00A60CF1">
        <w:rPr>
          <w:rFonts w:ascii="TH SarabunPSK" w:hAnsi="TH SarabunPSK" w:cs="TH SarabunPSK"/>
          <w:b/>
          <w:bCs/>
          <w:sz w:val="32"/>
          <w:szCs w:val="32"/>
          <w:cs/>
        </w:rPr>
        <w:t>เครื่องมือที่ใช้ในการวิจัยและการตรวจสอบคุณภาพเครื่องมือ</w:t>
      </w:r>
    </w:p>
    <w:p w:rsidR="00A60CF1" w:rsidRPr="00A60CF1" w:rsidRDefault="00A60CF1" w:rsidP="0077149E">
      <w:pPr>
        <w:tabs>
          <w:tab w:val="left" w:pos="720"/>
          <w:tab w:val="left" w:pos="1440"/>
          <w:tab w:val="left" w:pos="2160"/>
          <w:tab w:val="left" w:pos="2880"/>
          <w:tab w:val="left" w:pos="3600"/>
        </w:tabs>
        <w:jc w:val="thaiDistribute"/>
        <w:rPr>
          <w:rFonts w:ascii="TH SarabunPSK" w:hAnsi="TH SarabunPSK" w:cs="TH SarabunPSK"/>
          <w:sz w:val="32"/>
          <w:szCs w:val="32"/>
          <w:cs/>
        </w:rPr>
      </w:pPr>
      <w:r w:rsidRPr="00A60CF1">
        <w:rPr>
          <w:rFonts w:ascii="TH SarabunPSK" w:hAnsi="TH SarabunPSK" w:cs="TH SarabunPSK"/>
          <w:sz w:val="32"/>
          <w:szCs w:val="32"/>
          <w:cs/>
        </w:rPr>
        <w:tab/>
        <w:t xml:space="preserve">ผู้วิจัยทำความเข้าใจรายละเอียดในแต่ละหัวข้อของ </w:t>
      </w:r>
      <w:r w:rsidRPr="00A60CF1">
        <w:rPr>
          <w:rFonts w:ascii="TH SarabunPSK" w:hAnsi="TH SarabunPSK" w:cs="TH SarabunPSK"/>
          <w:sz w:val="32"/>
          <w:szCs w:val="32"/>
        </w:rPr>
        <w:t xml:space="preserve">CONSORT </w:t>
      </w:r>
      <w:r>
        <w:rPr>
          <w:rFonts w:ascii="TH SarabunPSK" w:hAnsi="TH SarabunPSK" w:cs="TH SarabunPSK"/>
          <w:sz w:val="32"/>
          <w:szCs w:val="32"/>
        </w:rPr>
        <w:t>for Herbal intervention</w:t>
      </w:r>
      <w:r w:rsidR="00FE4E50">
        <w:rPr>
          <w:rFonts w:ascii="TH SarabunPSK" w:hAnsi="TH SarabunPSK" w:cs="TH SarabunPSK"/>
          <w:sz w:val="32"/>
          <w:szCs w:val="32"/>
          <w:cs/>
        </w:rPr>
        <w:fldChar w:fldCharType="begin"/>
      </w:r>
      <w:r w:rsidR="007877A4">
        <w:rPr>
          <w:rFonts w:ascii="TH SarabunPSK" w:hAnsi="TH SarabunPSK" w:cs="TH SarabunPSK"/>
          <w:sz w:val="32"/>
          <w:szCs w:val="32"/>
        </w:rPr>
        <w:instrText xml:space="preserve"> ADDIN ZOTERO_ITEM CSL_CITATION {"citationID":"jkBZ6f4s","properties":{"formattedCitation":"(16)","plainCitation":"(16)"},"citationItems":[{"id":196,"uris":["http://zotero.org/users/local/Lv2gpsf7/items/T4RGG8GQ"],"uri":["http://zotero.org/users/local/Lv2gpsf7/items/T4RGG8GQ"],"itemData":{"id":196,"type":"article-journal","title":"Reporting Randomized, Controlled Trials of Herbal Interventions: An Elaborated CONSORT Statement","container-title":"Annals of Internal Medicine","page":"364","volume":"144","issue":"5","source":"CrossRef","DOI":"10.7326/0003-4819-144-5-200603070-00013","ISSN":"0003-4819","shortTitle":"Reporting Randomized, Controlled Trials of Herbal Interventions","language":"en","author":[{"family":"Gagnier","given":"Joel J."}],"issued":{"date-parts":[["2006",3,7]]}}}],"schema":"https://github.com/citation-style-language/schema/raw/master/csl-citation.json"} </w:instrText>
      </w:r>
      <w:r w:rsidR="00FE4E50">
        <w:rPr>
          <w:rFonts w:ascii="TH SarabunPSK" w:hAnsi="TH SarabunPSK" w:cs="TH SarabunPSK"/>
          <w:sz w:val="32"/>
          <w:szCs w:val="32"/>
          <w:cs/>
        </w:rPr>
        <w:fldChar w:fldCharType="separate"/>
      </w:r>
      <w:r w:rsidR="007877A4" w:rsidRPr="007877A4">
        <w:rPr>
          <w:rFonts w:ascii="TH SarabunPSK" w:hAnsi="TH SarabunPSK" w:cs="TH SarabunPSK"/>
          <w:sz w:val="32"/>
        </w:rPr>
        <w:t>(16)</w:t>
      </w:r>
      <w:r w:rsidR="00FE4E50">
        <w:rPr>
          <w:rFonts w:ascii="TH SarabunPSK" w:hAnsi="TH SarabunPSK" w:cs="TH SarabunPSK"/>
          <w:sz w:val="32"/>
          <w:szCs w:val="32"/>
          <w:cs/>
        </w:rPr>
        <w:fldChar w:fldCharType="end"/>
      </w:r>
      <w:r w:rsidRPr="00A60CF1">
        <w:rPr>
          <w:rFonts w:ascii="TH SarabunPSK" w:hAnsi="TH SarabunPSK" w:cs="TH SarabunPSK"/>
          <w:sz w:val="32"/>
          <w:szCs w:val="32"/>
          <w:cs/>
        </w:rPr>
        <w:t xml:space="preserve"> และศึกษาคำอธิบาย ตัวอย่างของแต่ละหัวข้อใน </w:t>
      </w:r>
      <w:r w:rsidRPr="00A60CF1">
        <w:rPr>
          <w:rFonts w:ascii="TH SarabunPSK" w:hAnsi="TH SarabunPSK" w:cs="TH SarabunPSK"/>
          <w:sz w:val="32"/>
          <w:szCs w:val="32"/>
        </w:rPr>
        <w:t>Recommendations for reporting randomized controlled trials of herbal interventions</w:t>
      </w:r>
      <w:r>
        <w:rPr>
          <w:rFonts w:ascii="TH SarabunPSK" w:hAnsi="TH SarabunPSK" w:cs="TH SarabunPSK" w:hint="cs"/>
          <w:sz w:val="32"/>
          <w:szCs w:val="32"/>
          <w:cs/>
        </w:rPr>
        <w:t xml:space="preserve"> </w:t>
      </w:r>
      <w:r>
        <w:rPr>
          <w:rFonts w:ascii="TH SarabunPSK" w:hAnsi="TH SarabunPSK" w:cs="TH SarabunPSK"/>
          <w:sz w:val="32"/>
          <w:szCs w:val="32"/>
          <w:cs/>
        </w:rPr>
        <w:fldChar w:fldCharType="begin"/>
      </w:r>
      <w:r w:rsidR="007877A4">
        <w:rPr>
          <w:rFonts w:ascii="TH SarabunPSK" w:hAnsi="TH SarabunPSK" w:cs="TH SarabunPSK"/>
          <w:sz w:val="32"/>
          <w:szCs w:val="32"/>
        </w:rPr>
        <w:instrText xml:space="preserve"> ADDIN ZOTERO_ITEM CSL_CITATION {"citationID":"oWLATVst","properties":{"formattedCitation":"(12)","plainCitation":"(12)"},"citationItems":[{"id":160,"uris":["http://zotero.org/users/local/Lv2gpsf7/items/F4CI6ZNU"],"uri":["http://zotero.org/users/local/Lv2gpsf7/items/F4CI6ZNU"],"itemData":{"id":160,"type":"article-journal","title":"Recommendations for reporting randomized controlled trials of herbal interventions: explanation and elaboration","container-title":"Journal of Clinical Epidemiology","page":"1134-1149","volume":"59","issue":"11","source":"ScienceDirect","abstract":"Controlled trials that use randomized allocation are the best tool to control for bias and confounding in trials testing clinical interventions. Investigators must be sure to include information that is required by the reader to judge the validity and implications of the findings in the reports of these trials. In part, complete reporting of trials will allow clinicians to modify their clinical practice to reflect current evidence toward the improvement of clinical outcomes. The consolidated standards of reporting trials (CONSORT) statement was developed to assist investigators, authors, reviewers, and editors on the necessary information to be included in reports of controlled clinical trials. The CONSORT statement is applicable to any intervention, including herbal medicinal products. Controlled trials of herbal interventions do not adequately report the information suggested in CONSORT. Recently, reporting recommendations were developed in which several CONSORT items were elaborated to become relevant and complete for randomized controlled trials of herbal medicines. We expect that these recommendations will lead to more complete and accurate reporting of herbal trials. We wrote this explanatory document to outline the rationale for each recommendation and to assist authors in using them by providing the CONSORT items and the associated elaboration, together with examples of good reporting and empirical evidence, where available, for each. These recommendations for the reporting of herbal medicinal products presented here are open to revision as more evidence accumulates and critical comments are collected.","DOI":"10.1016/j.jclinepi.2005.12.020","ISSN":"0895-4356","shortTitle":"Recommendations for reporting randomized controlled trials of herbal interventions","journalAbbreviation":"Journal of Clinical Epidemiology","author":[{"family":"Gagnier","given":"Joel J."},{"family":"Boon","given":"Heather"},{"family":"Rochon","given":"Paula"},{"family":"Moher","given":"David"},{"family":"Barnes","given":"Joanne"},{"family":"Bombardier","given":"Claire"}],"issued":{"date-parts":[["2006",11]]}}}],"schema":"https://github.com/citation-style-language/schema/raw/master/csl-citation.json"} </w:instrText>
      </w:r>
      <w:r>
        <w:rPr>
          <w:rFonts w:ascii="TH SarabunPSK" w:hAnsi="TH SarabunPSK" w:cs="TH SarabunPSK"/>
          <w:sz w:val="32"/>
          <w:szCs w:val="32"/>
          <w:cs/>
        </w:rPr>
        <w:fldChar w:fldCharType="separate"/>
      </w:r>
      <w:r w:rsidR="007877A4" w:rsidRPr="007877A4">
        <w:rPr>
          <w:rFonts w:ascii="TH SarabunPSK" w:hAnsi="TH SarabunPSK" w:cs="TH SarabunPSK"/>
          <w:sz w:val="32"/>
          <w:cs/>
        </w:rPr>
        <w:t>(12)</w:t>
      </w:r>
      <w:r>
        <w:rPr>
          <w:rFonts w:ascii="TH SarabunPSK" w:hAnsi="TH SarabunPSK" w:cs="TH SarabunPSK"/>
          <w:sz w:val="32"/>
          <w:szCs w:val="32"/>
          <w:cs/>
        </w:rPr>
        <w:fldChar w:fldCharType="end"/>
      </w:r>
      <w:r w:rsidRPr="00A60CF1">
        <w:rPr>
          <w:rFonts w:ascii="TH SarabunPSK" w:hAnsi="TH SarabunPSK" w:cs="TH SarabunPSK"/>
          <w:sz w:val="32"/>
          <w:szCs w:val="32"/>
          <w:cs/>
        </w:rPr>
        <w:t xml:space="preserve"> อย่างละเอียด เพื่อให้สามารถประเมินคุณภาพรายงานวิจัยเชิงทดลองแบบ </w:t>
      </w:r>
      <w:r w:rsidRPr="00A60CF1">
        <w:rPr>
          <w:rFonts w:ascii="TH SarabunPSK" w:hAnsi="TH SarabunPSK" w:cs="TH SarabunPSK"/>
          <w:sz w:val="32"/>
          <w:szCs w:val="32"/>
        </w:rPr>
        <w:t>RCTs</w:t>
      </w:r>
      <w:r w:rsidRPr="00A60CF1">
        <w:rPr>
          <w:rFonts w:ascii="TH SarabunPSK" w:hAnsi="TH SarabunPSK" w:cs="TH SarabunPSK"/>
          <w:sz w:val="32"/>
          <w:szCs w:val="32"/>
          <w:cs/>
        </w:rPr>
        <w:t xml:space="preserve"> ได้อย่างถูกต้องและน่าเชื่อถือ</w:t>
      </w:r>
    </w:p>
    <w:p w:rsidR="00A60CF1" w:rsidRPr="00A60CF1" w:rsidRDefault="00A60CF1" w:rsidP="0077149E">
      <w:pPr>
        <w:tabs>
          <w:tab w:val="left" w:pos="720"/>
          <w:tab w:val="left" w:pos="1440"/>
          <w:tab w:val="left" w:pos="2160"/>
          <w:tab w:val="left" w:pos="2880"/>
          <w:tab w:val="left" w:pos="3600"/>
        </w:tabs>
        <w:jc w:val="thaiDistribute"/>
        <w:rPr>
          <w:rFonts w:ascii="TH SarabunPSK" w:hAnsi="TH SarabunPSK" w:cs="TH SarabunPSK"/>
          <w:sz w:val="32"/>
          <w:szCs w:val="32"/>
        </w:rPr>
      </w:pPr>
      <w:r>
        <w:rPr>
          <w:rFonts w:ascii="TH SarabunPSK" w:hAnsi="TH SarabunPSK" w:cs="TH SarabunPSK"/>
          <w:sz w:val="32"/>
          <w:szCs w:val="32"/>
        </w:rPr>
        <w:tab/>
      </w:r>
      <w:r w:rsidRPr="00A60CF1">
        <w:rPr>
          <w:rFonts w:ascii="TH SarabunPSK" w:hAnsi="TH SarabunPSK" w:cs="TH SarabunPSK"/>
          <w:sz w:val="32"/>
          <w:szCs w:val="32"/>
          <w:cs/>
        </w:rPr>
        <w:t xml:space="preserve">สร้างแบบฟอร์มบันทึกข้อมูลรายงานวิจัยเชิงทดลองแบบ </w:t>
      </w:r>
      <w:r w:rsidRPr="00A60CF1">
        <w:rPr>
          <w:rFonts w:ascii="TH SarabunPSK" w:hAnsi="TH SarabunPSK" w:cs="TH SarabunPSK"/>
          <w:sz w:val="32"/>
          <w:szCs w:val="32"/>
        </w:rPr>
        <w:t xml:space="preserve">RCTs </w:t>
      </w:r>
      <w:r w:rsidRPr="00A60CF1">
        <w:rPr>
          <w:rFonts w:ascii="TH SarabunPSK" w:hAnsi="TH SarabunPSK" w:cs="TH SarabunPSK"/>
          <w:sz w:val="32"/>
          <w:szCs w:val="32"/>
          <w:cs/>
        </w:rPr>
        <w:t xml:space="preserve">ดัดแปลงจากแบบฟอร์ม </w:t>
      </w:r>
      <w:r w:rsidRPr="00A60CF1">
        <w:rPr>
          <w:rFonts w:ascii="TH SarabunPSK" w:hAnsi="TH SarabunPSK" w:cs="TH SarabunPSK"/>
          <w:sz w:val="32"/>
          <w:szCs w:val="32"/>
        </w:rPr>
        <w:t xml:space="preserve">CONSORT </w:t>
      </w:r>
      <w:r>
        <w:rPr>
          <w:rFonts w:ascii="TH SarabunPSK" w:hAnsi="TH SarabunPSK" w:cs="TH SarabunPSK"/>
          <w:sz w:val="32"/>
          <w:szCs w:val="32"/>
        </w:rPr>
        <w:t>for Herbal intervention</w:t>
      </w:r>
      <w:r w:rsidRPr="00A60CF1">
        <w:rPr>
          <w:rFonts w:ascii="TH SarabunPSK" w:hAnsi="TH SarabunPSK" w:cs="TH SarabunPSK"/>
          <w:sz w:val="32"/>
          <w:szCs w:val="32"/>
          <w:cs/>
        </w:rPr>
        <w:t xml:space="preserve"> พิจารณาความถูกต้อง ครบถ้วน นำแบบฟอร์มบันทึกข้อมูลดังกล่าวไปทดลองใช้กับรายงานวิจัยตามเก</w:t>
      </w:r>
      <w:r>
        <w:rPr>
          <w:rFonts w:ascii="TH SarabunPSK" w:hAnsi="TH SarabunPSK" w:cs="TH SarabunPSK"/>
          <w:sz w:val="32"/>
          <w:szCs w:val="32"/>
          <w:cs/>
        </w:rPr>
        <w:t xml:space="preserve">ณฑ์ที่กำหนด </w:t>
      </w:r>
      <w:r w:rsidRPr="00A60CF1">
        <w:rPr>
          <w:rFonts w:ascii="TH SarabunPSK" w:hAnsi="TH SarabunPSK" w:cs="TH SarabunPSK"/>
          <w:sz w:val="32"/>
          <w:szCs w:val="32"/>
          <w:cs/>
        </w:rPr>
        <w:t xml:space="preserve">ทำการประเมิน 2 ครั้งดังนี้ </w:t>
      </w:r>
    </w:p>
    <w:p w:rsidR="00A60CF1" w:rsidRPr="00A60CF1" w:rsidRDefault="00742B97" w:rsidP="0077149E">
      <w:pPr>
        <w:tabs>
          <w:tab w:val="left" w:pos="720"/>
          <w:tab w:val="left" w:pos="1440"/>
          <w:tab w:val="left" w:pos="2160"/>
          <w:tab w:val="left" w:pos="2880"/>
          <w:tab w:val="left" w:pos="3600"/>
        </w:tabs>
        <w:jc w:val="thaiDistribute"/>
        <w:rPr>
          <w:rFonts w:ascii="TH SarabunPSK" w:hAnsi="TH SarabunPSK" w:cs="TH SarabunPSK"/>
          <w:sz w:val="32"/>
          <w:szCs w:val="32"/>
        </w:rPr>
      </w:pPr>
      <w:r>
        <w:rPr>
          <w:rFonts w:ascii="TH SarabunPSK" w:hAnsi="TH SarabunPSK" w:cs="TH SarabunPSK"/>
          <w:sz w:val="32"/>
          <w:szCs w:val="32"/>
          <w:cs/>
        </w:rPr>
        <w:tab/>
      </w:r>
      <w:r w:rsidR="00A60CF1" w:rsidRPr="00A60CF1">
        <w:rPr>
          <w:rFonts w:ascii="TH SarabunPSK" w:hAnsi="TH SarabunPSK" w:cs="TH SarabunPSK"/>
          <w:sz w:val="32"/>
          <w:szCs w:val="32"/>
          <w:cs/>
        </w:rPr>
        <w:t xml:space="preserve">ทดลองใช้กับรายงานวิจัยจำนวน 3 ฉบับ </w:t>
      </w:r>
      <w:r w:rsidR="00A60CF1">
        <w:rPr>
          <w:rFonts w:ascii="TH SarabunPSK" w:hAnsi="TH SarabunPSK" w:cs="TH SarabunPSK" w:hint="cs"/>
          <w:sz w:val="32"/>
          <w:szCs w:val="32"/>
          <w:cs/>
        </w:rPr>
        <w:t>ผู้วิจัยสองคน</w:t>
      </w:r>
      <w:r w:rsidR="00A60CF1" w:rsidRPr="00A60CF1">
        <w:rPr>
          <w:rFonts w:ascii="TH SarabunPSK" w:hAnsi="TH SarabunPSK" w:cs="TH SarabunPSK"/>
          <w:sz w:val="32"/>
          <w:szCs w:val="32"/>
          <w:cs/>
        </w:rPr>
        <w:t>ประเมินโดยอิสระ จากนั้นนำแบบฟอร์มบันทึกข้อมูลไปปรับปรุงแก้ไขจนสมบูรณ์ก่อนที่จะนำไปใช้จริง</w:t>
      </w:r>
    </w:p>
    <w:p w:rsidR="00A60CF1" w:rsidRPr="00A60CF1" w:rsidRDefault="00742B97" w:rsidP="0077149E">
      <w:pPr>
        <w:tabs>
          <w:tab w:val="left" w:pos="720"/>
          <w:tab w:val="left" w:pos="1440"/>
          <w:tab w:val="left" w:pos="2160"/>
          <w:tab w:val="left" w:pos="2880"/>
          <w:tab w:val="left" w:pos="3600"/>
        </w:tabs>
        <w:jc w:val="thaiDistribute"/>
        <w:rPr>
          <w:rFonts w:ascii="TH SarabunPSK" w:hAnsi="TH SarabunPSK" w:cs="TH SarabunPSK"/>
          <w:sz w:val="32"/>
          <w:szCs w:val="32"/>
        </w:rPr>
      </w:pPr>
      <w:r>
        <w:rPr>
          <w:rFonts w:ascii="TH SarabunPSK" w:hAnsi="TH SarabunPSK" w:cs="TH SarabunPSK"/>
          <w:sz w:val="32"/>
          <w:szCs w:val="32"/>
          <w:cs/>
        </w:rPr>
        <w:tab/>
      </w:r>
      <w:r w:rsidR="00A60CF1" w:rsidRPr="00A60CF1">
        <w:rPr>
          <w:rFonts w:ascii="TH SarabunPSK" w:hAnsi="TH SarabunPSK" w:cs="TH SarabunPSK"/>
          <w:sz w:val="32"/>
          <w:szCs w:val="32"/>
          <w:cs/>
        </w:rPr>
        <w:t>นำแบบฟอร์มบันทึกข้อมูลที่ได้รับการแก้ไขแล้ว</w:t>
      </w:r>
      <w:r w:rsidR="00A60CF1">
        <w:rPr>
          <w:rFonts w:ascii="TH SarabunPSK" w:hAnsi="TH SarabunPSK" w:cs="TH SarabunPSK" w:hint="cs"/>
          <w:sz w:val="32"/>
          <w:szCs w:val="32"/>
          <w:cs/>
        </w:rPr>
        <w:t xml:space="preserve"> ผู้วิจัยสองคน</w:t>
      </w:r>
      <w:r w:rsidR="00A60CF1" w:rsidRPr="00A60CF1">
        <w:rPr>
          <w:rFonts w:ascii="TH SarabunPSK" w:hAnsi="TH SarabunPSK" w:cs="TH SarabunPSK"/>
          <w:sz w:val="32"/>
          <w:szCs w:val="32"/>
          <w:cs/>
        </w:rPr>
        <w:t xml:space="preserve">ทำการทดลองประเมินรายงานวิจัยจำนวน 3 ฉบับ </w:t>
      </w:r>
      <w:r w:rsidR="00A60CF1">
        <w:rPr>
          <w:rFonts w:ascii="TH SarabunPSK" w:hAnsi="TH SarabunPSK" w:cs="TH SarabunPSK" w:hint="cs"/>
          <w:sz w:val="32"/>
          <w:szCs w:val="32"/>
          <w:cs/>
        </w:rPr>
        <w:t xml:space="preserve">ร่วมกับกับผู้เชี่ยวชาญ </w:t>
      </w:r>
      <w:r w:rsidR="00A60CF1" w:rsidRPr="00A60CF1">
        <w:rPr>
          <w:rFonts w:ascii="TH SarabunPSK" w:hAnsi="TH SarabunPSK" w:cs="TH SarabunPSK"/>
          <w:sz w:val="32"/>
          <w:szCs w:val="32"/>
          <w:cs/>
        </w:rPr>
        <w:t xml:space="preserve">เพื่อความเข้าใจและความถูกต้องในการประเมินคุณภาพรายงานวิจัยจนได้แบบฟอร์มบันทึกข้อมูลที่ใช้ในการศึกษาครั้งนี้ </w:t>
      </w:r>
    </w:p>
    <w:p w:rsidR="00A60CF1" w:rsidRPr="00A60CF1" w:rsidRDefault="000357AE" w:rsidP="0077149E">
      <w:pPr>
        <w:tabs>
          <w:tab w:val="left" w:pos="720"/>
          <w:tab w:val="left" w:pos="1440"/>
          <w:tab w:val="left" w:pos="2160"/>
          <w:tab w:val="left" w:pos="2880"/>
          <w:tab w:val="left" w:pos="3600"/>
        </w:tabs>
        <w:jc w:val="thaiDistribute"/>
        <w:rPr>
          <w:rFonts w:ascii="TH SarabunPSK" w:hAnsi="TH SarabunPSK" w:cs="TH SarabunPSK"/>
          <w:b/>
          <w:bCs/>
          <w:sz w:val="32"/>
          <w:szCs w:val="32"/>
        </w:rPr>
      </w:pPr>
      <w:r>
        <w:rPr>
          <w:rFonts w:ascii="TH SarabunPSK" w:hAnsi="TH SarabunPSK" w:cs="TH SarabunPSK"/>
          <w:b/>
          <w:bCs/>
          <w:sz w:val="32"/>
          <w:szCs w:val="32"/>
        </w:rPr>
        <w:tab/>
      </w:r>
      <w:r w:rsidR="00A60CF1" w:rsidRPr="00A60CF1">
        <w:rPr>
          <w:rFonts w:ascii="TH SarabunPSK" w:hAnsi="TH SarabunPSK" w:cs="TH SarabunPSK"/>
          <w:b/>
          <w:bCs/>
          <w:sz w:val="32"/>
          <w:szCs w:val="32"/>
          <w:cs/>
        </w:rPr>
        <w:t>การเก็บรวบรวมข้อมูล</w:t>
      </w:r>
      <w:r w:rsidR="00A60CF1" w:rsidRPr="00A60CF1">
        <w:rPr>
          <w:rFonts w:ascii="TH SarabunPSK" w:hAnsi="TH SarabunPSK" w:cs="TH SarabunPSK"/>
          <w:b/>
          <w:bCs/>
          <w:sz w:val="32"/>
          <w:szCs w:val="32"/>
        </w:rPr>
        <w:tab/>
      </w:r>
    </w:p>
    <w:p w:rsidR="00A60CF1" w:rsidRPr="00A60CF1" w:rsidRDefault="00A60CF1" w:rsidP="0077149E">
      <w:pPr>
        <w:tabs>
          <w:tab w:val="left" w:pos="720"/>
          <w:tab w:val="left" w:pos="1440"/>
          <w:tab w:val="left" w:pos="2160"/>
          <w:tab w:val="left" w:pos="2880"/>
          <w:tab w:val="left" w:pos="3600"/>
        </w:tabs>
        <w:ind w:firstLine="720"/>
        <w:jc w:val="thaiDistribute"/>
        <w:rPr>
          <w:rFonts w:ascii="TH SarabunPSK" w:hAnsi="TH SarabunPSK" w:cs="TH SarabunPSK"/>
          <w:b/>
          <w:bCs/>
          <w:sz w:val="32"/>
          <w:szCs w:val="32"/>
        </w:rPr>
      </w:pPr>
      <w:r w:rsidRPr="00A60CF1">
        <w:rPr>
          <w:rFonts w:ascii="TH SarabunPSK" w:hAnsi="TH SarabunPSK" w:cs="TH SarabunPSK"/>
          <w:b/>
          <w:bCs/>
          <w:sz w:val="32"/>
          <w:szCs w:val="32"/>
          <w:cs/>
        </w:rPr>
        <w:t>ขั้นตอนการเตรียมการ</w:t>
      </w:r>
    </w:p>
    <w:p w:rsidR="00A60CF1" w:rsidRPr="00CC7C74" w:rsidRDefault="00A60CF1" w:rsidP="0077149E">
      <w:pPr>
        <w:tabs>
          <w:tab w:val="left" w:pos="720"/>
          <w:tab w:val="left" w:pos="1440"/>
          <w:tab w:val="left" w:pos="2160"/>
          <w:tab w:val="left" w:pos="2880"/>
          <w:tab w:val="left" w:pos="3600"/>
        </w:tabs>
        <w:jc w:val="thaiDistribute"/>
        <w:rPr>
          <w:rFonts w:ascii="TH SarabunPSK" w:hAnsi="TH SarabunPSK" w:cs="TH SarabunPSK"/>
          <w:sz w:val="32"/>
          <w:szCs w:val="32"/>
        </w:rPr>
      </w:pPr>
      <w:r w:rsidRPr="00A60CF1">
        <w:rPr>
          <w:rFonts w:ascii="TH SarabunPSK" w:hAnsi="TH SarabunPSK" w:cs="TH SarabunPSK"/>
          <w:sz w:val="32"/>
          <w:szCs w:val="32"/>
          <w:cs/>
        </w:rPr>
        <w:tab/>
        <w:t>ศึกษาข้อมูล เอกสารและรายละเอียดเกี่ยวกับฐานข้อมูล</w:t>
      </w:r>
      <w:r w:rsidR="000357AE">
        <w:rPr>
          <w:rFonts w:ascii="TH SarabunPSK" w:hAnsi="TH SarabunPSK" w:cs="TH SarabunPSK" w:hint="cs"/>
          <w:sz w:val="32"/>
          <w:szCs w:val="32"/>
          <w:cs/>
        </w:rPr>
        <w:t xml:space="preserve">อิเล็กทรอนิกส์ที่เกี่ยวข้อง </w:t>
      </w:r>
      <w:r w:rsidRPr="00A60CF1">
        <w:rPr>
          <w:rFonts w:ascii="TH SarabunPSK" w:hAnsi="TH SarabunPSK" w:cs="TH SarabunPSK"/>
          <w:sz w:val="32"/>
          <w:szCs w:val="32"/>
          <w:cs/>
        </w:rPr>
        <w:t>เพื่อให้สามารถสืบค้นข้อมูลได้ครอบครบถ้วนและครอบคลุม</w:t>
      </w:r>
      <w:r w:rsidR="00CC7C74">
        <w:rPr>
          <w:rFonts w:ascii="TH SarabunPSK" w:hAnsi="TH SarabunPSK" w:cs="TH SarabunPSK"/>
          <w:sz w:val="32"/>
          <w:szCs w:val="32"/>
          <w:cs/>
        </w:rPr>
        <w:t xml:space="preserve"> และ</w:t>
      </w:r>
      <w:r w:rsidRPr="00A60CF1">
        <w:rPr>
          <w:rFonts w:ascii="TH SarabunPSK" w:hAnsi="TH SarabunPSK" w:cs="TH SarabunPSK"/>
          <w:sz w:val="32"/>
          <w:szCs w:val="32"/>
          <w:cs/>
        </w:rPr>
        <w:t>ติดต่อขอคำแนะนำจาก</w:t>
      </w:r>
      <w:r w:rsidR="00CC7C74">
        <w:rPr>
          <w:rFonts w:ascii="TH SarabunPSK" w:hAnsi="TH SarabunPSK" w:cs="TH SarabunPSK" w:hint="cs"/>
          <w:sz w:val="32"/>
          <w:szCs w:val="32"/>
          <w:cs/>
        </w:rPr>
        <w:t>ผู้เชี่ยวชาญในด้านสมุนไพร แพทย์แผนไทย และ</w:t>
      </w:r>
      <w:r w:rsidRPr="00A60CF1">
        <w:rPr>
          <w:rFonts w:ascii="TH SarabunPSK" w:hAnsi="TH SarabunPSK" w:cs="TH SarabunPSK"/>
          <w:sz w:val="32"/>
          <w:szCs w:val="32"/>
          <w:cs/>
        </w:rPr>
        <w:t>บรรณารักษ์ประจำศูนย์วิทยบริการ (ห้องสมุดกลาง) ห้องสมุดคณะสาธารณสุขศาสตร์ และห้องสมุดคณะแพทย์ศาสตร์ มหาวิทยาลัยขอนแก่น</w:t>
      </w:r>
      <w:r w:rsidR="00CC7C74">
        <w:rPr>
          <w:rFonts w:ascii="TH SarabunPSK" w:hAnsi="TH SarabunPSK" w:cs="TH SarabunPSK" w:hint="cs"/>
          <w:sz w:val="32"/>
          <w:szCs w:val="32"/>
          <w:cs/>
        </w:rPr>
        <w:t>กลยุทธ์ในการสืบค้น (</w:t>
      </w:r>
      <w:r w:rsidR="00CC7C74">
        <w:rPr>
          <w:rFonts w:ascii="TH SarabunPSK" w:hAnsi="TH SarabunPSK" w:cs="TH SarabunPSK"/>
          <w:sz w:val="32"/>
          <w:szCs w:val="32"/>
        </w:rPr>
        <w:t>Search strategy</w:t>
      </w:r>
      <w:r w:rsidR="00CC7C74">
        <w:rPr>
          <w:rFonts w:ascii="TH SarabunPSK" w:hAnsi="TH SarabunPSK" w:cs="TH SarabunPSK"/>
          <w:sz w:val="32"/>
          <w:szCs w:val="32"/>
          <w:cs/>
        </w:rPr>
        <w:t>)</w:t>
      </w:r>
      <w:r w:rsidR="00CC7C74">
        <w:rPr>
          <w:rFonts w:ascii="TH SarabunPSK" w:hAnsi="TH SarabunPSK" w:cs="TH SarabunPSK" w:hint="cs"/>
          <w:sz w:val="32"/>
          <w:szCs w:val="32"/>
          <w:cs/>
        </w:rPr>
        <w:t xml:space="preserve"> การสร้าง</w:t>
      </w:r>
      <w:r w:rsidR="00402CF0">
        <w:rPr>
          <w:rFonts w:ascii="TH SarabunPSK" w:hAnsi="TH SarabunPSK" w:cs="TH SarabunPSK" w:hint="cs"/>
          <w:sz w:val="32"/>
          <w:szCs w:val="32"/>
          <w:cs/>
        </w:rPr>
        <w:t>คำค้นหา (</w:t>
      </w:r>
      <w:r w:rsidR="00402CF0">
        <w:rPr>
          <w:rFonts w:ascii="TH SarabunPSK" w:hAnsi="TH SarabunPSK" w:cs="TH SarabunPSK"/>
          <w:sz w:val="32"/>
          <w:szCs w:val="32"/>
        </w:rPr>
        <w:t>Search term</w:t>
      </w:r>
      <w:r w:rsidR="00402CF0">
        <w:rPr>
          <w:rFonts w:ascii="TH SarabunPSK" w:hAnsi="TH SarabunPSK" w:cs="TH SarabunPSK"/>
          <w:sz w:val="32"/>
          <w:szCs w:val="32"/>
          <w:cs/>
        </w:rPr>
        <w:t>)</w:t>
      </w:r>
    </w:p>
    <w:p w:rsidR="00114C76" w:rsidRDefault="00A60CF1" w:rsidP="0077149E">
      <w:pPr>
        <w:tabs>
          <w:tab w:val="left" w:pos="720"/>
          <w:tab w:val="left" w:pos="1440"/>
          <w:tab w:val="left" w:pos="2160"/>
          <w:tab w:val="left" w:pos="2880"/>
          <w:tab w:val="left" w:pos="3600"/>
        </w:tabs>
        <w:jc w:val="thaiDistribute"/>
        <w:rPr>
          <w:rFonts w:ascii="TH SarabunPSK" w:hAnsi="TH SarabunPSK" w:cs="TH SarabunPSK"/>
          <w:b/>
          <w:bCs/>
          <w:sz w:val="32"/>
          <w:szCs w:val="32"/>
        </w:rPr>
      </w:pPr>
      <w:r w:rsidRPr="00A60CF1">
        <w:rPr>
          <w:rFonts w:ascii="TH SarabunPSK" w:hAnsi="TH SarabunPSK" w:cs="TH SarabunPSK"/>
          <w:b/>
          <w:bCs/>
          <w:sz w:val="32"/>
          <w:szCs w:val="32"/>
        </w:rPr>
        <w:tab/>
      </w:r>
    </w:p>
    <w:p w:rsidR="00A60CF1" w:rsidRPr="00A60CF1" w:rsidRDefault="00114C76" w:rsidP="0077149E">
      <w:pPr>
        <w:tabs>
          <w:tab w:val="left" w:pos="720"/>
          <w:tab w:val="left" w:pos="1440"/>
          <w:tab w:val="left" w:pos="2160"/>
          <w:tab w:val="left" w:pos="2880"/>
          <w:tab w:val="left" w:pos="3600"/>
        </w:tabs>
        <w:jc w:val="thaiDistribute"/>
        <w:rPr>
          <w:rFonts w:ascii="TH SarabunPSK" w:hAnsi="TH SarabunPSK" w:cs="TH SarabunPSK"/>
          <w:b/>
          <w:bCs/>
          <w:sz w:val="32"/>
          <w:szCs w:val="32"/>
          <w:cs/>
        </w:rPr>
      </w:pPr>
      <w:r>
        <w:rPr>
          <w:rFonts w:ascii="TH SarabunPSK" w:hAnsi="TH SarabunPSK" w:cs="TH SarabunPSK"/>
          <w:b/>
          <w:bCs/>
          <w:sz w:val="32"/>
          <w:szCs w:val="32"/>
        </w:rPr>
        <w:lastRenderedPageBreak/>
        <w:tab/>
      </w:r>
      <w:r w:rsidR="00A60CF1" w:rsidRPr="00A60CF1">
        <w:rPr>
          <w:rFonts w:ascii="TH SarabunPSK" w:hAnsi="TH SarabunPSK" w:cs="TH SarabunPSK"/>
          <w:b/>
          <w:bCs/>
          <w:sz w:val="32"/>
          <w:szCs w:val="32"/>
          <w:cs/>
        </w:rPr>
        <w:t>ขั้นตอนการเก็บรวบรวมข้อมูลและคุณภาพการดึงข้อมูล</w:t>
      </w:r>
    </w:p>
    <w:p w:rsidR="00A60CF1" w:rsidRPr="00A60CF1" w:rsidRDefault="00A60CF1" w:rsidP="0077149E">
      <w:pPr>
        <w:tabs>
          <w:tab w:val="left" w:pos="720"/>
          <w:tab w:val="left" w:pos="1440"/>
          <w:tab w:val="left" w:pos="2160"/>
          <w:tab w:val="left" w:pos="2880"/>
          <w:tab w:val="left" w:pos="3600"/>
        </w:tabs>
        <w:jc w:val="thaiDistribute"/>
        <w:rPr>
          <w:rFonts w:ascii="TH SarabunPSK" w:hAnsi="TH SarabunPSK" w:cs="TH SarabunPSK"/>
          <w:sz w:val="32"/>
          <w:szCs w:val="32"/>
          <w:cs/>
        </w:rPr>
      </w:pPr>
      <w:r w:rsidRPr="00A60CF1">
        <w:rPr>
          <w:rFonts w:ascii="TH SarabunPSK" w:hAnsi="TH SarabunPSK" w:cs="TH SarabunPSK"/>
          <w:sz w:val="32"/>
          <w:szCs w:val="32"/>
        </w:rPr>
        <w:tab/>
      </w:r>
      <w:r w:rsidRPr="00A60CF1">
        <w:rPr>
          <w:rFonts w:ascii="TH SarabunPSK" w:hAnsi="TH SarabunPSK" w:cs="TH SarabunPSK"/>
          <w:sz w:val="32"/>
          <w:szCs w:val="32"/>
          <w:cs/>
        </w:rPr>
        <w:t>ผู้วิจัย</w:t>
      </w:r>
      <w:r w:rsidR="00742B97">
        <w:rPr>
          <w:rFonts w:ascii="TH SarabunPSK" w:hAnsi="TH SarabunPSK" w:cs="TH SarabunPSK" w:hint="cs"/>
          <w:sz w:val="32"/>
          <w:szCs w:val="32"/>
          <w:cs/>
        </w:rPr>
        <w:t>สองคน</w:t>
      </w:r>
      <w:r w:rsidRPr="00A60CF1">
        <w:rPr>
          <w:rFonts w:ascii="TH SarabunPSK" w:hAnsi="TH SarabunPSK" w:cs="TH SarabunPSK"/>
          <w:sz w:val="32"/>
          <w:szCs w:val="32"/>
          <w:cs/>
        </w:rPr>
        <w:t xml:space="preserve">ดำเนินการเก็บรวบรวมข้อมูลโดยการอ่านรายงานวิจัยเชิงทดลองแบบ </w:t>
      </w:r>
      <w:r w:rsidRPr="00A60CF1">
        <w:rPr>
          <w:rFonts w:ascii="TH SarabunPSK" w:hAnsi="TH SarabunPSK" w:cs="TH SarabunPSK"/>
          <w:sz w:val="32"/>
          <w:szCs w:val="32"/>
        </w:rPr>
        <w:t xml:space="preserve">RCTs </w:t>
      </w:r>
      <w:r w:rsidRPr="00A60CF1">
        <w:rPr>
          <w:rFonts w:ascii="TH SarabunPSK" w:hAnsi="TH SarabunPSK" w:cs="TH SarabunPSK"/>
          <w:color w:val="222222"/>
          <w:sz w:val="32"/>
          <w:szCs w:val="32"/>
          <w:shd w:val="clear" w:color="auto" w:fill="FFFFFF"/>
          <w:cs/>
        </w:rPr>
        <w:t>ที่ผ่านเกณฑ์คัดเข้าอย่างละเอียด</w:t>
      </w:r>
      <w:r w:rsidRPr="00A60CF1">
        <w:rPr>
          <w:rFonts w:ascii="TH SarabunPSK" w:hAnsi="TH SarabunPSK" w:cs="TH SarabunPSK"/>
          <w:sz w:val="32"/>
          <w:szCs w:val="32"/>
          <w:cs/>
        </w:rPr>
        <w:t>ทำการดึงข้อมูล (</w:t>
      </w:r>
      <w:r w:rsidRPr="00A60CF1">
        <w:rPr>
          <w:rFonts w:ascii="TH SarabunPSK" w:hAnsi="TH SarabunPSK" w:cs="TH SarabunPSK"/>
          <w:sz w:val="32"/>
          <w:szCs w:val="32"/>
        </w:rPr>
        <w:t>Data extraction</w:t>
      </w:r>
      <w:r w:rsidRPr="00A60CF1">
        <w:rPr>
          <w:rFonts w:ascii="TH SarabunPSK" w:hAnsi="TH SarabunPSK" w:cs="TH SarabunPSK"/>
          <w:sz w:val="32"/>
          <w:szCs w:val="32"/>
          <w:cs/>
        </w:rPr>
        <w:t>) แล้วบันทึกข้อมูลลงแบบฟอร์มบันทึก</w:t>
      </w:r>
      <w:r w:rsidR="00742B97">
        <w:rPr>
          <w:rFonts w:ascii="TH SarabunPSK" w:hAnsi="TH SarabunPSK" w:cs="TH SarabunPSK" w:hint="cs"/>
          <w:sz w:val="32"/>
          <w:szCs w:val="32"/>
          <w:cs/>
        </w:rPr>
        <w:t>ข้อมูลโดยอิสระต่อกัน</w:t>
      </w:r>
    </w:p>
    <w:p w:rsidR="00A60CF1" w:rsidRPr="00A60CF1" w:rsidRDefault="00742B97" w:rsidP="0077149E">
      <w:pPr>
        <w:tabs>
          <w:tab w:val="left" w:pos="720"/>
          <w:tab w:val="left" w:pos="1440"/>
          <w:tab w:val="left" w:pos="2160"/>
          <w:tab w:val="left" w:pos="2880"/>
          <w:tab w:val="left" w:pos="360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ก</w:t>
      </w:r>
      <w:r w:rsidR="00A60CF1" w:rsidRPr="00A60CF1">
        <w:rPr>
          <w:rFonts w:ascii="TH SarabunPSK" w:hAnsi="TH SarabunPSK" w:cs="TH SarabunPSK"/>
          <w:sz w:val="32"/>
          <w:szCs w:val="32"/>
          <w:cs/>
        </w:rPr>
        <w:t>ารตรวจสอบคุณภาพการดึงข้อมูล</w:t>
      </w:r>
      <w:r>
        <w:rPr>
          <w:rFonts w:ascii="TH SarabunPSK" w:hAnsi="TH SarabunPSK" w:cs="TH SarabunPSK" w:hint="cs"/>
          <w:sz w:val="32"/>
          <w:szCs w:val="32"/>
          <w:cs/>
        </w:rPr>
        <w:t xml:space="preserve"> ใช้วิธีการนำข้อมูลที่ผู้วิจัยทั้งสองคนดึงข้อมูลเสร้จเรียบร้อยแล้วมาทำการเปรียบเทียบและอภิปราย ทำความเข้าใจและหาข้อมูลสรุปในประเด็นที่มีความคิดเห็นที่ไม่สอดคล้องกัน หากไม่สามารถตกลงกันได้ต้องมีผู้เชี่ยวชาญในการตกลงมติให้เอกฉันท์ในแต่ละประเด็น (</w:t>
      </w:r>
      <w:r>
        <w:rPr>
          <w:rFonts w:ascii="TH SarabunPSK" w:hAnsi="TH SarabunPSK" w:cs="TH SarabunPSK"/>
          <w:sz w:val="32"/>
          <w:szCs w:val="32"/>
        </w:rPr>
        <w:t>Consensus</w:t>
      </w:r>
      <w:r>
        <w:rPr>
          <w:rFonts w:ascii="TH SarabunPSK" w:hAnsi="TH SarabunPSK" w:cs="TH SarabunPSK"/>
          <w:sz w:val="32"/>
          <w:szCs w:val="32"/>
          <w:cs/>
        </w:rPr>
        <w:t>)</w:t>
      </w:r>
    </w:p>
    <w:p w:rsidR="00A60CF1" w:rsidRPr="00A60CF1" w:rsidRDefault="00A60CF1" w:rsidP="0077149E">
      <w:pPr>
        <w:tabs>
          <w:tab w:val="left" w:pos="720"/>
          <w:tab w:val="left" w:pos="1440"/>
          <w:tab w:val="left" w:pos="2160"/>
          <w:tab w:val="left" w:pos="2880"/>
          <w:tab w:val="left" w:pos="3600"/>
        </w:tabs>
        <w:jc w:val="thaiDistribute"/>
        <w:rPr>
          <w:rFonts w:ascii="TH SarabunPSK" w:hAnsi="TH SarabunPSK" w:cs="TH SarabunPSK"/>
          <w:b/>
          <w:bCs/>
          <w:sz w:val="32"/>
          <w:szCs w:val="32"/>
        </w:rPr>
      </w:pPr>
      <w:r w:rsidRPr="00A60CF1">
        <w:rPr>
          <w:rFonts w:ascii="TH SarabunPSK" w:hAnsi="TH SarabunPSK" w:cs="TH SarabunPSK"/>
          <w:sz w:val="32"/>
          <w:szCs w:val="32"/>
        </w:rPr>
        <w:tab/>
      </w:r>
      <w:r w:rsidRPr="00A60CF1">
        <w:rPr>
          <w:rFonts w:ascii="TH SarabunPSK" w:hAnsi="TH SarabunPSK" w:cs="TH SarabunPSK"/>
          <w:b/>
          <w:bCs/>
          <w:sz w:val="32"/>
          <w:szCs w:val="32"/>
          <w:cs/>
        </w:rPr>
        <w:t>การประมวลผลและการวิเคราะห์ข้อมูล</w:t>
      </w:r>
    </w:p>
    <w:p w:rsidR="00742B97" w:rsidRDefault="00A60CF1" w:rsidP="0077149E">
      <w:pPr>
        <w:tabs>
          <w:tab w:val="left" w:pos="720"/>
          <w:tab w:val="left" w:pos="1440"/>
          <w:tab w:val="left" w:pos="2160"/>
          <w:tab w:val="left" w:pos="2880"/>
          <w:tab w:val="left" w:pos="3600"/>
        </w:tabs>
        <w:jc w:val="thaiDistribute"/>
        <w:rPr>
          <w:rFonts w:ascii="TH SarabunPSK" w:hAnsi="TH SarabunPSK" w:cs="TH SarabunPSK"/>
          <w:sz w:val="32"/>
          <w:szCs w:val="32"/>
        </w:rPr>
      </w:pPr>
      <w:r w:rsidRPr="00A60CF1">
        <w:rPr>
          <w:rFonts w:ascii="TH SarabunPSK" w:hAnsi="TH SarabunPSK" w:cs="TH SarabunPSK"/>
          <w:b/>
          <w:bCs/>
          <w:sz w:val="32"/>
          <w:szCs w:val="32"/>
          <w:cs/>
        </w:rPr>
        <w:tab/>
        <w:t xml:space="preserve">การประมวลผลข้อมูล </w:t>
      </w:r>
      <w:r w:rsidRPr="00A60CF1">
        <w:rPr>
          <w:rFonts w:ascii="TH SarabunPSK" w:hAnsi="TH SarabunPSK" w:cs="TH SarabunPSK"/>
          <w:sz w:val="32"/>
          <w:szCs w:val="32"/>
          <w:cs/>
        </w:rPr>
        <w:t xml:space="preserve">นำข้อมูลมาลงรหัสและบันทึกลงในคอมพิวเตอร์โดยใช้โปรแกรม </w:t>
      </w:r>
      <w:r w:rsidRPr="00A60CF1">
        <w:rPr>
          <w:rFonts w:ascii="TH SarabunPSK" w:hAnsi="TH SarabunPSK" w:cs="TH SarabunPSK"/>
          <w:sz w:val="32"/>
          <w:szCs w:val="32"/>
        </w:rPr>
        <w:t xml:space="preserve">Microsoft Excel </w:t>
      </w:r>
      <w:r w:rsidRPr="00A60CF1">
        <w:rPr>
          <w:rFonts w:ascii="TH SarabunPSK" w:hAnsi="TH SarabunPSK" w:cs="TH SarabunPSK"/>
          <w:sz w:val="32"/>
          <w:szCs w:val="32"/>
          <w:cs/>
        </w:rPr>
        <w:t>และตรวจสอบความถูกต้องของการนำเข้าข้อมูล</w:t>
      </w:r>
    </w:p>
    <w:p w:rsidR="00A60CF1" w:rsidRPr="00A60CF1" w:rsidRDefault="00A60CF1" w:rsidP="0077149E">
      <w:pPr>
        <w:tabs>
          <w:tab w:val="left" w:pos="720"/>
          <w:tab w:val="left" w:pos="1440"/>
          <w:tab w:val="left" w:pos="2160"/>
          <w:tab w:val="left" w:pos="2880"/>
          <w:tab w:val="left" w:pos="3600"/>
        </w:tabs>
        <w:jc w:val="thaiDistribute"/>
        <w:rPr>
          <w:rFonts w:ascii="TH SarabunPSK" w:hAnsi="TH SarabunPSK" w:cs="TH SarabunPSK"/>
          <w:sz w:val="32"/>
          <w:szCs w:val="32"/>
        </w:rPr>
      </w:pPr>
      <w:r w:rsidRPr="00A60CF1">
        <w:rPr>
          <w:rFonts w:ascii="TH SarabunPSK" w:hAnsi="TH SarabunPSK" w:cs="TH SarabunPSK"/>
          <w:sz w:val="32"/>
          <w:szCs w:val="32"/>
          <w:cs/>
        </w:rPr>
        <w:tab/>
      </w:r>
      <w:r w:rsidRPr="00A60CF1">
        <w:rPr>
          <w:rFonts w:ascii="TH SarabunPSK" w:hAnsi="TH SarabunPSK" w:cs="TH SarabunPSK"/>
          <w:b/>
          <w:bCs/>
          <w:sz w:val="32"/>
          <w:szCs w:val="32"/>
          <w:cs/>
        </w:rPr>
        <w:t xml:space="preserve">การวิเคราะห์ข้อมูล </w:t>
      </w:r>
    </w:p>
    <w:p w:rsidR="00A60CF1" w:rsidRPr="00A60CF1" w:rsidRDefault="00A60CF1" w:rsidP="0077149E">
      <w:pPr>
        <w:tabs>
          <w:tab w:val="left" w:pos="720"/>
          <w:tab w:val="left" w:pos="1440"/>
          <w:tab w:val="left" w:pos="2160"/>
          <w:tab w:val="left" w:pos="2880"/>
          <w:tab w:val="left" w:pos="3600"/>
        </w:tabs>
        <w:jc w:val="thaiDistribute"/>
        <w:rPr>
          <w:rFonts w:ascii="TH SarabunPSK" w:hAnsi="TH SarabunPSK" w:cs="TH SarabunPSK"/>
          <w:sz w:val="32"/>
          <w:szCs w:val="32"/>
        </w:rPr>
      </w:pPr>
      <w:r w:rsidRPr="00A60CF1">
        <w:rPr>
          <w:rFonts w:ascii="TH SarabunPSK" w:hAnsi="TH SarabunPSK" w:cs="TH SarabunPSK"/>
          <w:sz w:val="32"/>
          <w:szCs w:val="32"/>
          <w:cs/>
        </w:rPr>
        <w:tab/>
        <w:t>ตัวแปรที่บรรยายลักษณะทั่วไปของรายงานวิจัยใช้สถิติพรรณนา ได้แก่ ความถี่ ร้อยละ ค่าเฉลี่ย ส่วนเบี่ยงเบนมาตรฐาน ค่ามัธยฐาน และค่าต่ำสุด-สูงสุด</w:t>
      </w:r>
    </w:p>
    <w:p w:rsidR="00A60CF1" w:rsidRPr="00A60CF1" w:rsidRDefault="00742B97" w:rsidP="0077149E">
      <w:pPr>
        <w:tabs>
          <w:tab w:val="left" w:pos="720"/>
          <w:tab w:val="left" w:pos="1440"/>
          <w:tab w:val="left" w:pos="2160"/>
          <w:tab w:val="left" w:pos="2880"/>
          <w:tab w:val="left" w:pos="3600"/>
        </w:tabs>
        <w:jc w:val="thaiDistribute"/>
        <w:rPr>
          <w:rFonts w:ascii="TH SarabunPSK" w:hAnsi="TH SarabunPSK" w:cs="TH SarabunPSK"/>
          <w:sz w:val="32"/>
          <w:szCs w:val="32"/>
        </w:rPr>
      </w:pPr>
      <w:r>
        <w:rPr>
          <w:rFonts w:ascii="TH SarabunPSK" w:hAnsi="TH SarabunPSK" w:cs="TH SarabunPSK"/>
          <w:sz w:val="32"/>
          <w:szCs w:val="32"/>
          <w:cs/>
        </w:rPr>
        <w:tab/>
      </w:r>
      <w:r w:rsidR="00A60CF1" w:rsidRPr="00A60CF1">
        <w:rPr>
          <w:rFonts w:ascii="TH SarabunPSK" w:hAnsi="TH SarabunPSK" w:cs="TH SarabunPSK"/>
          <w:sz w:val="32"/>
          <w:szCs w:val="32"/>
          <w:cs/>
        </w:rPr>
        <w:t>ตัวแปรคุณภาพรายงานวิจัยราย</w:t>
      </w:r>
      <w:r w:rsidR="001F1EFF">
        <w:rPr>
          <w:rFonts w:ascii="TH SarabunPSK" w:hAnsi="TH SarabunPSK" w:cs="TH SarabunPSK"/>
          <w:sz w:val="32"/>
          <w:szCs w:val="32"/>
          <w:cs/>
        </w:rPr>
        <w:t xml:space="preserve">ข้อ </w:t>
      </w:r>
      <w:r w:rsidR="00A60CF1" w:rsidRPr="00A60CF1">
        <w:rPr>
          <w:rFonts w:ascii="TH SarabunPSK" w:hAnsi="TH SarabunPSK" w:cs="TH SarabunPSK"/>
          <w:sz w:val="32"/>
          <w:szCs w:val="32"/>
          <w:cs/>
        </w:rPr>
        <w:t>ใช้สถิติพรรณนาได้แก่ ความถี่ และร้อยละ</w:t>
      </w:r>
    </w:p>
    <w:p w:rsidR="00A60CF1" w:rsidRPr="00A60CF1" w:rsidRDefault="00A60CF1" w:rsidP="0077149E">
      <w:pPr>
        <w:tabs>
          <w:tab w:val="left" w:pos="720"/>
          <w:tab w:val="left" w:pos="1440"/>
          <w:tab w:val="left" w:pos="2160"/>
          <w:tab w:val="left" w:pos="2880"/>
          <w:tab w:val="left" w:pos="3600"/>
        </w:tabs>
        <w:jc w:val="thaiDistribute"/>
        <w:rPr>
          <w:rFonts w:ascii="TH SarabunPSK" w:hAnsi="TH SarabunPSK" w:cs="TH SarabunPSK"/>
          <w:sz w:val="32"/>
          <w:szCs w:val="32"/>
        </w:rPr>
      </w:pPr>
      <w:r w:rsidRPr="00A60CF1">
        <w:rPr>
          <w:rFonts w:ascii="TH SarabunPSK" w:hAnsi="TH SarabunPSK" w:cs="TH SarabunPSK"/>
          <w:sz w:val="32"/>
          <w:szCs w:val="32"/>
        </w:rPr>
        <w:tab/>
      </w:r>
      <w:r w:rsidRPr="00A60CF1">
        <w:rPr>
          <w:rFonts w:ascii="TH SarabunPSK" w:hAnsi="TH SarabunPSK" w:cs="TH SarabunPSK"/>
          <w:sz w:val="32"/>
          <w:szCs w:val="32"/>
          <w:cs/>
        </w:rPr>
        <w:t xml:space="preserve">วิเคราะห์ข้อมูลโดยใช้โปรแกรม </w:t>
      </w:r>
      <w:r w:rsidRPr="00A60CF1">
        <w:rPr>
          <w:rFonts w:ascii="TH SarabunPSK" w:hAnsi="TH SarabunPSK" w:cs="TH SarabunPSK"/>
          <w:sz w:val="32"/>
          <w:szCs w:val="32"/>
        </w:rPr>
        <w:t>STATA Version 10</w:t>
      </w:r>
      <w:r w:rsidRPr="00A60CF1">
        <w:rPr>
          <w:rFonts w:ascii="TH SarabunPSK" w:hAnsi="TH SarabunPSK" w:cs="TH SarabunPSK"/>
          <w:sz w:val="32"/>
          <w:szCs w:val="32"/>
          <w:cs/>
        </w:rPr>
        <w:t>.</w:t>
      </w:r>
      <w:r w:rsidRPr="00A60CF1">
        <w:rPr>
          <w:rFonts w:ascii="TH SarabunPSK" w:hAnsi="TH SarabunPSK" w:cs="TH SarabunPSK"/>
          <w:sz w:val="32"/>
          <w:szCs w:val="32"/>
        </w:rPr>
        <w:t xml:space="preserve">0 </w:t>
      </w:r>
    </w:p>
    <w:p w:rsidR="00FA6FFD" w:rsidRPr="00FA6FFD" w:rsidRDefault="00FA6FFD" w:rsidP="0077149E">
      <w:pPr>
        <w:tabs>
          <w:tab w:val="left" w:pos="720"/>
          <w:tab w:val="left" w:pos="1440"/>
          <w:tab w:val="left" w:pos="2160"/>
          <w:tab w:val="left" w:pos="2880"/>
          <w:tab w:val="left" w:pos="3600"/>
        </w:tabs>
        <w:jc w:val="thaiDistribute"/>
        <w:rPr>
          <w:rFonts w:ascii="TH SarabunPSK" w:hAnsi="TH SarabunPSK" w:cs="TH SarabunPSK"/>
          <w:b/>
          <w:bCs/>
          <w:sz w:val="32"/>
          <w:szCs w:val="32"/>
        </w:rPr>
      </w:pPr>
      <w:r w:rsidRPr="00FA6FFD">
        <w:rPr>
          <w:rFonts w:ascii="TH SarabunPSK" w:hAnsi="TH SarabunPSK" w:cs="TH SarabunPSK" w:hint="cs"/>
          <w:b/>
          <w:bCs/>
          <w:sz w:val="32"/>
          <w:szCs w:val="32"/>
          <w:cs/>
        </w:rPr>
        <w:t>ประโยชน์ที่คาดว่าจะได้รับ</w:t>
      </w:r>
    </w:p>
    <w:p w:rsidR="00FA6FFD" w:rsidRPr="00FA6FFD" w:rsidRDefault="00FA6FFD" w:rsidP="0077149E">
      <w:pPr>
        <w:tabs>
          <w:tab w:val="left" w:pos="720"/>
          <w:tab w:val="left" w:pos="1440"/>
          <w:tab w:val="left" w:pos="2160"/>
          <w:tab w:val="left" w:pos="2880"/>
          <w:tab w:val="left" w:pos="3600"/>
        </w:tabs>
        <w:jc w:val="thaiDistribute"/>
        <w:rPr>
          <w:rFonts w:ascii="TH SarabunPSK" w:hAnsi="TH SarabunPSK" w:cs="TH SarabunPSK"/>
          <w:sz w:val="32"/>
          <w:szCs w:val="32"/>
          <w:cs/>
        </w:rPr>
      </w:pPr>
      <w:r w:rsidRPr="00FA6FFD">
        <w:rPr>
          <w:rFonts w:ascii="TH SarabunPSK" w:hAnsi="TH SarabunPSK" w:cs="TH SarabunPSK"/>
          <w:sz w:val="32"/>
          <w:szCs w:val="32"/>
          <w:cs/>
        </w:rPr>
        <w:tab/>
        <w:t xml:space="preserve">1. ทราบสถานการณ์คุณภาพรายงานวิจัยของประเทศไทยที่มีการวิจัยเชิงทดลองแบบ  </w:t>
      </w:r>
      <w:r w:rsidRPr="00FA6FFD">
        <w:rPr>
          <w:rFonts w:ascii="TH SarabunPSK" w:hAnsi="TH SarabunPSK" w:cs="TH SarabunPSK"/>
          <w:sz w:val="32"/>
          <w:szCs w:val="32"/>
        </w:rPr>
        <w:t>RCTs</w:t>
      </w:r>
      <w:r>
        <w:rPr>
          <w:rFonts w:ascii="TH SarabunPSK" w:hAnsi="TH SarabunPSK" w:cs="TH SarabunPSK"/>
          <w:sz w:val="32"/>
          <w:szCs w:val="32"/>
          <w:cs/>
        </w:rPr>
        <w:t xml:space="preserve"> </w:t>
      </w:r>
      <w:r>
        <w:rPr>
          <w:rFonts w:ascii="TH SarabunPSK" w:hAnsi="TH SarabunPSK" w:cs="TH SarabunPSK" w:hint="cs"/>
          <w:sz w:val="32"/>
          <w:szCs w:val="32"/>
          <w:cs/>
        </w:rPr>
        <w:t>ของการดูแลรักษาด้วยสมุนไพร</w:t>
      </w:r>
    </w:p>
    <w:p w:rsidR="00FA6FFD" w:rsidRPr="00FA6FFD" w:rsidRDefault="00FA6FFD" w:rsidP="0077149E">
      <w:pPr>
        <w:tabs>
          <w:tab w:val="left" w:pos="720"/>
          <w:tab w:val="left" w:pos="1440"/>
          <w:tab w:val="left" w:pos="2160"/>
          <w:tab w:val="left" w:pos="2880"/>
          <w:tab w:val="left" w:pos="3600"/>
        </w:tabs>
        <w:jc w:val="thaiDistribute"/>
        <w:rPr>
          <w:rFonts w:ascii="TH SarabunPSK" w:hAnsi="TH SarabunPSK" w:cs="TH SarabunPSK"/>
          <w:sz w:val="32"/>
          <w:szCs w:val="32"/>
          <w:cs/>
        </w:rPr>
      </w:pPr>
      <w:r w:rsidRPr="00FA6FFD">
        <w:rPr>
          <w:rFonts w:ascii="TH SarabunPSK" w:hAnsi="TH SarabunPSK" w:cs="TH SarabunPSK"/>
          <w:sz w:val="32"/>
          <w:szCs w:val="32"/>
          <w:cs/>
        </w:rPr>
        <w:tab/>
        <w:t>2. เพื่อใช้เป็นข้อมูลเสนอแนะให้กับ</w:t>
      </w:r>
      <w:r>
        <w:rPr>
          <w:rFonts w:ascii="TH SarabunPSK" w:hAnsi="TH SarabunPSK" w:cs="TH SarabunPSK" w:hint="cs"/>
          <w:sz w:val="32"/>
          <w:szCs w:val="32"/>
          <w:cs/>
        </w:rPr>
        <w:t>นักวิจัยและวารสาร</w:t>
      </w:r>
      <w:r w:rsidRPr="00FA6FFD">
        <w:rPr>
          <w:rFonts w:ascii="TH SarabunPSK" w:hAnsi="TH SarabunPSK" w:cs="TH SarabunPSK"/>
          <w:sz w:val="32"/>
          <w:szCs w:val="32"/>
          <w:cs/>
        </w:rPr>
        <w:t xml:space="preserve">ในประเทศไทย เพื่อเป็นการปรับปรุงคุณภาพรายงานวิจัยเชิงทดลองแบบ </w:t>
      </w:r>
      <w:r w:rsidRPr="00FA6FFD">
        <w:rPr>
          <w:rFonts w:ascii="TH SarabunPSK" w:hAnsi="TH SarabunPSK" w:cs="TH SarabunPSK"/>
          <w:sz w:val="32"/>
          <w:szCs w:val="32"/>
        </w:rPr>
        <w:t>RCTs</w:t>
      </w:r>
      <w:r>
        <w:rPr>
          <w:rFonts w:ascii="TH SarabunPSK" w:hAnsi="TH SarabunPSK" w:cs="TH SarabunPSK" w:hint="cs"/>
          <w:sz w:val="32"/>
          <w:szCs w:val="32"/>
          <w:cs/>
        </w:rPr>
        <w:t xml:space="preserve"> ของการดูแลรักษาด้วยสมุนไพร</w:t>
      </w:r>
    </w:p>
    <w:p w:rsidR="00FE4E50" w:rsidRDefault="00FE4E50" w:rsidP="0077149E">
      <w:pPr>
        <w:tabs>
          <w:tab w:val="left" w:pos="720"/>
          <w:tab w:val="left" w:pos="1440"/>
          <w:tab w:val="left" w:pos="2160"/>
          <w:tab w:val="left" w:pos="2880"/>
          <w:tab w:val="left" w:pos="3600"/>
        </w:tabs>
        <w:jc w:val="thaiDistribute"/>
        <w:rPr>
          <w:rFonts w:ascii="TH SarabunPSK" w:hAnsi="TH SarabunPSK" w:cs="TH SarabunPSK"/>
          <w:b/>
          <w:bCs/>
          <w:sz w:val="32"/>
          <w:szCs w:val="32"/>
        </w:rPr>
      </w:pPr>
    </w:p>
    <w:p w:rsidR="00FA6FFD" w:rsidRPr="005A30CD" w:rsidRDefault="005A30CD" w:rsidP="0077149E">
      <w:pPr>
        <w:tabs>
          <w:tab w:val="left" w:pos="720"/>
          <w:tab w:val="left" w:pos="1440"/>
          <w:tab w:val="left" w:pos="2160"/>
          <w:tab w:val="left" w:pos="2880"/>
          <w:tab w:val="left" w:pos="3600"/>
        </w:tabs>
        <w:jc w:val="thaiDistribute"/>
        <w:rPr>
          <w:rFonts w:ascii="TH SarabunPSK" w:hAnsi="TH SarabunPSK" w:cs="TH SarabunPSK"/>
          <w:b/>
          <w:bCs/>
          <w:sz w:val="32"/>
          <w:szCs w:val="32"/>
          <w:cs/>
        </w:rPr>
      </w:pPr>
      <w:r w:rsidRPr="005A30CD">
        <w:rPr>
          <w:rFonts w:ascii="TH SarabunPSK" w:hAnsi="TH SarabunPSK" w:cs="TH SarabunPSK" w:hint="cs"/>
          <w:b/>
          <w:bCs/>
          <w:sz w:val="32"/>
          <w:szCs w:val="32"/>
          <w:cs/>
        </w:rPr>
        <w:t>เอกสารอ้างอิง</w:t>
      </w:r>
    </w:p>
    <w:p w:rsidR="007877A4" w:rsidRPr="007877A4" w:rsidRDefault="00991AB6" w:rsidP="007877A4">
      <w:pPr>
        <w:pStyle w:val="a4"/>
        <w:rPr>
          <w:rFonts w:ascii="TH SarabunPSK" w:hAnsi="TH SarabunPSK" w:cs="TH SarabunPSK"/>
          <w:sz w:val="32"/>
        </w:rPr>
      </w:pPr>
      <w:r w:rsidRPr="00FE4E50">
        <w:rPr>
          <w:rFonts w:ascii="TH SarabunPSK" w:hAnsi="TH SarabunPSK" w:cs="TH SarabunPSK"/>
          <w:b/>
          <w:bCs/>
          <w:sz w:val="32"/>
          <w:szCs w:val="32"/>
        </w:rPr>
        <w:fldChar w:fldCharType="begin"/>
      </w:r>
      <w:r w:rsidR="00FE4E50" w:rsidRPr="00FE4E50">
        <w:rPr>
          <w:rFonts w:ascii="TH SarabunPSK" w:hAnsi="TH SarabunPSK" w:cs="TH SarabunPSK"/>
          <w:b/>
          <w:bCs/>
          <w:sz w:val="32"/>
          <w:szCs w:val="32"/>
        </w:rPr>
        <w:instrText xml:space="preserve"> ADDIN ZOTERO_BIBL {"custom":[]} CSL_BIBLIOGRAPHY </w:instrText>
      </w:r>
      <w:r w:rsidRPr="00FE4E50">
        <w:rPr>
          <w:rFonts w:ascii="TH SarabunPSK" w:hAnsi="TH SarabunPSK" w:cs="TH SarabunPSK"/>
          <w:b/>
          <w:bCs/>
          <w:sz w:val="32"/>
          <w:szCs w:val="32"/>
        </w:rPr>
        <w:fldChar w:fldCharType="separate"/>
      </w:r>
      <w:r w:rsidR="007877A4" w:rsidRPr="007877A4">
        <w:rPr>
          <w:rFonts w:ascii="TH SarabunPSK" w:hAnsi="TH SarabunPSK" w:cs="TH SarabunPSK"/>
          <w:sz w:val="32"/>
        </w:rPr>
        <w:t xml:space="preserve">1. </w:t>
      </w:r>
      <w:r w:rsidR="007877A4" w:rsidRPr="007877A4">
        <w:rPr>
          <w:rFonts w:ascii="TH SarabunPSK" w:hAnsi="TH SarabunPSK" w:cs="TH SarabunPSK"/>
          <w:sz w:val="32"/>
        </w:rPr>
        <w:tab/>
        <w:t xml:space="preserve">Grimes DA, Schulz KF. An overview of clinical research: the lay of the land. Lancet Lond Engl. 2002 Jan 5;359(9300):57–61. </w:t>
      </w:r>
    </w:p>
    <w:p w:rsidR="007877A4" w:rsidRPr="007877A4" w:rsidRDefault="007877A4" w:rsidP="007877A4">
      <w:pPr>
        <w:pStyle w:val="a4"/>
        <w:rPr>
          <w:rFonts w:ascii="TH SarabunPSK" w:hAnsi="TH SarabunPSK" w:cs="TH SarabunPSK"/>
          <w:sz w:val="32"/>
        </w:rPr>
      </w:pPr>
      <w:r w:rsidRPr="007877A4">
        <w:rPr>
          <w:rFonts w:ascii="TH SarabunPSK" w:hAnsi="TH SarabunPSK" w:cs="TH SarabunPSK"/>
          <w:sz w:val="32"/>
        </w:rPr>
        <w:t xml:space="preserve">2. </w:t>
      </w:r>
      <w:r w:rsidRPr="007877A4">
        <w:rPr>
          <w:rFonts w:ascii="TH SarabunPSK" w:hAnsi="TH SarabunPSK" w:cs="TH SarabunPSK"/>
          <w:sz w:val="32"/>
        </w:rPr>
        <w:tab/>
        <w:t xml:space="preserve">Portney LG, Watkins MP. Foundations of Clinical Research: Applications to Practice. 3rd edition. Upper Saddle River, N.J: Prentice Hall; 2009. 892 p. </w:t>
      </w:r>
    </w:p>
    <w:p w:rsidR="007877A4" w:rsidRPr="007877A4" w:rsidRDefault="007877A4" w:rsidP="007877A4">
      <w:pPr>
        <w:pStyle w:val="a4"/>
        <w:rPr>
          <w:rFonts w:ascii="TH SarabunPSK" w:hAnsi="TH SarabunPSK" w:cs="TH SarabunPSK"/>
          <w:sz w:val="32"/>
        </w:rPr>
      </w:pPr>
      <w:r w:rsidRPr="007877A4">
        <w:rPr>
          <w:rFonts w:ascii="TH SarabunPSK" w:hAnsi="TH SarabunPSK" w:cs="TH SarabunPSK"/>
          <w:sz w:val="32"/>
        </w:rPr>
        <w:t xml:space="preserve">3. </w:t>
      </w:r>
      <w:r w:rsidRPr="007877A4">
        <w:rPr>
          <w:rFonts w:ascii="TH SarabunPSK" w:hAnsi="TH SarabunPSK" w:cs="TH SarabunPSK"/>
          <w:sz w:val="32"/>
        </w:rPr>
        <w:tab/>
        <w:t xml:space="preserve">Schulz KF, Chalmers I, Hayes RJ, Altman DG. Empirical evidence of bias. Dimensions of methodological quality associated with estimates of treatment effects in controlled trials. JAMA. 1995 Feb 1;273(5):408–12. </w:t>
      </w:r>
    </w:p>
    <w:p w:rsidR="007877A4" w:rsidRPr="007877A4" w:rsidRDefault="007877A4" w:rsidP="007877A4">
      <w:pPr>
        <w:pStyle w:val="a4"/>
        <w:rPr>
          <w:rFonts w:ascii="TH SarabunPSK" w:hAnsi="TH SarabunPSK" w:cs="TH SarabunPSK"/>
          <w:sz w:val="32"/>
        </w:rPr>
      </w:pPr>
      <w:r w:rsidRPr="007877A4">
        <w:rPr>
          <w:rFonts w:ascii="TH SarabunPSK" w:hAnsi="TH SarabunPSK" w:cs="TH SarabunPSK"/>
          <w:sz w:val="32"/>
        </w:rPr>
        <w:t xml:space="preserve">4. </w:t>
      </w:r>
      <w:r w:rsidRPr="007877A4">
        <w:rPr>
          <w:rFonts w:ascii="TH SarabunPSK" w:hAnsi="TH SarabunPSK" w:cs="TH SarabunPSK"/>
          <w:sz w:val="32"/>
        </w:rPr>
        <w:tab/>
        <w:t xml:space="preserve">Wood L, Egger M, Gluud LL, Schulz KF, Jüni P, Altman DG, et al. Empirical evidence of bias in treatment effect estimates in controlled trials with different interventions and outcomes: meta-epidemiological study. BMJ. 2008 Mar 13;336(7644):601–5. </w:t>
      </w:r>
    </w:p>
    <w:p w:rsidR="007877A4" w:rsidRPr="007877A4" w:rsidRDefault="007877A4" w:rsidP="007877A4">
      <w:pPr>
        <w:pStyle w:val="a4"/>
        <w:rPr>
          <w:rFonts w:ascii="TH SarabunPSK" w:hAnsi="TH SarabunPSK" w:cs="TH SarabunPSK"/>
          <w:sz w:val="32"/>
        </w:rPr>
      </w:pPr>
      <w:r w:rsidRPr="007877A4">
        <w:rPr>
          <w:rFonts w:ascii="TH SarabunPSK" w:hAnsi="TH SarabunPSK" w:cs="TH SarabunPSK"/>
          <w:sz w:val="32"/>
        </w:rPr>
        <w:lastRenderedPageBreak/>
        <w:t xml:space="preserve">5. </w:t>
      </w:r>
      <w:r w:rsidRPr="007877A4">
        <w:rPr>
          <w:rFonts w:ascii="TH SarabunPSK" w:hAnsi="TH SarabunPSK" w:cs="TH SarabunPSK"/>
          <w:sz w:val="32"/>
        </w:rPr>
        <w:tab/>
        <w:t xml:space="preserve">Moher D, Pham B, Jones A, Cook DJ, Jadad AR, Moher M, et al. Does quality of reports of randomised trials affect estimates of intervention efficacy reported in meta-analyses? Lancet Lond Engl. 1998 Aug 22;352(9128):609–13. </w:t>
      </w:r>
    </w:p>
    <w:p w:rsidR="007877A4" w:rsidRPr="007877A4" w:rsidRDefault="007877A4" w:rsidP="007877A4">
      <w:pPr>
        <w:pStyle w:val="a4"/>
        <w:rPr>
          <w:rFonts w:ascii="TH SarabunPSK" w:hAnsi="TH SarabunPSK" w:cs="TH SarabunPSK"/>
          <w:sz w:val="32"/>
        </w:rPr>
      </w:pPr>
      <w:r w:rsidRPr="007877A4">
        <w:rPr>
          <w:rFonts w:ascii="TH SarabunPSK" w:hAnsi="TH SarabunPSK" w:cs="TH SarabunPSK"/>
          <w:sz w:val="32"/>
        </w:rPr>
        <w:t xml:space="preserve">6. </w:t>
      </w:r>
      <w:r w:rsidRPr="007877A4">
        <w:rPr>
          <w:rFonts w:ascii="TH SarabunPSK" w:hAnsi="TH SarabunPSK" w:cs="TH SarabunPSK"/>
          <w:sz w:val="32"/>
        </w:rPr>
        <w:tab/>
        <w:t xml:space="preserve">Barnes J, Abbot NC, Harkness EF, Ernst E. Articles on complementary medicine in the mainstream medical literature: an investigation of MEDLINE, 1966 through 1996. Arch Intern Med. 1999 Aug 9;159(15):1721–5. </w:t>
      </w:r>
    </w:p>
    <w:p w:rsidR="007877A4" w:rsidRPr="007877A4" w:rsidRDefault="007877A4" w:rsidP="007877A4">
      <w:pPr>
        <w:pStyle w:val="a4"/>
        <w:rPr>
          <w:rFonts w:ascii="TH SarabunPSK" w:hAnsi="TH SarabunPSK" w:cs="TH SarabunPSK"/>
          <w:sz w:val="32"/>
        </w:rPr>
      </w:pPr>
      <w:r w:rsidRPr="007877A4">
        <w:rPr>
          <w:rFonts w:ascii="TH SarabunPSK" w:hAnsi="TH SarabunPSK" w:cs="TH SarabunPSK"/>
          <w:sz w:val="32"/>
        </w:rPr>
        <w:t xml:space="preserve">7. </w:t>
      </w:r>
      <w:r w:rsidRPr="007877A4">
        <w:rPr>
          <w:rFonts w:ascii="TH SarabunPSK" w:hAnsi="TH SarabunPSK" w:cs="TH SarabunPSK"/>
          <w:sz w:val="32"/>
        </w:rPr>
        <w:tab/>
        <w:t xml:space="preserve">D M, M S, K C, W B, L L, I G, et al. Assessing the quality of reports of randomized trials in pediatric complementary and alternative medicine. BMC Pediatr. 2002;2:2–2. </w:t>
      </w:r>
    </w:p>
    <w:p w:rsidR="007877A4" w:rsidRPr="007877A4" w:rsidRDefault="007877A4" w:rsidP="007877A4">
      <w:pPr>
        <w:pStyle w:val="a4"/>
        <w:rPr>
          <w:rFonts w:ascii="TH SarabunPSK" w:hAnsi="TH SarabunPSK" w:cs="TH SarabunPSK"/>
          <w:sz w:val="32"/>
        </w:rPr>
      </w:pPr>
      <w:r w:rsidRPr="007877A4">
        <w:rPr>
          <w:rFonts w:ascii="TH SarabunPSK" w:hAnsi="TH SarabunPSK" w:cs="TH SarabunPSK"/>
          <w:sz w:val="32"/>
        </w:rPr>
        <w:t xml:space="preserve">8. </w:t>
      </w:r>
      <w:r w:rsidRPr="007877A4">
        <w:rPr>
          <w:rFonts w:ascii="TH SarabunPSK" w:hAnsi="TH SarabunPSK" w:cs="TH SarabunPSK"/>
          <w:sz w:val="32"/>
        </w:rPr>
        <w:tab/>
        <w:t xml:space="preserve">Pengput A, Pattanittum P. Quality of Reporting Randomized Controlled Trials in Thai Health Care Journals: A Systematic Review. </w:t>
      </w:r>
      <w:r w:rsidRPr="007877A4">
        <w:rPr>
          <w:rFonts w:ascii="TH SarabunPSK" w:hAnsi="TH SarabunPSK" w:cs="TH SarabunPSK"/>
          <w:sz w:val="32"/>
          <w:cs/>
        </w:rPr>
        <w:t xml:space="preserve">ศรีนครินทร์เวชสาร </w:t>
      </w:r>
      <w:r w:rsidRPr="007877A4">
        <w:rPr>
          <w:rFonts w:ascii="TH SarabunPSK" w:hAnsi="TH SarabunPSK" w:cs="TH SarabunPSK"/>
          <w:sz w:val="32"/>
        </w:rPr>
        <w:t xml:space="preserve">Srinagarind Med J. 2016;31(3):320–7. </w:t>
      </w:r>
    </w:p>
    <w:p w:rsidR="007877A4" w:rsidRPr="007877A4" w:rsidRDefault="007877A4" w:rsidP="007877A4">
      <w:pPr>
        <w:pStyle w:val="a4"/>
        <w:rPr>
          <w:rFonts w:ascii="TH SarabunPSK" w:hAnsi="TH SarabunPSK" w:cs="TH SarabunPSK"/>
          <w:sz w:val="32"/>
        </w:rPr>
      </w:pPr>
      <w:r w:rsidRPr="007877A4">
        <w:rPr>
          <w:rFonts w:ascii="TH SarabunPSK" w:hAnsi="TH SarabunPSK" w:cs="TH SarabunPSK"/>
          <w:sz w:val="32"/>
        </w:rPr>
        <w:t xml:space="preserve">9. </w:t>
      </w:r>
      <w:r w:rsidRPr="007877A4">
        <w:rPr>
          <w:rFonts w:ascii="TH SarabunPSK" w:hAnsi="TH SarabunPSK" w:cs="TH SarabunPSK"/>
          <w:sz w:val="32"/>
        </w:rPr>
        <w:tab/>
        <w:t xml:space="preserve">Linde K, Jonas WB, Melchart D, Willich S. The methodological quality of randomized controlled trials of homeopathy, herbal medicines and acupuncture. Int J Epidemiol. 2001 Jun 1;30(3):526–31. </w:t>
      </w:r>
    </w:p>
    <w:p w:rsidR="007877A4" w:rsidRPr="007877A4" w:rsidRDefault="007877A4" w:rsidP="007877A4">
      <w:pPr>
        <w:pStyle w:val="a4"/>
        <w:rPr>
          <w:rFonts w:ascii="TH SarabunPSK" w:hAnsi="TH SarabunPSK" w:cs="TH SarabunPSK"/>
          <w:sz w:val="32"/>
        </w:rPr>
      </w:pPr>
      <w:r w:rsidRPr="007877A4">
        <w:rPr>
          <w:rFonts w:ascii="TH SarabunPSK" w:hAnsi="TH SarabunPSK" w:cs="TH SarabunPSK"/>
          <w:sz w:val="32"/>
        </w:rPr>
        <w:t xml:space="preserve">10. </w:t>
      </w:r>
      <w:r w:rsidRPr="007877A4">
        <w:rPr>
          <w:rFonts w:ascii="TH SarabunPSK" w:hAnsi="TH SarabunPSK" w:cs="TH SarabunPSK"/>
          <w:sz w:val="32"/>
        </w:rPr>
        <w:tab/>
        <w:t xml:space="preserve">Linde K, ter Riet G, Hondras M, Vickers A, Saller R, Melchart D. Systematic reviews of complementary therapies – an annotated bibliography. Part 2: Herbal medicine. BMC Complement Altern Med. 2001;1:5. </w:t>
      </w:r>
    </w:p>
    <w:p w:rsidR="007877A4" w:rsidRPr="007877A4" w:rsidRDefault="007877A4" w:rsidP="007877A4">
      <w:pPr>
        <w:pStyle w:val="a4"/>
        <w:rPr>
          <w:rFonts w:ascii="TH SarabunPSK" w:hAnsi="TH SarabunPSK" w:cs="TH SarabunPSK"/>
          <w:sz w:val="32"/>
        </w:rPr>
      </w:pPr>
      <w:r w:rsidRPr="007877A4">
        <w:rPr>
          <w:rFonts w:ascii="TH SarabunPSK" w:hAnsi="TH SarabunPSK" w:cs="TH SarabunPSK"/>
          <w:sz w:val="32"/>
        </w:rPr>
        <w:t xml:space="preserve">11. </w:t>
      </w:r>
      <w:r w:rsidRPr="007877A4">
        <w:rPr>
          <w:rFonts w:ascii="TH SarabunPSK" w:hAnsi="TH SarabunPSK" w:cs="TH SarabunPSK"/>
          <w:sz w:val="32"/>
        </w:rPr>
        <w:tab/>
        <w:t xml:space="preserve">Schulz KF, Altman DG, Moher D. CONSORT 2010 Statement: updated guidelines for reporting parallel group randomised trials. BMJ. 2010 Mar 24;340:c332. </w:t>
      </w:r>
    </w:p>
    <w:p w:rsidR="007877A4" w:rsidRPr="007877A4" w:rsidRDefault="007877A4" w:rsidP="007877A4">
      <w:pPr>
        <w:pStyle w:val="a4"/>
        <w:rPr>
          <w:rFonts w:ascii="TH SarabunPSK" w:hAnsi="TH SarabunPSK" w:cs="TH SarabunPSK"/>
          <w:sz w:val="32"/>
        </w:rPr>
      </w:pPr>
      <w:r w:rsidRPr="007877A4">
        <w:rPr>
          <w:rFonts w:ascii="TH SarabunPSK" w:hAnsi="TH SarabunPSK" w:cs="TH SarabunPSK"/>
          <w:sz w:val="32"/>
        </w:rPr>
        <w:t xml:space="preserve">12. </w:t>
      </w:r>
      <w:r w:rsidRPr="007877A4">
        <w:rPr>
          <w:rFonts w:ascii="TH SarabunPSK" w:hAnsi="TH SarabunPSK" w:cs="TH SarabunPSK"/>
          <w:sz w:val="32"/>
        </w:rPr>
        <w:tab/>
        <w:t xml:space="preserve">Gagnier JJ, Boon H, Rochon P, Moher D, Barnes J, Bombardier C. Recommendations for reporting randomized controlled trials of herbal interventions: explanation and elaboration. J Clin Epidemiol. 2006 Nov;59(11):1134–49. </w:t>
      </w:r>
    </w:p>
    <w:p w:rsidR="007877A4" w:rsidRPr="007877A4" w:rsidRDefault="007877A4" w:rsidP="007877A4">
      <w:pPr>
        <w:pStyle w:val="a4"/>
        <w:rPr>
          <w:rFonts w:ascii="TH SarabunPSK" w:hAnsi="TH SarabunPSK" w:cs="TH SarabunPSK"/>
          <w:sz w:val="32"/>
        </w:rPr>
      </w:pPr>
      <w:r w:rsidRPr="007877A4">
        <w:rPr>
          <w:rFonts w:ascii="TH SarabunPSK" w:hAnsi="TH SarabunPSK" w:cs="TH SarabunPSK"/>
          <w:sz w:val="32"/>
        </w:rPr>
        <w:t xml:space="preserve">13. </w:t>
      </w:r>
      <w:r w:rsidRPr="007877A4">
        <w:rPr>
          <w:rFonts w:ascii="TH SarabunPSK" w:hAnsi="TH SarabunPSK" w:cs="TH SarabunPSK"/>
          <w:sz w:val="32"/>
        </w:rPr>
        <w:tab/>
        <w:t>Pratoomsoot C, Sruamsiri R, Dilokthornsakul P, Chaiyakunapruk N. Quality of Reporting of Randomised Controlled Trials of Herbal Interventions in ASEAN Plus Six Countries: A Systematic Review. PLoS ONE [Internet]. 2015 Jan 29 [cited 2017 Feb 9];10(1). Available from: http://www.ncbi.nlm.nih.gov/pmc/articles/PMC4310614/</w:t>
      </w:r>
    </w:p>
    <w:p w:rsidR="007877A4" w:rsidRPr="007877A4" w:rsidRDefault="007877A4" w:rsidP="007877A4">
      <w:pPr>
        <w:pStyle w:val="a4"/>
        <w:rPr>
          <w:rFonts w:ascii="TH SarabunPSK" w:hAnsi="TH SarabunPSK" w:cs="TH SarabunPSK"/>
          <w:sz w:val="32"/>
        </w:rPr>
      </w:pPr>
      <w:r w:rsidRPr="007877A4">
        <w:rPr>
          <w:rFonts w:ascii="TH SarabunPSK" w:hAnsi="TH SarabunPSK" w:cs="TH SarabunPSK"/>
          <w:sz w:val="32"/>
        </w:rPr>
        <w:t xml:space="preserve">14. </w:t>
      </w:r>
      <w:r w:rsidRPr="007877A4">
        <w:rPr>
          <w:rFonts w:ascii="TH SarabunPSK" w:hAnsi="TH SarabunPSK" w:cs="TH SarabunPSK"/>
          <w:sz w:val="32"/>
        </w:rPr>
        <w:tab/>
      </w:r>
      <w:r w:rsidRPr="007877A4">
        <w:rPr>
          <w:rFonts w:ascii="TH SarabunPSK" w:hAnsi="TH SarabunPSK" w:cs="TH SarabunPSK"/>
          <w:sz w:val="32"/>
          <w:cs/>
        </w:rPr>
        <w:t xml:space="preserve">บัญชียาจากสมุนไพร </w:t>
      </w:r>
      <w:r w:rsidRPr="007877A4">
        <w:rPr>
          <w:rFonts w:ascii="TH SarabunPSK" w:hAnsi="TH SarabunPSK" w:cs="TH SarabunPSK"/>
          <w:sz w:val="32"/>
        </w:rPr>
        <w:t xml:space="preserve">| </w:t>
      </w:r>
      <w:r w:rsidRPr="007877A4">
        <w:rPr>
          <w:rFonts w:ascii="TH SarabunPSK" w:hAnsi="TH SarabunPSK" w:cs="TH SarabunPSK"/>
          <w:sz w:val="32"/>
          <w:cs/>
        </w:rPr>
        <w:t>บัญชียาหลักแห่งชาติ [</w:t>
      </w:r>
      <w:r w:rsidRPr="007877A4">
        <w:rPr>
          <w:rFonts w:ascii="TH SarabunPSK" w:hAnsi="TH SarabunPSK" w:cs="TH SarabunPSK"/>
          <w:sz w:val="32"/>
        </w:rPr>
        <w:t>Internet]. [cited 2017 Feb 11]. Available from: http://drug.fda.moph.go.th:81/nlem.in.th/medicine/herbal/list</w:t>
      </w:r>
    </w:p>
    <w:p w:rsidR="007877A4" w:rsidRPr="007877A4" w:rsidRDefault="007877A4" w:rsidP="007877A4">
      <w:pPr>
        <w:pStyle w:val="a4"/>
        <w:rPr>
          <w:rFonts w:ascii="TH SarabunPSK" w:hAnsi="TH SarabunPSK" w:cs="TH SarabunPSK"/>
          <w:sz w:val="32"/>
        </w:rPr>
      </w:pPr>
      <w:r w:rsidRPr="007877A4">
        <w:rPr>
          <w:rFonts w:ascii="TH SarabunPSK" w:hAnsi="TH SarabunPSK" w:cs="TH SarabunPSK"/>
          <w:sz w:val="32"/>
        </w:rPr>
        <w:t xml:space="preserve">15. </w:t>
      </w:r>
      <w:r w:rsidRPr="007877A4">
        <w:rPr>
          <w:rFonts w:ascii="TH SarabunPSK" w:hAnsi="TH SarabunPSK" w:cs="TH SarabunPSK"/>
          <w:sz w:val="32"/>
        </w:rPr>
        <w:tab/>
        <w:t xml:space="preserve">Robinson KA, Dickersin K. Development of a highly sensitive search strategy for the retrieval of reports of controlled trials using PubMed. Int J Epidemiol. 2002 Feb 1;31(1):150–3. </w:t>
      </w:r>
    </w:p>
    <w:p w:rsidR="001F1EFF" w:rsidRPr="001F1EFF" w:rsidRDefault="007877A4" w:rsidP="001F1EFF">
      <w:pPr>
        <w:pStyle w:val="a4"/>
        <w:rPr>
          <w:rFonts w:ascii="TH SarabunPSK" w:hAnsi="TH SarabunPSK" w:cs="TH SarabunPSK"/>
          <w:sz w:val="32"/>
        </w:rPr>
      </w:pPr>
      <w:r w:rsidRPr="007877A4">
        <w:rPr>
          <w:rFonts w:ascii="TH SarabunPSK" w:hAnsi="TH SarabunPSK" w:cs="TH SarabunPSK"/>
          <w:sz w:val="32"/>
        </w:rPr>
        <w:lastRenderedPageBreak/>
        <w:t xml:space="preserve">16. </w:t>
      </w:r>
      <w:r w:rsidRPr="007877A4">
        <w:rPr>
          <w:rFonts w:ascii="TH SarabunPSK" w:hAnsi="TH SarabunPSK" w:cs="TH SarabunPSK"/>
          <w:sz w:val="32"/>
        </w:rPr>
        <w:tab/>
        <w:t xml:space="preserve">Gagnier JJ. Reporting Randomized, Controlled Trials of Herbal Interventions: An Elaborated CONSORT Statement. Ann Intern Med. 2006 Mar 7;144(5):364. </w:t>
      </w:r>
    </w:p>
    <w:p w:rsidR="001F1EFF" w:rsidRDefault="001F1EFF">
      <w:pPr>
        <w:rPr>
          <w:noProof/>
        </w:rPr>
      </w:pPr>
      <w:r>
        <w:rPr>
          <w:noProof/>
        </w:rPr>
        <w:br w:type="page"/>
      </w:r>
    </w:p>
    <w:p w:rsidR="001F1EFF" w:rsidRPr="001F1EFF" w:rsidRDefault="001F1EFF" w:rsidP="001F1EFF">
      <w:pPr>
        <w:jc w:val="center"/>
      </w:pPr>
      <w:r>
        <w:rPr>
          <w:noProof/>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263525</wp:posOffset>
            </wp:positionV>
            <wp:extent cx="6194425" cy="7961630"/>
            <wp:effectExtent l="0" t="0" r="0" b="1270"/>
            <wp:wrapSquare wrapText="bothSides"/>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94425" cy="7961630"/>
                    </a:xfrm>
                    <a:prstGeom prst="rect">
                      <a:avLst/>
                    </a:prstGeom>
                  </pic:spPr>
                </pic:pic>
              </a:graphicData>
            </a:graphic>
            <wp14:sizeRelH relativeFrom="margin">
              <wp14:pctWidth>0</wp14:pctWidth>
            </wp14:sizeRelH>
            <wp14:sizeRelV relativeFrom="margin">
              <wp14:pctHeight>0</wp14:pctHeight>
            </wp14:sizeRelV>
          </wp:anchor>
        </w:drawing>
      </w:r>
      <w:r w:rsidRPr="001F1EFF">
        <w:rPr>
          <w:rFonts w:ascii="TH SarabunPSK" w:hAnsi="TH SarabunPSK" w:cs="TH SarabunPSK"/>
          <w:b/>
          <w:bCs/>
          <w:noProof/>
          <w:sz w:val="32"/>
          <w:szCs w:val="32"/>
        </w:rPr>
        <w:t>CONSORT for herbal intervention</w:t>
      </w:r>
      <w:r>
        <w:br w:type="textWrapping" w:clear="all"/>
      </w:r>
    </w:p>
    <w:p w:rsidR="00F945CE" w:rsidRPr="00114C76" w:rsidRDefault="00991AB6" w:rsidP="001F1EFF">
      <w:pPr>
        <w:tabs>
          <w:tab w:val="left" w:pos="720"/>
          <w:tab w:val="left" w:pos="1440"/>
          <w:tab w:val="left" w:pos="2160"/>
          <w:tab w:val="left" w:pos="2880"/>
          <w:tab w:val="left" w:pos="3600"/>
        </w:tabs>
        <w:jc w:val="thaiDistribute"/>
        <w:rPr>
          <w:rFonts w:ascii="TH SarabunPSK" w:hAnsi="TH SarabunPSK" w:cs="TH SarabunPSK" w:hint="cs"/>
          <w:b/>
          <w:bCs/>
          <w:sz w:val="32"/>
          <w:szCs w:val="32"/>
          <w:cs/>
        </w:rPr>
      </w:pPr>
      <w:r w:rsidRPr="00FE4E50">
        <w:rPr>
          <w:rFonts w:ascii="TH SarabunPSK" w:hAnsi="TH SarabunPSK" w:cs="TH SarabunPSK"/>
          <w:b/>
          <w:bCs/>
          <w:sz w:val="32"/>
          <w:szCs w:val="32"/>
        </w:rPr>
        <w:fldChar w:fldCharType="end"/>
      </w:r>
      <w:r w:rsidR="001F1EFF" w:rsidRPr="001F1EFF">
        <w:rPr>
          <w:noProof/>
        </w:rPr>
        <w:t xml:space="preserve"> </w:t>
      </w:r>
      <w:r w:rsidR="001F1EFF">
        <w:rPr>
          <w:noProof/>
        </w:rPr>
        <w:drawing>
          <wp:inline distT="0" distB="0" distL="0" distR="0" wp14:anchorId="163C640D" wp14:editId="23FAD7E2">
            <wp:extent cx="6048375" cy="7750544"/>
            <wp:effectExtent l="0" t="0" r="0" b="3175"/>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57595" cy="7762359"/>
                    </a:xfrm>
                    <a:prstGeom prst="rect">
                      <a:avLst/>
                    </a:prstGeom>
                  </pic:spPr>
                </pic:pic>
              </a:graphicData>
            </a:graphic>
          </wp:inline>
        </w:drawing>
      </w:r>
      <w:bookmarkStart w:id="0" w:name="_GoBack"/>
      <w:bookmarkEnd w:id="0"/>
    </w:p>
    <w:sectPr w:rsidR="00F945CE" w:rsidRPr="00114C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A4E" w:rsidRDefault="008B5A4E" w:rsidP="001F1EFF">
      <w:r>
        <w:separator/>
      </w:r>
    </w:p>
  </w:endnote>
  <w:endnote w:type="continuationSeparator" w:id="0">
    <w:p w:rsidR="008B5A4E" w:rsidRDefault="008B5A4E" w:rsidP="001F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A4E" w:rsidRDefault="008B5A4E" w:rsidP="001F1EFF">
      <w:r>
        <w:separator/>
      </w:r>
    </w:p>
  </w:footnote>
  <w:footnote w:type="continuationSeparator" w:id="0">
    <w:p w:rsidR="008B5A4E" w:rsidRDefault="008B5A4E" w:rsidP="001F1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9BC"/>
    <w:multiLevelType w:val="hybridMultilevel"/>
    <w:tmpl w:val="E3328E7A"/>
    <w:lvl w:ilvl="0" w:tplc="4BC083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7A7A65A8"/>
    <w:multiLevelType w:val="hybridMultilevel"/>
    <w:tmpl w:val="5BF0885E"/>
    <w:lvl w:ilvl="0" w:tplc="DE66A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FE26E4"/>
    <w:multiLevelType w:val="hybridMultilevel"/>
    <w:tmpl w:val="2D848CA4"/>
    <w:lvl w:ilvl="0" w:tplc="7C009B74">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C0"/>
    <w:rsid w:val="00000204"/>
    <w:rsid w:val="000034CB"/>
    <w:rsid w:val="000357AE"/>
    <w:rsid w:val="000A7331"/>
    <w:rsid w:val="00114C76"/>
    <w:rsid w:val="001237BF"/>
    <w:rsid w:val="00123A59"/>
    <w:rsid w:val="00140FA9"/>
    <w:rsid w:val="00177C5D"/>
    <w:rsid w:val="00195089"/>
    <w:rsid w:val="001B48D6"/>
    <w:rsid w:val="001E28A2"/>
    <w:rsid w:val="001F1EFF"/>
    <w:rsid w:val="002146C0"/>
    <w:rsid w:val="002554F9"/>
    <w:rsid w:val="00262E10"/>
    <w:rsid w:val="002B65BC"/>
    <w:rsid w:val="002F5BB6"/>
    <w:rsid w:val="00330B63"/>
    <w:rsid w:val="00345CFD"/>
    <w:rsid w:val="0034774F"/>
    <w:rsid w:val="0037290E"/>
    <w:rsid w:val="00402CF0"/>
    <w:rsid w:val="00406103"/>
    <w:rsid w:val="004B4CC0"/>
    <w:rsid w:val="004C1F3F"/>
    <w:rsid w:val="004D79ED"/>
    <w:rsid w:val="005071F6"/>
    <w:rsid w:val="00536A2F"/>
    <w:rsid w:val="005A30CD"/>
    <w:rsid w:val="005C002C"/>
    <w:rsid w:val="005E0AB8"/>
    <w:rsid w:val="00650EBF"/>
    <w:rsid w:val="00672904"/>
    <w:rsid w:val="006761C2"/>
    <w:rsid w:val="006869C4"/>
    <w:rsid w:val="00693BAB"/>
    <w:rsid w:val="006D5A04"/>
    <w:rsid w:val="007162EF"/>
    <w:rsid w:val="007370BD"/>
    <w:rsid w:val="00742B97"/>
    <w:rsid w:val="0074630E"/>
    <w:rsid w:val="0077149E"/>
    <w:rsid w:val="007877A4"/>
    <w:rsid w:val="007D1F3F"/>
    <w:rsid w:val="007F4782"/>
    <w:rsid w:val="0082156A"/>
    <w:rsid w:val="00845D04"/>
    <w:rsid w:val="00875DFE"/>
    <w:rsid w:val="00885C27"/>
    <w:rsid w:val="008A74DC"/>
    <w:rsid w:val="008B5A4E"/>
    <w:rsid w:val="00920888"/>
    <w:rsid w:val="00921E56"/>
    <w:rsid w:val="009301C3"/>
    <w:rsid w:val="00934DB7"/>
    <w:rsid w:val="00947C01"/>
    <w:rsid w:val="00991AB6"/>
    <w:rsid w:val="00A60CF1"/>
    <w:rsid w:val="00AD26E1"/>
    <w:rsid w:val="00AE6A2E"/>
    <w:rsid w:val="00B83805"/>
    <w:rsid w:val="00B8583F"/>
    <w:rsid w:val="00C02650"/>
    <w:rsid w:val="00CC7C74"/>
    <w:rsid w:val="00D330C1"/>
    <w:rsid w:val="00DB5085"/>
    <w:rsid w:val="00E31F52"/>
    <w:rsid w:val="00E43905"/>
    <w:rsid w:val="00E9436B"/>
    <w:rsid w:val="00EF59EB"/>
    <w:rsid w:val="00F34502"/>
    <w:rsid w:val="00F4621F"/>
    <w:rsid w:val="00F800BB"/>
    <w:rsid w:val="00F945CE"/>
    <w:rsid w:val="00FA6FFD"/>
    <w:rsid w:val="00FE4E5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93E1"/>
  <w15:chartTrackingRefBased/>
  <w15:docId w15:val="{C2DC11D8-93B3-4B1F-A406-89674357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21F"/>
    <w:pPr>
      <w:ind w:left="720"/>
      <w:contextualSpacing/>
    </w:pPr>
  </w:style>
  <w:style w:type="paragraph" w:styleId="a4">
    <w:name w:val="Bibliography"/>
    <w:basedOn w:val="a"/>
    <w:next w:val="a"/>
    <w:uiPriority w:val="37"/>
    <w:unhideWhenUsed/>
    <w:rsid w:val="00991AB6"/>
    <w:pPr>
      <w:tabs>
        <w:tab w:val="left" w:pos="384"/>
      </w:tabs>
      <w:spacing w:after="240"/>
      <w:ind w:left="384" w:hanging="384"/>
    </w:pPr>
  </w:style>
  <w:style w:type="paragraph" w:styleId="a5">
    <w:name w:val="header"/>
    <w:basedOn w:val="a"/>
    <w:link w:val="a6"/>
    <w:uiPriority w:val="99"/>
    <w:unhideWhenUsed/>
    <w:rsid w:val="001F1EFF"/>
    <w:pPr>
      <w:tabs>
        <w:tab w:val="center" w:pos="4513"/>
        <w:tab w:val="right" w:pos="9026"/>
      </w:tabs>
    </w:pPr>
  </w:style>
  <w:style w:type="character" w:customStyle="1" w:styleId="a6">
    <w:name w:val="หัวกระดาษ อักขระ"/>
    <w:basedOn w:val="a0"/>
    <w:link w:val="a5"/>
    <w:uiPriority w:val="99"/>
    <w:rsid w:val="001F1EFF"/>
  </w:style>
  <w:style w:type="paragraph" w:styleId="a7">
    <w:name w:val="footer"/>
    <w:basedOn w:val="a"/>
    <w:link w:val="a8"/>
    <w:uiPriority w:val="99"/>
    <w:unhideWhenUsed/>
    <w:rsid w:val="001F1EFF"/>
    <w:pPr>
      <w:tabs>
        <w:tab w:val="center" w:pos="4513"/>
        <w:tab w:val="right" w:pos="9026"/>
      </w:tabs>
    </w:pPr>
  </w:style>
  <w:style w:type="character" w:customStyle="1" w:styleId="a8">
    <w:name w:val="ท้ายกระดาษ อักขระ"/>
    <w:basedOn w:val="a0"/>
    <w:link w:val="a7"/>
    <w:uiPriority w:val="99"/>
    <w:rsid w:val="001F1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31C22-8DCA-4D4C-8680-96959D02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9</Pages>
  <Words>7359</Words>
  <Characters>41948</Characters>
  <Application>Microsoft Office Word</Application>
  <DocSecurity>0</DocSecurity>
  <Lines>349</Lines>
  <Paragraphs>98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Anuwat Pengput</dc:creator>
  <cp:keywords/>
  <dc:description/>
  <cp:lastModifiedBy>Anuwat Pengput</cp:lastModifiedBy>
  <cp:revision>59</cp:revision>
  <dcterms:created xsi:type="dcterms:W3CDTF">2017-02-09T09:27:00Z</dcterms:created>
  <dcterms:modified xsi:type="dcterms:W3CDTF">2017-02-13T18:18:00Z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id="5Ey9b26w"/&gt;&lt;style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