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85" w:rsidRPr="002963F0" w:rsidRDefault="00D96F85" w:rsidP="00D96F85">
      <w:pPr>
        <w:pStyle w:val="a4"/>
        <w:jc w:val="center"/>
        <w:rPr>
          <w:rStyle w:val="a3"/>
          <w:rFonts w:ascii="TH SarabunPSK" w:hAnsi="TH SarabunPSK" w:cs="TH SarabunPSK"/>
          <w:sz w:val="32"/>
          <w:szCs w:val="32"/>
          <w:cs/>
        </w:rPr>
      </w:pPr>
      <w:r w:rsidRPr="002963F0">
        <w:rPr>
          <w:rStyle w:val="a3"/>
          <w:rFonts w:ascii="TH SarabunPSK" w:hAnsi="TH SarabunPSK" w:cs="TH SarabunPSK"/>
          <w:sz w:val="32"/>
          <w:szCs w:val="32"/>
          <w:cs/>
        </w:rPr>
        <w:t>งานวิจัย/บทความ เผยแพร่</w:t>
      </w:r>
      <w:r w:rsidRPr="002963F0">
        <w:rPr>
          <w:rStyle w:val="a3"/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963F0">
        <w:rPr>
          <w:rStyle w:val="a3"/>
          <w:rFonts w:ascii="TH SarabunPSK" w:hAnsi="TH SarabunPSK" w:cs="TH SarabunPSK"/>
          <w:sz w:val="32"/>
          <w:szCs w:val="32"/>
        </w:rPr>
        <w:t>KMblog</w:t>
      </w:r>
      <w:proofErr w:type="spellEnd"/>
      <w:r w:rsidRPr="002963F0">
        <w:rPr>
          <w:rStyle w:val="a3"/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963F0">
        <w:rPr>
          <w:rStyle w:val="a3"/>
          <w:rFonts w:ascii="TH SarabunPSK" w:hAnsi="TH SarabunPSK" w:cs="TH SarabunPSK"/>
          <w:sz w:val="32"/>
          <w:szCs w:val="32"/>
          <w:cs/>
        </w:rPr>
        <w:t>สสจ.</w:t>
      </w:r>
      <w:proofErr w:type="spellEnd"/>
      <w:r w:rsidRPr="002963F0">
        <w:rPr>
          <w:rStyle w:val="a3"/>
          <w:rFonts w:ascii="TH SarabunPSK" w:hAnsi="TH SarabunPSK" w:cs="TH SarabunPSK"/>
          <w:sz w:val="32"/>
          <w:szCs w:val="32"/>
          <w:cs/>
        </w:rPr>
        <w:t>ก</w:t>
      </w:r>
      <w:r w:rsidR="00957894" w:rsidRPr="002963F0">
        <w:rPr>
          <w:rStyle w:val="a3"/>
          <w:rFonts w:ascii="TH SarabunPSK" w:hAnsi="TH SarabunPSK" w:cs="TH SarabunPSK"/>
          <w:sz w:val="32"/>
          <w:szCs w:val="32"/>
          <w:cs/>
        </w:rPr>
        <w:t>าฬสินธุ์</w:t>
      </w:r>
    </w:p>
    <w:p w:rsidR="00B0560A" w:rsidRPr="002963F0" w:rsidRDefault="00B0560A" w:rsidP="00B0560A">
      <w:pPr>
        <w:pStyle w:val="a4"/>
        <w:rPr>
          <w:rFonts w:ascii="TH SarabunPSK" w:hAnsi="TH SarabunPSK" w:cs="TH SarabunPSK"/>
          <w:sz w:val="32"/>
          <w:szCs w:val="32"/>
        </w:rPr>
      </w:pPr>
      <w:r w:rsidRPr="002963F0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D96F85" w:rsidRPr="002963F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ชื่องานวิจัย/บทความ </w:t>
      </w:r>
      <w:r w:rsidR="00056660" w:rsidRPr="002963F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B4E00" w:rsidRPr="002963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56660" w:rsidRPr="002963F0">
        <w:rPr>
          <w:rFonts w:ascii="TH SarabunPSK" w:hAnsi="TH SarabunPSK" w:cs="TH SarabunPSK"/>
          <w:sz w:val="32"/>
          <w:szCs w:val="32"/>
          <w:cs/>
        </w:rPr>
        <w:t xml:space="preserve">การดูแลหญิงหลังคลอดด้วยการแพทย์แผนไทยวิถีผู้ไทในโรงพยาบาลเขาวง  </w:t>
      </w:r>
    </w:p>
    <w:p w:rsidR="00797308" w:rsidRPr="002963F0" w:rsidRDefault="00B0560A" w:rsidP="00B0560A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63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</w:t>
      </w:r>
      <w:r w:rsidR="00056660" w:rsidRPr="002963F0">
        <w:rPr>
          <w:rFonts w:ascii="TH SarabunPSK" w:hAnsi="TH SarabunPSK" w:cs="TH SarabunPSK"/>
          <w:sz w:val="32"/>
          <w:szCs w:val="32"/>
          <w:cs/>
        </w:rPr>
        <w:t>จังหวัดกาฬสินธุ์</w:t>
      </w:r>
    </w:p>
    <w:p w:rsidR="00140845" w:rsidRPr="002963F0" w:rsidRDefault="00080CB2" w:rsidP="00797308">
      <w:pPr>
        <w:pStyle w:val="a4"/>
        <w:rPr>
          <w:rFonts w:ascii="TH SarabunPSK" w:hAnsi="TH SarabunPSK" w:cs="TH SarabunPSK"/>
          <w:sz w:val="32"/>
          <w:szCs w:val="32"/>
        </w:rPr>
      </w:pPr>
      <w:r w:rsidRPr="002963F0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D96F85" w:rsidRPr="002963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ชื่อผู้วิจัย : </w:t>
      </w:r>
      <w:r w:rsidR="0066688C" w:rsidRPr="002963F0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66688C" w:rsidRPr="002963F0">
        <w:rPr>
          <w:rFonts w:ascii="TH SarabunPSK" w:hAnsi="TH SarabunPSK" w:cs="TH SarabunPSK"/>
          <w:sz w:val="32"/>
          <w:szCs w:val="32"/>
          <w:cs/>
        </w:rPr>
        <w:t>สุณัฐฏา</w:t>
      </w:r>
      <w:proofErr w:type="spellEnd"/>
      <w:r w:rsidR="0066688C" w:rsidRPr="002963F0">
        <w:rPr>
          <w:rFonts w:ascii="TH SarabunPSK" w:hAnsi="TH SarabunPSK" w:cs="TH SarabunPSK"/>
          <w:sz w:val="32"/>
          <w:szCs w:val="32"/>
          <w:cs/>
        </w:rPr>
        <w:t xml:space="preserve">  หนองห้าง, นาง</w:t>
      </w:r>
      <w:proofErr w:type="spellStart"/>
      <w:r w:rsidR="0066688C" w:rsidRPr="002963F0">
        <w:rPr>
          <w:rFonts w:ascii="TH SarabunPSK" w:hAnsi="TH SarabunPSK" w:cs="TH SarabunPSK"/>
          <w:sz w:val="32"/>
          <w:szCs w:val="32"/>
          <w:cs/>
        </w:rPr>
        <w:t>อรุณญา</w:t>
      </w:r>
      <w:proofErr w:type="spellEnd"/>
      <w:r w:rsidR="0066688C" w:rsidRPr="002963F0">
        <w:rPr>
          <w:rFonts w:ascii="TH SarabunPSK" w:hAnsi="TH SarabunPSK" w:cs="TH SarabunPSK"/>
          <w:sz w:val="32"/>
          <w:szCs w:val="32"/>
          <w:cs/>
        </w:rPr>
        <w:t xml:space="preserve">  คล่องแคล่ว และผู้ช่วยแพทย์แผนไทย</w:t>
      </w:r>
      <w:r w:rsidR="0066688C" w:rsidRPr="002963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0845" w:rsidRPr="002963F0">
        <w:rPr>
          <w:rFonts w:ascii="TH SarabunPSK" w:hAnsi="TH SarabunPSK" w:cs="TH SarabunPSK"/>
          <w:sz w:val="32"/>
          <w:szCs w:val="32"/>
        </w:rPr>
        <w:t xml:space="preserve"> </w:t>
      </w:r>
    </w:p>
    <w:p w:rsidR="00D96F85" w:rsidRPr="002963F0" w:rsidRDefault="00080CB2" w:rsidP="00D96F85">
      <w:pPr>
        <w:pStyle w:val="a4"/>
        <w:rPr>
          <w:rFonts w:ascii="TH SarabunPSK" w:hAnsi="TH SarabunPSK" w:cs="TH SarabunPSK" w:hint="cs"/>
          <w:sz w:val="32"/>
          <w:szCs w:val="32"/>
          <w:cs/>
        </w:rPr>
      </w:pPr>
      <w:r w:rsidRPr="002963F0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D96F85" w:rsidRPr="002963F0">
        <w:rPr>
          <w:rFonts w:ascii="TH SarabunPSK" w:hAnsi="TH SarabunPSK" w:cs="TH SarabunPSK"/>
          <w:b/>
          <w:bCs/>
          <w:sz w:val="32"/>
          <w:szCs w:val="32"/>
          <w:cs/>
        </w:rPr>
        <w:t>หน่วยงาน :</w:t>
      </w:r>
      <w:r w:rsidRPr="002963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7668" w:rsidRPr="002963F0">
        <w:rPr>
          <w:rFonts w:ascii="TH SarabunPSK" w:hAnsi="TH SarabunPSK" w:cs="TH SarabunPSK"/>
          <w:sz w:val="32"/>
          <w:szCs w:val="32"/>
          <w:cs/>
        </w:rPr>
        <w:t>โรงพยาบาลเขาวง</w:t>
      </w:r>
    </w:p>
    <w:p w:rsidR="007052F6" w:rsidRPr="002963F0" w:rsidRDefault="00080CB2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2963F0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D96F85" w:rsidRPr="002963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ปีที่จัดทำ</w:t>
      </w:r>
      <w:r w:rsidR="00D96F85" w:rsidRPr="002963F0">
        <w:rPr>
          <w:rFonts w:ascii="TH SarabunPSK" w:hAnsi="TH SarabunPSK" w:cs="TH SarabunPSK"/>
          <w:sz w:val="32"/>
          <w:szCs w:val="32"/>
          <w:cs/>
        </w:rPr>
        <w:t xml:space="preserve"> :</w:t>
      </w:r>
      <w:r w:rsidRPr="002963F0">
        <w:rPr>
          <w:rFonts w:ascii="TH SarabunPSK" w:hAnsi="TH SarabunPSK" w:cs="TH SarabunPSK"/>
          <w:sz w:val="32"/>
          <w:szCs w:val="32"/>
          <w:cs/>
        </w:rPr>
        <w:t xml:space="preserve"> 2560</w:t>
      </w:r>
    </w:p>
    <w:p w:rsidR="004D6B9A" w:rsidRPr="002963F0" w:rsidRDefault="00080CB2" w:rsidP="004D6B9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2963F0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D96F85" w:rsidRPr="002963F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 :</w:t>
      </w:r>
    </w:p>
    <w:p w:rsidR="00297FB1" w:rsidRPr="002963F0" w:rsidRDefault="00297FB1" w:rsidP="004D6B9A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2963F0">
        <w:rPr>
          <w:rFonts w:ascii="TH SarabunPSK" w:hAnsi="TH SarabunPSK" w:cs="TH SarabunPSK"/>
          <w:sz w:val="32"/>
          <w:szCs w:val="32"/>
          <w:cs/>
        </w:rPr>
        <w:t xml:space="preserve">              มารดาหลังคลอดจะมีการเปลี่ยนแปลงทางด้านร่างกายในทุกระบบ ภาวะสุขภาพที่</w:t>
      </w:r>
      <w:r w:rsidRPr="002963F0">
        <w:rPr>
          <w:rFonts w:ascii="TH SarabunPSK" w:hAnsi="TH SarabunPSK" w:cs="TH SarabunPSK"/>
          <w:sz w:val="32"/>
          <w:szCs w:val="32"/>
        </w:rPr>
        <w:t xml:space="preserve"> </w:t>
      </w:r>
      <w:r w:rsidRPr="002963F0">
        <w:rPr>
          <w:rFonts w:ascii="TH SarabunPSK" w:hAnsi="TH SarabunPSK" w:cs="TH SarabunPSK"/>
          <w:sz w:val="32"/>
          <w:szCs w:val="32"/>
          <w:cs/>
        </w:rPr>
        <w:t>เปลี่ยนแปลงไปจากเดิมภายหลังคลอด ต้องได้รับการฟื้นฟูให้ร่างกายกลับมาสู่ภาวะปกติ จำเป็นต้องได้รับการดูแลและปฏิบัติตัวอย่างถูกต้อง ให้ร่างกาย</w:t>
      </w:r>
      <w:r w:rsidR="00A94074">
        <w:rPr>
          <w:rFonts w:ascii="TH SarabunPSK" w:hAnsi="TH SarabunPSK" w:cs="TH SarabunPSK" w:hint="cs"/>
          <w:sz w:val="32"/>
          <w:szCs w:val="32"/>
          <w:cs/>
        </w:rPr>
        <w:t>กลับสู่ภาวะปกติ</w:t>
      </w:r>
      <w:r w:rsidR="00941862" w:rsidRPr="002963F0">
        <w:rPr>
          <w:rFonts w:ascii="TH SarabunPSK" w:hAnsi="TH SarabunPSK" w:cs="TH SarabunPSK"/>
          <w:sz w:val="32"/>
          <w:szCs w:val="32"/>
          <w:cs/>
        </w:rPr>
        <w:t xml:space="preserve"> ภูมิปัญญาไทยมีการนำ</w:t>
      </w:r>
      <w:r w:rsidRPr="002963F0">
        <w:rPr>
          <w:rFonts w:ascii="TH SarabunPSK" w:hAnsi="TH SarabunPSK" w:cs="TH SarabunPSK"/>
          <w:sz w:val="32"/>
          <w:szCs w:val="32"/>
          <w:cs/>
        </w:rPr>
        <w:t>แนวคิดในการดูแลตนเองและการปฏิบัติตัวหลังคลอดเพื่อให้</w:t>
      </w:r>
      <w:r w:rsidRPr="002963F0">
        <w:rPr>
          <w:rFonts w:ascii="TH SarabunPSK" w:hAnsi="TH SarabunPSK" w:cs="TH SarabunPSK"/>
          <w:sz w:val="32"/>
          <w:szCs w:val="32"/>
        </w:rPr>
        <w:t xml:space="preserve"> </w:t>
      </w:r>
      <w:r w:rsidRPr="002963F0">
        <w:rPr>
          <w:rFonts w:ascii="TH SarabunPSK" w:hAnsi="TH SarabunPSK" w:cs="TH SarabunPSK"/>
          <w:sz w:val="32"/>
          <w:szCs w:val="32"/>
          <w:cs/>
        </w:rPr>
        <w:t>เกิดผลดีต่อร่างกายทั้งมารดาและทารก โดยใช้สิ่งที่ม</w:t>
      </w:r>
      <w:r w:rsidR="00941862" w:rsidRPr="002963F0">
        <w:rPr>
          <w:rFonts w:ascii="TH SarabunPSK" w:hAnsi="TH SarabunPSK" w:cs="TH SarabunPSK"/>
          <w:sz w:val="32"/>
          <w:szCs w:val="32"/>
          <w:cs/>
        </w:rPr>
        <w:t>ีอยู่ใกล้ตัวและหาได้ง่ายในการบำ</w:t>
      </w:r>
      <w:r w:rsidRPr="002963F0">
        <w:rPr>
          <w:rFonts w:ascii="TH SarabunPSK" w:hAnsi="TH SarabunPSK" w:cs="TH SarabunPSK"/>
          <w:sz w:val="32"/>
          <w:szCs w:val="32"/>
          <w:cs/>
        </w:rPr>
        <w:t>รุงร่างกาย</w:t>
      </w:r>
      <w:r w:rsidRPr="002963F0">
        <w:rPr>
          <w:rFonts w:ascii="TH SarabunPSK" w:hAnsi="TH SarabunPSK" w:cs="TH SarabunPSK"/>
          <w:sz w:val="32"/>
          <w:szCs w:val="32"/>
        </w:rPr>
        <w:t xml:space="preserve"> </w:t>
      </w:r>
      <w:r w:rsidRPr="002963F0">
        <w:rPr>
          <w:rFonts w:ascii="TH SarabunPSK" w:hAnsi="TH SarabunPSK" w:cs="TH SarabunPSK"/>
          <w:sz w:val="32"/>
          <w:szCs w:val="32"/>
          <w:cs/>
        </w:rPr>
        <w:t>พืชสมุ</w:t>
      </w:r>
      <w:r w:rsidR="00941862" w:rsidRPr="002963F0">
        <w:rPr>
          <w:rFonts w:ascii="TH SarabunPSK" w:hAnsi="TH SarabunPSK" w:cs="TH SarabunPSK"/>
          <w:sz w:val="32"/>
          <w:szCs w:val="32"/>
          <w:cs/>
        </w:rPr>
        <w:t>นไพรถือเป็นตัวสำ</w:t>
      </w:r>
      <w:r w:rsidRPr="002963F0">
        <w:rPr>
          <w:rFonts w:ascii="TH SarabunPSK" w:hAnsi="TH SarabunPSK" w:cs="TH SarabunPSK"/>
          <w:sz w:val="32"/>
          <w:szCs w:val="32"/>
          <w:cs/>
        </w:rPr>
        <w:t>คัญที่มีส่วนช่วยให้มารดาหลังคลอด กลับสู่ภาวะปกติและมีสุขภาพ</w:t>
      </w:r>
      <w:r w:rsidR="00A94074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2963F0">
        <w:rPr>
          <w:rFonts w:ascii="TH SarabunPSK" w:hAnsi="TH SarabunPSK" w:cs="TH SarabunPSK"/>
          <w:sz w:val="32"/>
          <w:szCs w:val="32"/>
        </w:rPr>
        <w:t xml:space="preserve"> </w:t>
      </w:r>
      <w:r w:rsidR="00A94074">
        <w:rPr>
          <w:rFonts w:ascii="TH SarabunPSK" w:hAnsi="TH SarabunPSK" w:cs="TH SarabunPSK" w:hint="cs"/>
          <w:sz w:val="32"/>
          <w:szCs w:val="32"/>
          <w:cs/>
        </w:rPr>
        <w:t>ร่างกาย</w:t>
      </w:r>
      <w:r w:rsidRPr="002963F0">
        <w:rPr>
          <w:rFonts w:ascii="TH SarabunPSK" w:hAnsi="TH SarabunPSK" w:cs="TH SarabunPSK"/>
          <w:sz w:val="32"/>
          <w:szCs w:val="32"/>
          <w:cs/>
        </w:rPr>
        <w:t>แข็งแรง</w:t>
      </w:r>
    </w:p>
    <w:p w:rsidR="00B8347F" w:rsidRDefault="0066688C" w:rsidP="0066688C">
      <w:pPr>
        <w:pStyle w:val="a4"/>
        <w:ind w:firstLine="720"/>
        <w:rPr>
          <w:rFonts w:ascii="TH SarabunPSK" w:hAnsi="TH SarabunPSK" w:cs="TH SarabunPSK" w:hint="cs"/>
          <w:sz w:val="32"/>
          <w:szCs w:val="32"/>
        </w:rPr>
      </w:pPr>
      <w:r w:rsidRPr="002963F0">
        <w:rPr>
          <w:rFonts w:ascii="TH SarabunPSK" w:hAnsi="TH SarabunPSK" w:cs="TH SarabunPSK"/>
          <w:sz w:val="32"/>
          <w:szCs w:val="32"/>
          <w:cs/>
        </w:rPr>
        <w:t>โรงพยาบาลเขาวง จังหวัดกาฬสินธุ์</w:t>
      </w:r>
      <w:r w:rsidR="002963F0" w:rsidRPr="002963F0">
        <w:rPr>
          <w:rFonts w:ascii="TH SarabunPSK" w:hAnsi="TH SarabunPSK" w:cs="TH SarabunPSK"/>
          <w:sz w:val="32"/>
          <w:szCs w:val="32"/>
          <w:cs/>
        </w:rPr>
        <w:t xml:space="preserve"> เปิดให้บริการคลินิกแ</w:t>
      </w:r>
      <w:r w:rsidR="00A94074">
        <w:rPr>
          <w:rFonts w:ascii="TH SarabunPSK" w:hAnsi="TH SarabunPSK" w:cs="TH SarabunPSK"/>
          <w:sz w:val="32"/>
          <w:szCs w:val="32"/>
          <w:cs/>
        </w:rPr>
        <w:t>พทย์แผนไทย เมื่อปี พ.ศ.</w:t>
      </w:r>
      <w:r w:rsidR="00A94074">
        <w:rPr>
          <w:rFonts w:ascii="TH SarabunPSK" w:hAnsi="TH SarabunPSK" w:cs="TH SarabunPSK" w:hint="cs"/>
          <w:sz w:val="32"/>
          <w:szCs w:val="32"/>
          <w:cs/>
        </w:rPr>
        <w:t xml:space="preserve"> 2540 </w:t>
      </w:r>
      <w:r w:rsidR="002963F0" w:rsidRPr="002963F0">
        <w:rPr>
          <w:rFonts w:ascii="TH SarabunPSK" w:hAnsi="TH SarabunPSK" w:cs="TH SarabunPSK"/>
          <w:sz w:val="32"/>
          <w:szCs w:val="32"/>
          <w:cs/>
        </w:rPr>
        <w:t>ให้บริการ</w:t>
      </w:r>
      <w:r w:rsidR="002963F0">
        <w:rPr>
          <w:rFonts w:ascii="TH SarabunPSK" w:hAnsi="TH SarabunPSK" w:cs="TH SarabunPSK" w:hint="cs"/>
          <w:sz w:val="32"/>
          <w:szCs w:val="32"/>
          <w:cs/>
        </w:rPr>
        <w:t xml:space="preserve">ในวันจันทร์ </w:t>
      </w:r>
      <w:r w:rsidR="002963F0">
        <w:rPr>
          <w:rFonts w:ascii="TH SarabunPSK" w:hAnsi="TH SarabunPSK" w:cs="TH SarabunPSK"/>
          <w:sz w:val="32"/>
          <w:szCs w:val="32"/>
          <w:cs/>
        </w:rPr>
        <w:t>–</w:t>
      </w:r>
      <w:r w:rsidR="002963F0">
        <w:rPr>
          <w:rFonts w:ascii="TH SarabunPSK" w:hAnsi="TH SarabunPSK" w:cs="TH SarabunPSK" w:hint="cs"/>
          <w:sz w:val="32"/>
          <w:szCs w:val="32"/>
          <w:cs/>
        </w:rPr>
        <w:t xml:space="preserve"> วันศุกร์ ในเวลา 08.00 น-16.00 น. </w:t>
      </w:r>
      <w:r w:rsidR="00522751">
        <w:rPr>
          <w:rFonts w:ascii="TH SarabunPSK" w:hAnsi="TH SarabunPSK" w:cs="TH SarabunPSK" w:hint="cs"/>
          <w:sz w:val="32"/>
          <w:szCs w:val="32"/>
          <w:cs/>
        </w:rPr>
        <w:t>ให้บริการ</w:t>
      </w:r>
      <w:proofErr w:type="spellStart"/>
      <w:r w:rsidR="00522751" w:rsidRPr="002963F0">
        <w:rPr>
          <w:rFonts w:ascii="TH SarabunPSK" w:hAnsi="TH SarabunPSK" w:cs="TH SarabunPSK"/>
          <w:sz w:val="32"/>
          <w:szCs w:val="32"/>
          <w:cs/>
        </w:rPr>
        <w:t>หัตถ</w:t>
      </w:r>
      <w:proofErr w:type="spellEnd"/>
      <w:r w:rsidR="00522751" w:rsidRPr="002963F0">
        <w:rPr>
          <w:rFonts w:ascii="TH SarabunPSK" w:hAnsi="TH SarabunPSK" w:cs="TH SarabunPSK"/>
          <w:sz w:val="32"/>
          <w:szCs w:val="32"/>
          <w:cs/>
        </w:rPr>
        <w:t>บำบัด  ประคบสมุนไพร และอบสมุนไพรตามมาตรฐานวิชาชีพการแพทย์แผนไทย</w:t>
      </w:r>
      <w:r w:rsidR="002963F0">
        <w:rPr>
          <w:rFonts w:ascii="TH SarabunPSK" w:hAnsi="TH SarabunPSK" w:cs="TH SarabunPSK" w:hint="cs"/>
          <w:sz w:val="32"/>
          <w:szCs w:val="32"/>
          <w:cs/>
        </w:rPr>
        <w:t xml:space="preserve">และนอกเวลาราชการ 16.00 น.-20.00 น. </w:t>
      </w:r>
      <w:r w:rsidR="00522751">
        <w:rPr>
          <w:rFonts w:ascii="TH SarabunPSK" w:hAnsi="TH SarabunPSK" w:cs="TH SarabunPSK" w:hint="cs"/>
          <w:sz w:val="32"/>
          <w:szCs w:val="32"/>
          <w:cs/>
        </w:rPr>
        <w:t>ให้บริการเฉพาะอบสมุนไพร งานแพทย์แผนไทย โรงพยาบาลเขาวงเริ่มให้บริการฟื้นฟูหญิงหลังคลอดด้วยศาสตร์การแพทย์แผนไทย เดือนธันวาคม พ.ศ. 2560</w:t>
      </w:r>
      <w:r w:rsidR="007E3BD7">
        <w:rPr>
          <w:rFonts w:ascii="TH SarabunPSK" w:hAnsi="TH SarabunPSK" w:cs="TH SarabunPSK" w:hint="cs"/>
          <w:sz w:val="32"/>
          <w:szCs w:val="32"/>
          <w:cs/>
        </w:rPr>
        <w:t xml:space="preserve"> ซักประวัติ ตรวจร่างกาย </w:t>
      </w:r>
      <w:proofErr w:type="spellStart"/>
      <w:r w:rsidR="007E3BD7">
        <w:rPr>
          <w:rFonts w:ascii="TH SarabunPSK" w:hAnsi="TH SarabunPSK" w:cs="TH SarabunPSK" w:hint="cs"/>
          <w:sz w:val="32"/>
          <w:szCs w:val="32"/>
          <w:cs/>
        </w:rPr>
        <w:t>หัตถ</w:t>
      </w:r>
      <w:proofErr w:type="spellEnd"/>
      <w:r w:rsidR="007E3BD7">
        <w:rPr>
          <w:rFonts w:ascii="TH SarabunPSK" w:hAnsi="TH SarabunPSK" w:cs="TH SarabunPSK" w:hint="cs"/>
          <w:sz w:val="32"/>
          <w:szCs w:val="32"/>
          <w:cs/>
        </w:rPr>
        <w:t>บำบัด ประคบสมุนไพร ทับหม้อเกลือ อบไอน้ำสมุนไพร และให้คำแนะนำด้วยศาสตร์การแพทย์แผนไทย</w:t>
      </w:r>
      <w:r w:rsidR="002963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347F">
        <w:rPr>
          <w:rFonts w:ascii="TH SarabunPSK" w:hAnsi="TH SarabunPSK" w:cs="TH SarabunPSK" w:hint="cs"/>
          <w:sz w:val="32"/>
          <w:szCs w:val="32"/>
          <w:cs/>
        </w:rPr>
        <w:t>ครบ 5 หัตถการตามมาตรฐานวิชาชีพแพทย์แผนไทยควบคู่กับการใช้ภูมิปัญญาในท้องถิ่น</w:t>
      </w:r>
      <w:r w:rsidR="00B8347F" w:rsidRPr="002963F0">
        <w:rPr>
          <w:rFonts w:ascii="TH SarabunPSK" w:hAnsi="TH SarabunPSK" w:cs="TH SarabunPSK"/>
          <w:sz w:val="32"/>
          <w:szCs w:val="32"/>
          <w:cs/>
        </w:rPr>
        <w:t>ที่สืบทอดเป็นวัฒนธรรมการดูแลตนเองมายาวนาน</w:t>
      </w:r>
      <w:r w:rsidR="00B8347F">
        <w:rPr>
          <w:rFonts w:ascii="TH SarabunPSK" w:hAnsi="TH SarabunPSK" w:cs="TH SarabunPSK" w:hint="cs"/>
          <w:sz w:val="32"/>
          <w:szCs w:val="32"/>
          <w:cs/>
        </w:rPr>
        <w:t>ในชุมชน</w:t>
      </w:r>
      <w:proofErr w:type="spellStart"/>
      <w:r w:rsidR="00B8347F">
        <w:rPr>
          <w:rFonts w:ascii="TH SarabunPSK" w:hAnsi="TH SarabunPSK" w:cs="TH SarabunPSK" w:hint="cs"/>
          <w:sz w:val="32"/>
          <w:szCs w:val="32"/>
          <w:cs/>
        </w:rPr>
        <w:t>การข</w:t>
      </w:r>
      <w:proofErr w:type="spellEnd"/>
      <w:r w:rsidR="00B8347F">
        <w:rPr>
          <w:rFonts w:ascii="TH SarabunPSK" w:hAnsi="TH SarabunPSK" w:cs="TH SarabunPSK" w:hint="cs"/>
          <w:sz w:val="32"/>
          <w:szCs w:val="32"/>
          <w:cs/>
        </w:rPr>
        <w:t>ลำการทานอาหาร เช่น อาหารทะเล ข้าวดำ เนื้อสัตว์ใหญ่ เป็นต้น การใช้ชีวิตประจำวัน เช่น  ห้ามประกอบอาหารที่มีกลิ่นฉุน ห้ามถูสบู่ แปรงฟัน ส่องกระจก ตลอดการอยู่ไฟ เป็นต้น</w:t>
      </w:r>
      <w:r w:rsidR="002963F0" w:rsidRPr="002963F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7B4E00" w:rsidRPr="002963F0" w:rsidRDefault="00B0560A" w:rsidP="007B4E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63F0">
        <w:rPr>
          <w:rFonts w:ascii="TH SarabunPSK" w:hAnsi="TH SarabunPSK" w:cs="TH SarabunPSK"/>
          <w:sz w:val="32"/>
          <w:szCs w:val="32"/>
          <w:cs/>
        </w:rPr>
        <w:t>งานแพทย์แผนไทย โรงพยาบาลเขาวง ได้ตระหนักถึงกระบวนการรักษาแบบองค์รวมแนววิถีผู้ไท เพื่อฟื้นฟู ดูแล</w:t>
      </w:r>
      <w:r w:rsidRPr="002963F0">
        <w:rPr>
          <w:rFonts w:ascii="TH SarabunPSK" w:hAnsi="TH SarabunPSK" w:cs="TH SarabunPSK"/>
          <w:sz w:val="32"/>
          <w:szCs w:val="32"/>
        </w:rPr>
        <w:t xml:space="preserve"> </w:t>
      </w:r>
      <w:r w:rsidRPr="002963F0">
        <w:rPr>
          <w:rFonts w:ascii="TH SarabunPSK" w:hAnsi="TH SarabunPSK" w:cs="TH SarabunPSK"/>
          <w:sz w:val="32"/>
          <w:szCs w:val="32"/>
          <w:cs/>
        </w:rPr>
        <w:t>รักษาหญิงหลังคลอดโดยให้การดูแลสุขภาพด้วยการแพทย์แผนไทย จึงจัดทำโครงการดูแลหญิงหลังคลอดด้วย</w:t>
      </w:r>
      <w:r w:rsidRPr="002963F0">
        <w:rPr>
          <w:rFonts w:ascii="TH SarabunPSK" w:hAnsi="TH SarabunPSK" w:cs="TH SarabunPSK"/>
          <w:sz w:val="32"/>
          <w:szCs w:val="32"/>
        </w:rPr>
        <w:t xml:space="preserve"> </w:t>
      </w:r>
      <w:r w:rsidRPr="002963F0">
        <w:rPr>
          <w:rFonts w:ascii="TH SarabunPSK" w:hAnsi="TH SarabunPSK" w:cs="TH SarabunPSK"/>
          <w:sz w:val="32"/>
          <w:szCs w:val="32"/>
          <w:cs/>
        </w:rPr>
        <w:t>วิธีการแพทย์แผนไทย ให้ความรู้ และสร้างเสริมประสบการณ์จากการร่วมปฏิบัติจริง จัดเก็บข้อมูลเพื่อรายงาน</w:t>
      </w:r>
      <w:r w:rsidRPr="002963F0">
        <w:rPr>
          <w:rFonts w:ascii="TH SarabunPSK" w:hAnsi="TH SarabunPSK" w:cs="TH SarabunPSK"/>
          <w:sz w:val="32"/>
          <w:szCs w:val="32"/>
        </w:rPr>
        <w:t xml:space="preserve"> </w:t>
      </w:r>
      <w:r w:rsidRPr="002963F0">
        <w:rPr>
          <w:rFonts w:ascii="TH SarabunPSK" w:hAnsi="TH SarabunPSK" w:cs="TH SarabunPSK"/>
          <w:sz w:val="32"/>
          <w:szCs w:val="32"/>
          <w:cs/>
        </w:rPr>
        <w:t>ผลการปฏิบัติ แสดงองค์ความรู้ที่เกิดจากการผสานระหว่างผู้ป่วย แพทย์แผนไทย เจ้าหน้าที่ทางสาธารณสุข</w:t>
      </w:r>
      <w:r w:rsidRPr="002963F0">
        <w:rPr>
          <w:rFonts w:ascii="TH SarabunPSK" w:hAnsi="TH SarabunPSK" w:cs="TH SarabunPSK"/>
          <w:sz w:val="32"/>
          <w:szCs w:val="32"/>
        </w:rPr>
        <w:t xml:space="preserve"> </w:t>
      </w:r>
      <w:r w:rsidRPr="002963F0">
        <w:rPr>
          <w:rFonts w:ascii="TH SarabunPSK" w:hAnsi="TH SarabunPSK" w:cs="TH SarabunPSK"/>
          <w:sz w:val="32"/>
          <w:szCs w:val="32"/>
          <w:cs/>
        </w:rPr>
        <w:t>ตลอดจนญาติผู้ใกล้ชิดผู้ป่วยและภูมิปัญญาท้องถิ่น ให้มีกรรมวิธีดูแล แบบมีผู้ป่วยเป็นศูนย์กลาง ทำให้สร้างคุณภาพชีวิตและเป็น</w:t>
      </w:r>
      <w:r w:rsidRPr="002963F0">
        <w:rPr>
          <w:rFonts w:ascii="TH SarabunPSK" w:hAnsi="TH SarabunPSK" w:cs="TH SarabunPSK"/>
          <w:sz w:val="32"/>
          <w:szCs w:val="32"/>
        </w:rPr>
        <w:t xml:space="preserve"> </w:t>
      </w:r>
      <w:r w:rsidRPr="002963F0">
        <w:rPr>
          <w:rFonts w:ascii="TH SarabunPSK" w:hAnsi="TH SarabunPSK" w:cs="TH SarabunPSK"/>
          <w:sz w:val="32"/>
          <w:szCs w:val="32"/>
          <w:cs/>
        </w:rPr>
        <w:t>การธำรงอยู่ด้วยองค์ความรู้แบบภูมิปัญญาไทย สร้างความสมดุลสู่การเป็นชุมชน สังคมที่เข้มแข็งต่อไป</w:t>
      </w:r>
    </w:p>
    <w:p w:rsidR="00056660" w:rsidRPr="002963F0" w:rsidRDefault="00080CB2" w:rsidP="009E2BB2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2963F0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D96F85" w:rsidRPr="002963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 :</w:t>
      </w:r>
      <w:r w:rsidR="00056660" w:rsidRPr="002963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เพิ่มการให้บริการฟื้นฟูหญิงหลังคลอดด้วยศาสตร์การแพทย์แผนไทยวิถีผู้ไทของผู้มาใช้บริการที่โรงพยาบาล</w:t>
      </w:r>
      <w:r w:rsidR="009E2BB2" w:rsidRPr="002963F0">
        <w:rPr>
          <w:rFonts w:ascii="TH SarabunPSK" w:hAnsi="TH SarabunPSK" w:cs="TH SarabunPSK"/>
          <w:sz w:val="32"/>
          <w:szCs w:val="32"/>
        </w:rPr>
        <w:t xml:space="preserve">  </w:t>
      </w:r>
      <w:r w:rsidR="009E2BB2" w:rsidRPr="002963F0">
        <w:rPr>
          <w:rFonts w:ascii="TH SarabunPSK" w:hAnsi="TH SarabunPSK" w:cs="TH SarabunPSK"/>
          <w:sz w:val="32"/>
          <w:szCs w:val="32"/>
          <w:cs/>
        </w:rPr>
        <w:t xml:space="preserve">โดยมี </w:t>
      </w:r>
      <w:r w:rsidR="00056660" w:rsidRPr="002963F0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9E2BB2" w:rsidRPr="002963F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56660" w:rsidRPr="002963F0" w:rsidRDefault="00056660" w:rsidP="00056660">
      <w:pPr>
        <w:pStyle w:val="a4"/>
        <w:ind w:firstLine="70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963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- ร้อยละของหญิงหลังคลอดที่คลอดในโรงพยาบาลเขาวง ได้รับบริการโปรแกรมหญิงหลังคลอด เท่ากับ </w:t>
      </w:r>
      <w:r w:rsidRPr="002963F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80          </w:t>
      </w:r>
    </w:p>
    <w:p w:rsidR="00056660" w:rsidRPr="002963F0" w:rsidRDefault="00056660" w:rsidP="00056660">
      <w:pPr>
        <w:pStyle w:val="a4"/>
        <w:ind w:firstLine="70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963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- ร้อยละผู้รับบริการโปรแกรมหญิงหลังคลอดมีความพึงพอใจในการรับบริการ เท่ากับ </w:t>
      </w:r>
      <w:r w:rsidRPr="002963F0">
        <w:rPr>
          <w:rFonts w:ascii="TH SarabunPSK" w:eastAsia="Times New Roman" w:hAnsi="TH SarabunPSK" w:cs="TH SarabunPSK"/>
          <w:color w:val="000000"/>
          <w:sz w:val="32"/>
          <w:szCs w:val="32"/>
        </w:rPr>
        <w:t>80</w:t>
      </w:r>
    </w:p>
    <w:p w:rsidR="00407668" w:rsidRPr="002963F0" w:rsidRDefault="00407668" w:rsidP="005C67CD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797308" w:rsidRDefault="00080CB2" w:rsidP="005C67CD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  <w:r w:rsidRPr="002963F0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="00D96F85" w:rsidRPr="002963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 :</w:t>
      </w:r>
      <w:r w:rsidR="00373A43" w:rsidRPr="002963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3A43" w:rsidRPr="002963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หญิงหลังคลอดที่คลอดแบบปกติในโรงพยาบาลเขาวง</w:t>
      </w:r>
      <w:r w:rsidR="00D96F85" w:rsidRPr="002963F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D96F85" w:rsidRPr="002963F0">
        <w:rPr>
          <w:rFonts w:ascii="TH SarabunPSK" w:hAnsi="TH SarabunPSK" w:cs="TH SarabunPSK"/>
          <w:sz w:val="32"/>
          <w:szCs w:val="32"/>
        </w:rPr>
        <w:cr/>
      </w:r>
      <w:r w:rsidRPr="002963F0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="00D96F85" w:rsidRPr="002963F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เครื่องมือ :</w:t>
      </w:r>
      <w:r w:rsidR="005C67CD" w:rsidRPr="002963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7668" w:rsidRPr="002963F0">
        <w:rPr>
          <w:rFonts w:ascii="TH SarabunPSK" w:hAnsi="TH SarabunPSK" w:cs="TH SarabunPSK"/>
          <w:sz w:val="32"/>
          <w:szCs w:val="32"/>
          <w:cs/>
        </w:rPr>
        <w:t>แบบเก็บข้อมูล, แบบ</w:t>
      </w:r>
      <w:r w:rsidR="00373A43" w:rsidRPr="002963F0">
        <w:rPr>
          <w:rFonts w:ascii="TH SarabunPSK" w:hAnsi="TH SarabunPSK" w:cs="TH SarabunPSK"/>
          <w:sz w:val="32"/>
          <w:szCs w:val="32"/>
          <w:cs/>
        </w:rPr>
        <w:t>สำรวจความพึงพอใจ</w:t>
      </w:r>
    </w:p>
    <w:p w:rsidR="002A50E9" w:rsidRDefault="002A50E9" w:rsidP="005C67CD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A50E9" w:rsidRPr="002963F0" w:rsidRDefault="002A50E9" w:rsidP="005C67CD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67CD" w:rsidRPr="002963F0" w:rsidRDefault="00080CB2" w:rsidP="005C67CD">
      <w:pPr>
        <w:pStyle w:val="a4"/>
        <w:rPr>
          <w:rFonts w:ascii="TH SarabunPSK" w:hAnsi="TH SarabunPSK" w:cs="TH SarabunPSK"/>
          <w:sz w:val="32"/>
          <w:szCs w:val="32"/>
        </w:rPr>
      </w:pPr>
      <w:r w:rsidRPr="002963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</w:t>
      </w:r>
      <w:r w:rsidR="00D96F85" w:rsidRPr="002963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ขั้นตอนการดำเนินงาน :</w:t>
      </w:r>
    </w:p>
    <w:p w:rsidR="00373A43" w:rsidRPr="002963F0" w:rsidRDefault="00373A43" w:rsidP="00373A43">
      <w:pPr>
        <w:pStyle w:val="a4"/>
        <w:numPr>
          <w:ilvl w:val="0"/>
          <w:numId w:val="6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963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งานแพทย์แผนไทยให้ความรู้เกี่ยวกับการดูแลสุขภาพหญิงหลังคลอด ด้วยวิธีการ แพทย์แผนไทยวิถี</w:t>
      </w:r>
      <w:r w:rsidR="0091167D" w:rsidRPr="002963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</w:t>
      </w:r>
      <w:r w:rsidRPr="002963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ไท เป็นการให้ความรู้เชิง ทฤษฎีและสาธิตการปฏิบัติ วันคลินิกฝากครรภ์และตรวจหลังคลอด โรงพยาบาลเขาวง</w:t>
      </w:r>
    </w:p>
    <w:p w:rsidR="00373A43" w:rsidRPr="002963F0" w:rsidRDefault="00373A43" w:rsidP="00373A43">
      <w:pPr>
        <w:pStyle w:val="a4"/>
        <w:numPr>
          <w:ilvl w:val="0"/>
          <w:numId w:val="6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963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จัดบริการดูแลสุขภาพหญิงหลังคลอด กิจกรรมการบริการ นวด ประคบสมุนไพรทั่วร่างกาย ประคบเต้านม  </w:t>
      </w:r>
    </w:p>
    <w:p w:rsidR="00373A43" w:rsidRPr="002963F0" w:rsidRDefault="00373A43" w:rsidP="00373A43">
      <w:pPr>
        <w:pStyle w:val="a4"/>
        <w:numPr>
          <w:ilvl w:val="0"/>
          <w:numId w:val="6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963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ทับหม้อเกลือ ให้คำแนะนำ สอนการพันผ้าหน้าท้อง การดูแลสุขภาพด้วยศาสตร์การแพทย์แผนไทยผสมผสานภูมิปัญญาท้องถิ่น (วิถีภูไท) ในห้องคลอดและคลินิกแพทย์แผนไทย : ซึ่งจะให้บริการหญิงหลังคลอดที่คลอดปกติที่โรงพยาบาล</w:t>
      </w:r>
      <w:r w:rsidR="00264182" w:rsidRPr="002963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เขาวง</w:t>
      </w:r>
      <w:r w:rsidRPr="002963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หลังคลอด ๔๘ ชั่วโมง</w:t>
      </w:r>
    </w:p>
    <w:p w:rsidR="00373A43" w:rsidRPr="002963F0" w:rsidRDefault="00373A43" w:rsidP="00373A43">
      <w:pPr>
        <w:pStyle w:val="a4"/>
        <w:numPr>
          <w:ilvl w:val="0"/>
          <w:numId w:val="6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963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จัดชุดการดูแลสุขภาพหญิงหลังคลอดให้ไปดูแลสุขภาพที่บ้าน ประกอบด้วย  สมุนไพรสำหรับอบไอน้ำสมุนไพร ลูกประคบสมุนไพร  ยาประสะไพล  ชาชงขิง</w:t>
      </w:r>
    </w:p>
    <w:p w:rsidR="00373A43" w:rsidRPr="002963F0" w:rsidRDefault="00373A43" w:rsidP="00373A43">
      <w:pPr>
        <w:pStyle w:val="a4"/>
        <w:numPr>
          <w:ilvl w:val="0"/>
          <w:numId w:val="6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963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ออกติดตามเยี่ยมหญิงหลังคลอดในเขตพื้นที่ รพ.เขาวง</w:t>
      </w:r>
    </w:p>
    <w:p w:rsidR="00373A43" w:rsidRPr="002963F0" w:rsidRDefault="0091167D" w:rsidP="00373A43">
      <w:pPr>
        <w:pStyle w:val="a4"/>
        <w:numPr>
          <w:ilvl w:val="0"/>
          <w:numId w:val="6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963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373A43" w:rsidRPr="002963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ประเมินความพึงพอใจ และอาการไม่พึงประสงค์จากกิจกรรมบริการ    </w:t>
      </w:r>
    </w:p>
    <w:p w:rsidR="00937F8C" w:rsidRPr="002963F0" w:rsidRDefault="00937F8C" w:rsidP="005C67CD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6F85" w:rsidRPr="002963F0" w:rsidRDefault="002A50E9" w:rsidP="005C67CD">
      <w:pPr>
        <w:pStyle w:val="a4"/>
        <w:rPr>
          <w:rFonts w:ascii="TH SarabunPSK" w:hAnsi="TH SarabunPSK" w:cs="TH SarabunPSK"/>
          <w:sz w:val="32"/>
          <w:szCs w:val="32"/>
        </w:rPr>
      </w:pPr>
      <w:r w:rsidRPr="002963F0">
        <w:rPr>
          <w:rFonts w:ascii="TH SarabunPSK" w:hAnsi="TH SarabunPSK" w:cs="TH SarabunPSK"/>
          <w:b/>
          <w:bCs/>
          <w:noProof/>
          <w:sz w:val="32"/>
          <w:szCs w:val="32"/>
        </w:rPr>
        <w:pict>
          <v:oval id="_x0000_s1026" style="position:absolute;margin-left:89.25pt;margin-top:17.55pt;width:21.75pt;height:18pt;z-index:251658240" filled="f"/>
        </w:pict>
      </w:r>
      <w:r w:rsidR="00080CB2" w:rsidRPr="002963F0">
        <w:rPr>
          <w:rFonts w:ascii="TH SarabunPSK" w:hAnsi="TH SarabunPSK" w:cs="TH SarabunPSK"/>
          <w:b/>
          <w:bCs/>
          <w:sz w:val="32"/>
          <w:szCs w:val="32"/>
          <w:cs/>
        </w:rPr>
        <w:t>10.</w:t>
      </w:r>
      <w:r w:rsidR="00D96F85" w:rsidRPr="002963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คำสำคัญ :</w:t>
      </w:r>
      <w:r w:rsidR="00D96F85" w:rsidRPr="002963F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8D6779" w:rsidRPr="002963F0">
        <w:rPr>
          <w:rFonts w:ascii="TH SarabunPSK" w:hAnsi="TH SarabunPSK" w:cs="TH SarabunPSK"/>
          <w:sz w:val="32"/>
          <w:szCs w:val="32"/>
          <w:cs/>
        </w:rPr>
        <w:t>หญิงหลังคลอด</w:t>
      </w:r>
      <w:r w:rsidR="008D6779" w:rsidRPr="002963F0">
        <w:rPr>
          <w:rFonts w:ascii="TH SarabunPSK" w:hAnsi="TH SarabunPSK" w:cs="TH SarabunPSK"/>
          <w:sz w:val="32"/>
          <w:szCs w:val="32"/>
        </w:rPr>
        <w:t xml:space="preserve">, </w:t>
      </w:r>
      <w:r w:rsidR="008D6779" w:rsidRPr="002963F0">
        <w:rPr>
          <w:rFonts w:ascii="TH SarabunPSK" w:hAnsi="TH SarabunPSK" w:cs="TH SarabunPSK"/>
          <w:sz w:val="32"/>
          <w:szCs w:val="32"/>
          <w:cs/>
        </w:rPr>
        <w:t>การแพทย์แผนไทย</w:t>
      </w:r>
    </w:p>
    <w:p w:rsidR="00D96F85" w:rsidRPr="002963F0" w:rsidRDefault="00080CB2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2963F0">
        <w:rPr>
          <w:rFonts w:ascii="TH SarabunPSK" w:hAnsi="TH SarabunPSK" w:cs="TH SarabunPSK"/>
          <w:b/>
          <w:bCs/>
          <w:sz w:val="32"/>
          <w:szCs w:val="32"/>
          <w:cs/>
        </w:rPr>
        <w:t>11.</w:t>
      </w:r>
      <w:r w:rsidR="00D96F85" w:rsidRPr="002963F0">
        <w:rPr>
          <w:rFonts w:ascii="TH SarabunPSK" w:hAnsi="TH SarabunPSK" w:cs="TH SarabunPSK"/>
          <w:b/>
          <w:bCs/>
          <w:sz w:val="32"/>
          <w:szCs w:val="32"/>
          <w:cs/>
        </w:rPr>
        <w:t>ประเภทผลงาน :</w:t>
      </w:r>
      <w:r w:rsidR="001333DC" w:rsidRPr="002963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33DC" w:rsidRPr="002963F0">
        <w:rPr>
          <w:rFonts w:ascii="TH SarabunPSK" w:hAnsi="TH SarabunPSK" w:cs="TH SarabunPSK"/>
          <w:sz w:val="32"/>
          <w:szCs w:val="32"/>
        </w:rPr>
        <w:t xml:space="preserve">CQI,  </w:t>
      </w:r>
      <w:r w:rsidR="001333DC" w:rsidRPr="002963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33DC" w:rsidRPr="002963F0">
        <w:rPr>
          <w:rFonts w:ascii="TH SarabunPSK" w:hAnsi="TH SarabunPSK" w:cs="TH SarabunPSK"/>
          <w:sz w:val="32"/>
          <w:szCs w:val="32"/>
        </w:rPr>
        <w:t>R2R</w:t>
      </w:r>
      <w:r w:rsidR="001333DC" w:rsidRPr="002963F0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="001333DC" w:rsidRPr="002963F0">
        <w:rPr>
          <w:rFonts w:ascii="TH SarabunPSK" w:hAnsi="TH SarabunPSK" w:cs="TH SarabunPSK"/>
          <w:sz w:val="32"/>
          <w:szCs w:val="32"/>
          <w:cs/>
        </w:rPr>
        <w:t>วิจัย, เรื่องเล่า</w:t>
      </w:r>
      <w:r w:rsidR="00D96F85" w:rsidRPr="002963F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                                                                              </w:t>
      </w:r>
    </w:p>
    <w:p w:rsidR="00D96F85" w:rsidRPr="002963F0" w:rsidRDefault="00080CB2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2963F0">
        <w:rPr>
          <w:rFonts w:ascii="TH SarabunPSK" w:hAnsi="TH SarabunPSK" w:cs="TH SarabunPSK"/>
          <w:b/>
          <w:bCs/>
          <w:sz w:val="32"/>
          <w:szCs w:val="32"/>
          <w:cs/>
        </w:rPr>
        <w:t xml:space="preserve">12. </w:t>
      </w:r>
      <w:r w:rsidR="00D96F85" w:rsidRPr="002963F0">
        <w:rPr>
          <w:rFonts w:ascii="TH SarabunPSK" w:hAnsi="TH SarabunPSK" w:cs="TH SarabunPSK"/>
          <w:b/>
          <w:bCs/>
          <w:sz w:val="32"/>
          <w:szCs w:val="32"/>
          <w:cs/>
        </w:rPr>
        <w:t>สถานะ :</w:t>
      </w:r>
      <w:r w:rsidR="001333DC" w:rsidRPr="002963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33DC" w:rsidRPr="002963F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จัดทำโครงร่าง,  เสนอโครงร่าง,</w:t>
      </w:r>
      <w:r w:rsidR="001333DC" w:rsidRPr="002963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3F0">
        <w:rPr>
          <w:rFonts w:ascii="TH SarabunPSK" w:hAnsi="TH SarabunPSK" w:cs="TH SarabunPSK"/>
          <w:sz w:val="32"/>
          <w:szCs w:val="32"/>
          <w:cs/>
        </w:rPr>
        <w:t>เก็บข้อมูล, วิเคราะห์ข้อมูล, จัดทำรายงาน</w:t>
      </w:r>
      <w:r w:rsidR="00D96F85" w:rsidRPr="002963F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                   </w:t>
      </w:r>
    </w:p>
    <w:p w:rsidR="00D96F85" w:rsidRPr="002963F0" w:rsidRDefault="00080CB2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2963F0">
        <w:rPr>
          <w:rFonts w:ascii="TH SarabunPSK" w:hAnsi="TH SarabunPSK" w:cs="TH SarabunPSK"/>
          <w:b/>
          <w:bCs/>
          <w:sz w:val="32"/>
          <w:szCs w:val="32"/>
          <w:cs/>
        </w:rPr>
        <w:t xml:space="preserve">13. </w:t>
      </w:r>
      <w:r w:rsidR="00D96F85" w:rsidRPr="002963F0">
        <w:rPr>
          <w:rFonts w:ascii="TH SarabunPSK" w:hAnsi="TH SarabunPSK" w:cs="TH SarabunPSK"/>
          <w:b/>
          <w:bCs/>
          <w:sz w:val="32"/>
          <w:szCs w:val="32"/>
          <w:cs/>
        </w:rPr>
        <w:t>อำเภอ :</w:t>
      </w:r>
      <w:r w:rsidRPr="002963F0">
        <w:rPr>
          <w:rFonts w:ascii="TH SarabunPSK" w:hAnsi="TH SarabunPSK" w:cs="TH SarabunPSK"/>
          <w:sz w:val="32"/>
          <w:szCs w:val="32"/>
          <w:cs/>
        </w:rPr>
        <w:t xml:space="preserve"> เขาวง</w:t>
      </w:r>
      <w:r w:rsidR="00D96F85" w:rsidRPr="002963F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D96F85" w:rsidRPr="002963F0" w:rsidRDefault="00080CB2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2963F0">
        <w:rPr>
          <w:rFonts w:ascii="TH SarabunPSK" w:hAnsi="TH SarabunPSK" w:cs="TH SarabunPSK"/>
          <w:sz w:val="32"/>
          <w:szCs w:val="32"/>
          <w:cs/>
        </w:rPr>
        <w:t xml:space="preserve">14. </w:t>
      </w:r>
      <w:r w:rsidR="00957894" w:rsidRPr="002963F0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96F85" w:rsidRPr="002963F0">
        <w:rPr>
          <w:rFonts w:ascii="TH SarabunPSK" w:hAnsi="TH SarabunPSK" w:cs="TH SarabunPSK"/>
          <w:sz w:val="32"/>
          <w:szCs w:val="32"/>
          <w:cs/>
        </w:rPr>
        <w:t xml:space="preserve">กองทุน :  </w:t>
      </w:r>
      <w:r w:rsidRPr="002963F0">
        <w:rPr>
          <w:rFonts w:ascii="TH SarabunPSK" w:hAnsi="TH SarabunPSK" w:cs="TH SarabunPSK"/>
          <w:sz w:val="32"/>
          <w:szCs w:val="32"/>
          <w:cs/>
        </w:rPr>
        <w:t>กองทุนสุขภาพตำบล ..........</w:t>
      </w:r>
    </w:p>
    <w:p w:rsidR="00112B1D" w:rsidRPr="002963F0" w:rsidRDefault="00957894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2963F0">
        <w:rPr>
          <w:rFonts w:ascii="TH SarabunPSK" w:hAnsi="TH SarabunPSK" w:cs="TH SarabunPSK"/>
          <w:sz w:val="32"/>
          <w:szCs w:val="32"/>
          <w:cs/>
        </w:rPr>
        <w:t xml:space="preserve">15. </w:t>
      </w:r>
      <w:r w:rsidR="00D96F85" w:rsidRPr="002963F0">
        <w:rPr>
          <w:rFonts w:ascii="TH SarabunPSK" w:hAnsi="TH SarabunPSK" w:cs="TH SarabunPSK"/>
          <w:sz w:val="32"/>
          <w:szCs w:val="32"/>
          <w:cs/>
        </w:rPr>
        <w:t xml:space="preserve">รพ.สต.ที่รับผิดชอบ :    </w:t>
      </w:r>
    </w:p>
    <w:p w:rsidR="00112B1D" w:rsidRPr="002963F0" w:rsidRDefault="00112B1D" w:rsidP="00D96F85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E46D2A" w:rsidRPr="002963F0" w:rsidRDefault="00112B1D" w:rsidP="005C67CD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2963F0">
        <w:rPr>
          <w:rFonts w:ascii="TH SarabunPSK" w:hAnsi="TH SarabunPSK" w:cs="TH SarabunPSK"/>
          <w:sz w:val="32"/>
          <w:szCs w:val="32"/>
          <w:cs/>
        </w:rPr>
        <w:t>ส่งข้อมูล</w:t>
      </w:r>
      <w:r w:rsidR="005C67CD" w:rsidRPr="002963F0">
        <w:rPr>
          <w:rFonts w:ascii="TH SarabunPSK" w:hAnsi="TH SarabunPSK" w:cs="TH SarabunPSK"/>
          <w:sz w:val="32"/>
          <w:szCs w:val="32"/>
          <w:cs/>
        </w:rPr>
        <w:t xml:space="preserve">ใน </w:t>
      </w:r>
      <w:proofErr w:type="spellStart"/>
      <w:r w:rsidR="005C67CD" w:rsidRPr="002963F0">
        <w:rPr>
          <w:rFonts w:ascii="TH SarabunPSK" w:hAnsi="TH SarabunPSK" w:cs="TH SarabunPSK"/>
          <w:sz w:val="32"/>
          <w:szCs w:val="32"/>
        </w:rPr>
        <w:t>KMblog</w:t>
      </w:r>
      <w:proofErr w:type="spellEnd"/>
      <w:r w:rsidR="005C67CD" w:rsidRPr="002963F0">
        <w:rPr>
          <w:rFonts w:ascii="TH SarabunPSK" w:hAnsi="TH SarabunPSK" w:cs="TH SarabunPSK"/>
          <w:sz w:val="32"/>
          <w:szCs w:val="32"/>
        </w:rPr>
        <w:t xml:space="preserve"> </w:t>
      </w:r>
      <w:r w:rsidRPr="002963F0">
        <w:rPr>
          <w:rFonts w:ascii="TH SarabunPSK" w:hAnsi="TH SarabunPSK" w:cs="TH SarabunPSK"/>
          <w:sz w:val="32"/>
          <w:szCs w:val="32"/>
          <w:cs/>
        </w:rPr>
        <w:t>ภายใน 28 กุมภาพันธุ์ 2560 นี้</w:t>
      </w:r>
      <w:r w:rsidR="00D96F85" w:rsidRPr="002963F0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E46D2A" w:rsidRPr="002963F0" w:rsidRDefault="00E46D2A" w:rsidP="00E46D2A">
      <w:pPr>
        <w:pStyle w:val="a4"/>
        <w:jc w:val="right"/>
        <w:rPr>
          <w:rFonts w:ascii="TH SarabunPSK" w:hAnsi="TH SarabunPSK" w:cs="TH SarabunPSK"/>
          <w:sz w:val="28"/>
        </w:rPr>
      </w:pPr>
      <w:r w:rsidRPr="002963F0">
        <w:rPr>
          <w:rFonts w:ascii="TH SarabunPSK" w:hAnsi="TH SarabunPSK" w:cs="TH SarabunPSK"/>
          <w:sz w:val="28"/>
        </w:rPr>
        <w:t>http://203.157.186.16/kmblog/main_Addresearch.php</w:t>
      </w:r>
    </w:p>
    <w:p w:rsidR="00D96F85" w:rsidRPr="002963F0" w:rsidRDefault="00D96F85" w:rsidP="005C67CD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2963F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</w:t>
      </w:r>
    </w:p>
    <w:sectPr w:rsidR="00D96F85" w:rsidRPr="002963F0" w:rsidSect="007F023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328B"/>
    <w:multiLevelType w:val="hybridMultilevel"/>
    <w:tmpl w:val="20746C04"/>
    <w:lvl w:ilvl="0" w:tplc="786E89A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E6B82"/>
    <w:multiLevelType w:val="hybridMultilevel"/>
    <w:tmpl w:val="6DA4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940BB"/>
    <w:multiLevelType w:val="hybridMultilevel"/>
    <w:tmpl w:val="5B425078"/>
    <w:lvl w:ilvl="0" w:tplc="BB205814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316"/>
    <w:multiLevelType w:val="multilevel"/>
    <w:tmpl w:val="82F0AB22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2"/>
      <w:numFmt w:val="decimal"/>
      <w:isLgl/>
      <w:lvlText w:val="%1.%2"/>
      <w:lvlJc w:val="left"/>
      <w:pPr>
        <w:ind w:left="615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975" w:hanging="720"/>
      </w:pPr>
    </w:lvl>
    <w:lvl w:ilvl="3">
      <w:start w:val="1"/>
      <w:numFmt w:val="decimal"/>
      <w:isLgl/>
      <w:lvlText w:val="%1.%2.%3.%4"/>
      <w:lvlJc w:val="left"/>
      <w:pPr>
        <w:ind w:left="975" w:hanging="720"/>
      </w:pPr>
    </w:lvl>
    <w:lvl w:ilvl="4">
      <w:start w:val="1"/>
      <w:numFmt w:val="decimal"/>
      <w:isLgl/>
      <w:lvlText w:val="%1.%2.%3.%4.%5"/>
      <w:lvlJc w:val="left"/>
      <w:pPr>
        <w:ind w:left="1335" w:hanging="1080"/>
      </w:pPr>
    </w:lvl>
    <w:lvl w:ilvl="5">
      <w:start w:val="1"/>
      <w:numFmt w:val="decimal"/>
      <w:isLgl/>
      <w:lvlText w:val="%1.%2.%3.%4.%5.%6"/>
      <w:lvlJc w:val="left"/>
      <w:pPr>
        <w:ind w:left="1335" w:hanging="1080"/>
      </w:pPr>
    </w:lvl>
    <w:lvl w:ilvl="6">
      <w:start w:val="1"/>
      <w:numFmt w:val="decimal"/>
      <w:isLgl/>
      <w:lvlText w:val="%1.%2.%3.%4.%5.%6.%7"/>
      <w:lvlJc w:val="left"/>
      <w:pPr>
        <w:ind w:left="1695" w:hanging="1440"/>
      </w:pPr>
    </w:lvl>
    <w:lvl w:ilvl="7">
      <w:start w:val="1"/>
      <w:numFmt w:val="decimal"/>
      <w:isLgl/>
      <w:lvlText w:val="%1.%2.%3.%4.%5.%6.%7.%8"/>
      <w:lvlJc w:val="left"/>
      <w:pPr>
        <w:ind w:left="1695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800"/>
      </w:pPr>
    </w:lvl>
  </w:abstractNum>
  <w:abstractNum w:abstractNumId="4">
    <w:nsid w:val="5B8257F8"/>
    <w:multiLevelType w:val="multilevel"/>
    <w:tmpl w:val="14BE3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679A4F75"/>
    <w:multiLevelType w:val="hybridMultilevel"/>
    <w:tmpl w:val="4A540726"/>
    <w:lvl w:ilvl="0" w:tplc="2A02D566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B916CF1"/>
    <w:multiLevelType w:val="hybridMultilevel"/>
    <w:tmpl w:val="AB2060A0"/>
    <w:lvl w:ilvl="0" w:tplc="0EAC3B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96F85"/>
    <w:rsid w:val="00045A21"/>
    <w:rsid w:val="00056660"/>
    <w:rsid w:val="00080CB2"/>
    <w:rsid w:val="000E5D65"/>
    <w:rsid w:val="00112B1D"/>
    <w:rsid w:val="001333DC"/>
    <w:rsid w:val="00140845"/>
    <w:rsid w:val="00144D9D"/>
    <w:rsid w:val="001B3615"/>
    <w:rsid w:val="001F6531"/>
    <w:rsid w:val="001F6BD7"/>
    <w:rsid w:val="00246F47"/>
    <w:rsid w:val="00264182"/>
    <w:rsid w:val="00265FE9"/>
    <w:rsid w:val="002963F0"/>
    <w:rsid w:val="00297FB1"/>
    <w:rsid w:val="002A2A8C"/>
    <w:rsid w:val="002A50E9"/>
    <w:rsid w:val="002B5A3D"/>
    <w:rsid w:val="002C231A"/>
    <w:rsid w:val="00373A43"/>
    <w:rsid w:val="00374272"/>
    <w:rsid w:val="00406946"/>
    <w:rsid w:val="00407668"/>
    <w:rsid w:val="00427995"/>
    <w:rsid w:val="00480755"/>
    <w:rsid w:val="004D6B9A"/>
    <w:rsid w:val="00522751"/>
    <w:rsid w:val="00570B2C"/>
    <w:rsid w:val="00581082"/>
    <w:rsid w:val="005C67CD"/>
    <w:rsid w:val="00647428"/>
    <w:rsid w:val="0066688C"/>
    <w:rsid w:val="00673F44"/>
    <w:rsid w:val="006A504E"/>
    <w:rsid w:val="007052F6"/>
    <w:rsid w:val="00752A1C"/>
    <w:rsid w:val="00797308"/>
    <w:rsid w:val="007B4E00"/>
    <w:rsid w:val="007E3BD7"/>
    <w:rsid w:val="007F023C"/>
    <w:rsid w:val="0082263A"/>
    <w:rsid w:val="008370D6"/>
    <w:rsid w:val="008D6779"/>
    <w:rsid w:val="008E62BC"/>
    <w:rsid w:val="008F6E13"/>
    <w:rsid w:val="0091167D"/>
    <w:rsid w:val="00937070"/>
    <w:rsid w:val="00937F8C"/>
    <w:rsid w:val="00941862"/>
    <w:rsid w:val="00957894"/>
    <w:rsid w:val="00985A42"/>
    <w:rsid w:val="009B7A49"/>
    <w:rsid w:val="009C21BB"/>
    <w:rsid w:val="009D6A47"/>
    <w:rsid w:val="009E2BB2"/>
    <w:rsid w:val="00A045AC"/>
    <w:rsid w:val="00A11A49"/>
    <w:rsid w:val="00A94074"/>
    <w:rsid w:val="00AF189E"/>
    <w:rsid w:val="00B0560A"/>
    <w:rsid w:val="00B46225"/>
    <w:rsid w:val="00B67003"/>
    <w:rsid w:val="00B8347F"/>
    <w:rsid w:val="00BD4998"/>
    <w:rsid w:val="00BE7261"/>
    <w:rsid w:val="00C938A4"/>
    <w:rsid w:val="00CB5C30"/>
    <w:rsid w:val="00CC6E81"/>
    <w:rsid w:val="00D0659E"/>
    <w:rsid w:val="00D94856"/>
    <w:rsid w:val="00D96F85"/>
    <w:rsid w:val="00DF5FCC"/>
    <w:rsid w:val="00E11577"/>
    <w:rsid w:val="00E46D2A"/>
    <w:rsid w:val="00F63A73"/>
    <w:rsid w:val="00F73A32"/>
    <w:rsid w:val="00F83483"/>
    <w:rsid w:val="00FA7FE5"/>
    <w:rsid w:val="00FE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47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semiHidden/>
    <w:unhideWhenUsed/>
    <w:qFormat/>
    <w:rsid w:val="00246F47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D96F85"/>
  </w:style>
  <w:style w:type="character" w:customStyle="1" w:styleId="apple-converted-space">
    <w:name w:val="apple-converted-space"/>
    <w:basedOn w:val="a0"/>
    <w:rsid w:val="00D96F85"/>
  </w:style>
  <w:style w:type="character" w:customStyle="1" w:styleId="style3">
    <w:name w:val="style3"/>
    <w:basedOn w:val="a0"/>
    <w:rsid w:val="00D96F85"/>
  </w:style>
  <w:style w:type="character" w:customStyle="1" w:styleId="style9">
    <w:name w:val="style9"/>
    <w:basedOn w:val="a0"/>
    <w:rsid w:val="00D96F85"/>
  </w:style>
  <w:style w:type="character" w:customStyle="1" w:styleId="style6">
    <w:name w:val="style6"/>
    <w:basedOn w:val="a0"/>
    <w:rsid w:val="00D96F85"/>
  </w:style>
  <w:style w:type="character" w:styleId="a3">
    <w:name w:val="Strong"/>
    <w:basedOn w:val="a0"/>
    <w:uiPriority w:val="22"/>
    <w:qFormat/>
    <w:rsid w:val="00D96F85"/>
    <w:rPr>
      <w:b/>
      <w:bCs/>
    </w:rPr>
  </w:style>
  <w:style w:type="paragraph" w:styleId="a4">
    <w:name w:val="No Spacing"/>
    <w:link w:val="a5"/>
    <w:uiPriority w:val="1"/>
    <w:qFormat/>
    <w:rsid w:val="00D96F8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96F8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7428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semiHidden/>
    <w:rsid w:val="00246F47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a5">
    <w:name w:val="ไม่มีการเว้นระยะห่าง อักขระ"/>
    <w:link w:val="a4"/>
    <w:uiPriority w:val="1"/>
    <w:locked/>
    <w:rsid w:val="00246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pr-6</dc:creator>
  <cp:lastModifiedBy>KKD</cp:lastModifiedBy>
  <cp:revision>10</cp:revision>
  <cp:lastPrinted>2017-02-15T02:00:00Z</cp:lastPrinted>
  <dcterms:created xsi:type="dcterms:W3CDTF">2017-02-15T06:12:00Z</dcterms:created>
  <dcterms:modified xsi:type="dcterms:W3CDTF">2017-02-23T04:25:00Z</dcterms:modified>
</cp:coreProperties>
</file>