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7D" w:rsidRPr="00744984" w:rsidRDefault="0029267D" w:rsidP="0074498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>1.ชื่อเรื่อง</w:t>
      </w: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744984">
        <w:rPr>
          <w:rFonts w:ascii="Angsana New" w:hAnsi="Angsana New" w:cs="Angsana New"/>
          <w:sz w:val="32"/>
          <w:szCs w:val="32"/>
          <w:cs/>
        </w:rPr>
        <w:t xml:space="preserve">ประสิทธิผลการใช้ชาข้าวเย็นใต้ในการกระตุ้นการมาของน้ำนมมารดาหลังคลอด  </w:t>
      </w:r>
      <w:r w:rsidRPr="00744984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</w:r>
      <w:r w:rsidRPr="00744984">
        <w:rPr>
          <w:rFonts w:ascii="Angsana New" w:hAnsi="Angsana New" w:cs="Angsana New"/>
          <w:sz w:val="32"/>
          <w:szCs w:val="32"/>
          <w:cs/>
        </w:rPr>
        <w:tab/>
      </w:r>
      <w:r w:rsidRPr="00744984">
        <w:rPr>
          <w:rFonts w:ascii="Angsana New" w:hAnsi="Angsana New" w:cs="Angsana New"/>
          <w:sz w:val="32"/>
          <w:szCs w:val="32"/>
          <w:cs/>
        </w:rPr>
        <w:tab/>
        <w:t>โรงพยาบาลนามน   อำเภอนามน   จังหวัดกาฬสินธุ์</w:t>
      </w:r>
    </w:p>
    <w:p w:rsidR="0029267D" w:rsidRPr="00744984" w:rsidRDefault="0029267D" w:rsidP="00744984">
      <w:pPr>
        <w:spacing w:after="0"/>
        <w:ind w:left="2160" w:hanging="2160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 xml:space="preserve">2.ผู้แต่ง หน่วยงาน </w:t>
      </w:r>
      <w:r w:rsidRPr="00744984">
        <w:rPr>
          <w:rFonts w:ascii="Angsana New" w:hAnsi="Angsana New" w:cs="Angsana New"/>
          <w:sz w:val="32"/>
          <w:szCs w:val="32"/>
          <w:cs/>
        </w:rPr>
        <w:tab/>
        <w:t>นางสาววันวิ</w:t>
      </w:r>
      <w:proofErr w:type="spellStart"/>
      <w:r w:rsidRPr="00744984">
        <w:rPr>
          <w:rFonts w:ascii="Angsana New" w:hAnsi="Angsana New" w:cs="Angsana New"/>
          <w:sz w:val="32"/>
          <w:szCs w:val="32"/>
          <w:cs/>
        </w:rPr>
        <w:t>สาข์</w:t>
      </w:r>
      <w:proofErr w:type="spellEnd"/>
      <w:r w:rsidRPr="00744984">
        <w:rPr>
          <w:rFonts w:ascii="Angsana New" w:hAnsi="Angsana New" w:cs="Angsana New"/>
          <w:sz w:val="32"/>
          <w:szCs w:val="32"/>
          <w:cs/>
        </w:rPr>
        <w:t xml:space="preserve">  บุญสินชัย งานแพทย์แผนไทย  โรงพยาบาลนามน  อำเภอนามน   จังหวัดกาฬสินธุ์  </w:t>
      </w:r>
    </w:p>
    <w:p w:rsidR="0029267D" w:rsidRPr="00744984" w:rsidRDefault="0029267D" w:rsidP="00744984">
      <w:pPr>
        <w:spacing w:after="0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</w:rPr>
        <w:t>3.</w:t>
      </w: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29267D" w:rsidRPr="00744984" w:rsidRDefault="0029267D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  <w:t>การแพทย์แผนไทยได้รับการผสมผสาน ให้เข้าสู่ระบบบริการสาธารณสุขของรัฐ  ซึ่งกระทรวงสาธารณสุข  ได้นำมาเป็นยุทธศาสตร์สำคัญของกระทรวงว่าด้วย</w:t>
      </w:r>
      <w:r w:rsidRPr="00744984">
        <w:rPr>
          <w:rFonts w:ascii="Angsana New" w:hAnsi="Angsana New" w:cs="Angsana New"/>
          <w:sz w:val="32"/>
          <w:szCs w:val="32"/>
        </w:rPr>
        <w:t xml:space="preserve"> “</w:t>
      </w:r>
      <w:r w:rsidRPr="00744984">
        <w:rPr>
          <w:rFonts w:ascii="Angsana New" w:hAnsi="Angsana New" w:cs="Angsana New"/>
          <w:sz w:val="32"/>
          <w:szCs w:val="32"/>
          <w:cs/>
        </w:rPr>
        <w:t>การพัฒนาการแพทย์แผนไทย การแพทย์พื้นบ้านไทย การแพทย์ทางเลือก สมุนไพร และภูมิปัญญาไทย</w:t>
      </w:r>
      <w:r w:rsidRPr="00744984">
        <w:rPr>
          <w:rFonts w:ascii="Angsana New" w:hAnsi="Angsana New" w:cs="Angsana New"/>
          <w:sz w:val="32"/>
          <w:szCs w:val="32"/>
        </w:rPr>
        <w:t>”</w:t>
      </w:r>
      <w:r w:rsidRPr="00744984">
        <w:rPr>
          <w:rFonts w:ascii="Angsana New" w:hAnsi="Angsana New" w:cs="Angsana New"/>
          <w:sz w:val="32"/>
          <w:szCs w:val="32"/>
          <w:cs/>
        </w:rPr>
        <w:t xml:space="preserve">   </w:t>
      </w:r>
      <w:proofErr w:type="gramStart"/>
      <w:r w:rsidRPr="00744984">
        <w:rPr>
          <w:rFonts w:ascii="Angsana New" w:hAnsi="Angsana New" w:cs="Angsana New"/>
          <w:sz w:val="32"/>
          <w:szCs w:val="32"/>
          <w:cs/>
        </w:rPr>
        <w:t>ซึ่งในปัจจุบันประชาชนเริ่มมีการนำเอาภูมิปัญญาท้องถิ่นและศาสตร์ความรู้เดิมมาใช้อย่างแพร่หลาย</w:t>
      </w:r>
      <w:r w:rsidRPr="00744984">
        <w:rPr>
          <w:rFonts w:ascii="Angsana New" w:hAnsi="Angsana New" w:cs="Angsana New"/>
          <w:sz w:val="32"/>
          <w:szCs w:val="32"/>
        </w:rPr>
        <w:t xml:space="preserve">  </w:t>
      </w:r>
      <w:r w:rsidRPr="00744984">
        <w:rPr>
          <w:rFonts w:ascii="Angsana New" w:hAnsi="Angsana New" w:cs="Angsana New"/>
          <w:sz w:val="32"/>
          <w:szCs w:val="32"/>
          <w:cs/>
        </w:rPr>
        <w:t>ทั้งในการป้องกัน</w:t>
      </w:r>
      <w:proofErr w:type="gramEnd"/>
      <w:r w:rsidRPr="00744984">
        <w:rPr>
          <w:rFonts w:ascii="Angsana New" w:hAnsi="Angsana New" w:cs="Angsana New"/>
          <w:sz w:val="32"/>
          <w:szCs w:val="32"/>
          <w:cs/>
        </w:rPr>
        <w:t xml:space="preserve">  รักษา และฟื้นฟู  ซึ่งการแพทย์แผนไทยในอดีตมีวิธีการป้องกัน  รักษา และฟื้นฟู  โดยเน้นการดูแลสุขภาพแบบองค์รวม  และเป็นที่ยอมรับว่า “น้ำนมแม่” เป็นอาหารที่เหมาะสมที่สุดสำหรับทารกแรกเกิด  และเป็นหัวใจสำคัญในการส่งเสริมสุขภาพของทารกให้สมบูรณ์แข็งแรงทั้งด้านร่างกาย จิตใจ และอารมณ์ (</w:t>
      </w:r>
      <w:proofErr w:type="spellStart"/>
      <w:r w:rsidRPr="00744984">
        <w:rPr>
          <w:rFonts w:ascii="Angsana New" w:hAnsi="Angsana New" w:cs="Angsana New"/>
          <w:sz w:val="32"/>
          <w:szCs w:val="32"/>
        </w:rPr>
        <w:t>Sasitara</w:t>
      </w:r>
      <w:proofErr w:type="spellEnd"/>
      <w:r w:rsidRPr="00744984">
        <w:rPr>
          <w:rFonts w:ascii="Angsana New" w:hAnsi="Angsana New" w:cs="Angsana New"/>
          <w:sz w:val="32"/>
          <w:szCs w:val="32"/>
        </w:rPr>
        <w:t>, 2013</w:t>
      </w:r>
      <w:r w:rsidRPr="00744984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29267D" w:rsidRPr="00744984" w:rsidRDefault="0029267D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  <w:t>ภูมิปัญญาดั้งเดิมของประชาชนในพื้นที่ อำเภอนามน  จังหวัดกาฬสินธุ์  นิยมนำยาหัว (ข้าวเย็นใต้) มาต้มหรือฝนรับประทาน  เพื่อกระตุ้นการไหลของน้ำนม  ในตำรายาแพทย์แผนไทยนิยมใช้หัวข้าวเย็นทั้ง 2 ชนิดใช้ร่วมกันคือ หัวข้าวเย็นเหนือและหัวข้าวเย็นใต้ หัวข้าวเย็นเป็นสมุนไพรไทยที่เป็นส่วนผสมอยู่ในตารับยาไทยถึง</w:t>
      </w:r>
      <w:r w:rsidRPr="00744984">
        <w:rPr>
          <w:rFonts w:ascii="Angsana New" w:hAnsi="Angsana New" w:cs="Angsana New"/>
          <w:sz w:val="32"/>
          <w:szCs w:val="32"/>
        </w:rPr>
        <w:t xml:space="preserve"> 2,449 </w:t>
      </w:r>
      <w:r w:rsidRPr="00744984">
        <w:rPr>
          <w:rFonts w:ascii="Angsana New" w:hAnsi="Angsana New" w:cs="Angsana New"/>
          <w:sz w:val="32"/>
          <w:szCs w:val="32"/>
          <w:cs/>
        </w:rPr>
        <w:t>ตำรับยาที่ขึ้นทะเบียนจากกระทรวงสาธารณสุข  โดยใช้รักษาโรคผิวหนัง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โรคน้ำเหลือ กามโรค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โรคเรื้อน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โรคมะเร็งในระบบต่าง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ๆ</w:t>
      </w:r>
      <w:r w:rsidRPr="00744984">
        <w:rPr>
          <w:rFonts w:ascii="Angsana New" w:hAnsi="Angsana New" w:cs="Angsana New"/>
          <w:sz w:val="32"/>
          <w:szCs w:val="32"/>
        </w:rPr>
        <w:t xml:space="preserve">  </w:t>
      </w:r>
      <w:r w:rsidRPr="00744984">
        <w:rPr>
          <w:rFonts w:ascii="Angsana New" w:hAnsi="Angsana New" w:cs="Angsana New"/>
          <w:sz w:val="32"/>
          <w:szCs w:val="32"/>
          <w:cs/>
        </w:rPr>
        <w:t>นอกจากนี้ยังสามารถรักษาโรคที่เกิดจากการอักเสบต่างๆ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เช่น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โรคไขข้อ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โรคติดเชื้อ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แก้ปวดต่างๆ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เป็นต้น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(อรุณพร)  และนอกจากนี้ยังพบว่าตามตำราการแพทย์แผนไทยนำหัวข้าวเย็นมาประกอบในตำรับยาต่างๆ เช่น ในคัมภีร์ปฐมจินดาเป็นส่วนประกอบในตำรับ “</w:t>
      </w:r>
      <w:proofErr w:type="spellStart"/>
      <w:r w:rsidRPr="00744984">
        <w:rPr>
          <w:rFonts w:ascii="Angsana New" w:hAnsi="Angsana New" w:cs="Angsana New"/>
          <w:sz w:val="32"/>
          <w:szCs w:val="32"/>
          <w:cs/>
        </w:rPr>
        <w:t>อินท</w:t>
      </w:r>
      <w:proofErr w:type="spellEnd"/>
      <w:r w:rsidRPr="00744984">
        <w:rPr>
          <w:rFonts w:ascii="Angsana New" w:hAnsi="Angsana New" w:cs="Angsana New"/>
          <w:sz w:val="32"/>
          <w:szCs w:val="32"/>
          <w:cs/>
        </w:rPr>
        <w:t>จร” สรรพคุณแก้ตานซาง  ในคัมภีร์มหาโชตรัตใช้เป็นส่วนประกอบตำรับ “ยาดองขับโลหิต” สรรพคุณช่วยขับโลหิตระดูสตรี สำหรับสตรีอยู่ไฟไม่ได้  (กรวิภาและคณะ, 2555)</w:t>
      </w:r>
      <w:r w:rsidRPr="00744984">
        <w:rPr>
          <w:rFonts w:ascii="Angsana New" w:hAnsi="Angsana New" w:cs="Angsana New"/>
          <w:sz w:val="32"/>
          <w:szCs w:val="32"/>
        </w:rPr>
        <w:t xml:space="preserve">  </w:t>
      </w:r>
    </w:p>
    <w:p w:rsidR="0029267D" w:rsidRPr="00744984" w:rsidRDefault="0029267D" w:rsidP="00744984">
      <w:pPr>
        <w:spacing w:after="0"/>
        <w:ind w:firstLine="709"/>
        <w:jc w:val="thaiDistribute"/>
        <w:rPr>
          <w:rFonts w:ascii="Angsana New" w:hAnsi="Angsana New" w:cs="Angsana New"/>
          <w:sz w:val="32"/>
          <w:szCs w:val="32"/>
          <w:cs/>
        </w:rPr>
      </w:pPr>
      <w:r w:rsidRPr="00744984">
        <w:rPr>
          <w:rFonts w:ascii="Angsana New" w:hAnsi="Angsana New" w:cs="Angsana New"/>
          <w:sz w:val="32"/>
          <w:szCs w:val="32"/>
          <w:cs/>
        </w:rPr>
        <w:t>ผู้วิจัยจึงสนใจที่จะศึกษาภูมิปัญญาทางการแพทย์แผนไทยของประชาชนในท้องถิ่น  ในการนำสมุนไพรข้าวเย็นใต้  เพื่อศึกษาประสิทธิผลการใช้ข้าวเย็นใต้ในการกระตุ้นการมาของน้ำนมมารดาหลังคลอด  ความพึงพอใจในการรับบริการการใช้ยาสมุนไพรในการกระตุ้นการมาของน้ำนมและเพื่อส่งเสริมให้เลี้ยงลูกด้วยน้ำนมมารดาต่อไป</w:t>
      </w:r>
    </w:p>
    <w:p w:rsidR="0029267D" w:rsidRPr="00744984" w:rsidRDefault="0029267D" w:rsidP="00744984">
      <w:pPr>
        <w:spacing w:after="0"/>
        <w:ind w:left="2160" w:hanging="2160"/>
        <w:rPr>
          <w:rFonts w:ascii="Angsana New" w:hAnsi="Angsana New" w:cs="Angsana New"/>
          <w:sz w:val="32"/>
          <w:szCs w:val="32"/>
        </w:rPr>
      </w:pPr>
    </w:p>
    <w:p w:rsidR="00744984" w:rsidRDefault="00744984" w:rsidP="00744984">
      <w:pPr>
        <w:spacing w:after="0"/>
        <w:ind w:left="2160" w:hanging="2160"/>
        <w:rPr>
          <w:rFonts w:ascii="Angsana New" w:hAnsi="Angsana New" w:cs="Angsana New"/>
          <w:sz w:val="32"/>
          <w:szCs w:val="32"/>
        </w:rPr>
      </w:pPr>
    </w:p>
    <w:p w:rsidR="00744984" w:rsidRPr="00744984" w:rsidRDefault="00744984" w:rsidP="00744984">
      <w:pPr>
        <w:spacing w:after="0"/>
        <w:ind w:left="2160" w:hanging="2160"/>
        <w:rPr>
          <w:rFonts w:ascii="Angsana New" w:hAnsi="Angsana New" w:cs="Angsana New"/>
          <w:sz w:val="32"/>
          <w:szCs w:val="32"/>
        </w:rPr>
      </w:pPr>
    </w:p>
    <w:p w:rsidR="0029267D" w:rsidRPr="00744984" w:rsidRDefault="0029267D" w:rsidP="0074498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4.วัตถุประสงค์</w:t>
      </w:r>
    </w:p>
    <w:p w:rsidR="0029267D" w:rsidRPr="00744984" w:rsidRDefault="0029267D" w:rsidP="00744984">
      <w:pPr>
        <w:spacing w:after="0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  <w:t>1.เพื่อศึกษาประสิทธิผลการใช้ชาข้าวเย็นใต้ในการกระตุ้นการมาของน้ำนมมารดาหลังคลอด</w:t>
      </w:r>
    </w:p>
    <w:p w:rsidR="00463895" w:rsidRDefault="0029267D" w:rsidP="00744984">
      <w:pPr>
        <w:spacing w:after="0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</w:rPr>
        <w:tab/>
        <w:t>2.</w:t>
      </w:r>
      <w:r w:rsidRPr="00744984">
        <w:rPr>
          <w:rFonts w:ascii="Angsana New" w:hAnsi="Angsana New" w:cs="Angsana New"/>
          <w:sz w:val="32"/>
          <w:szCs w:val="32"/>
          <w:cs/>
        </w:rPr>
        <w:t>เพื่อศึกษาความพึงพอใจในการรับบริการการใช้ยาสมุนไพรในการกระตุ้นการมาของน้ำนมมารดาหลังคลอด</w:t>
      </w:r>
    </w:p>
    <w:p w:rsidR="00744984" w:rsidRPr="00744984" w:rsidRDefault="00744984" w:rsidP="00744984">
      <w:pPr>
        <w:spacing w:after="0"/>
        <w:rPr>
          <w:rFonts w:ascii="Angsana New" w:hAnsi="Angsana New" w:cs="Angsana New"/>
          <w:sz w:val="32"/>
          <w:szCs w:val="32"/>
        </w:rPr>
      </w:pPr>
    </w:p>
    <w:p w:rsidR="0029267D" w:rsidRPr="00744984" w:rsidRDefault="0029267D" w:rsidP="00744984">
      <w:pPr>
        <w:spacing w:after="0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>5. กลุ่มเป้าหมาย (ประชากร/กลุ่มตัวอย่าง)</w:t>
      </w:r>
    </w:p>
    <w:p w:rsidR="0029267D" w:rsidRPr="00744984" w:rsidRDefault="0029267D" w:rsidP="00744984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ประชากรที่ใช้ศึกษาวิจัยในครั้งนี้ </w:t>
      </w:r>
      <w:r w:rsidRPr="00744984">
        <w:rPr>
          <w:rFonts w:ascii="Angsana New" w:hAnsi="Angsana New" w:cs="Angsana New"/>
          <w:sz w:val="32"/>
          <w:szCs w:val="32"/>
          <w:cs/>
        </w:rPr>
        <w:t>เป็นผู้มารับบริการคลอดในโรงพยาบาลนามน  อำเภอนามน  จังหวัดกาฬสินธุ์ ประจำปีงบประมาณ 2560</w:t>
      </w:r>
    </w:p>
    <w:p w:rsidR="0029267D" w:rsidRDefault="0029267D" w:rsidP="0074498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>กลุ่มตัวอย่างที่ใช้ศึกษาวิจัยในครั้งนี้</w:t>
      </w:r>
      <w:r w:rsidRPr="00744984">
        <w:rPr>
          <w:rFonts w:ascii="Angsana New" w:hAnsi="Angsana New" w:cs="Angsana New"/>
          <w:sz w:val="32"/>
          <w:szCs w:val="32"/>
          <w:cs/>
        </w:rPr>
        <w:t xml:space="preserve">  เป็นมารดาหลังคลอดที่มาคลอดในโรงพยาบาลนามน  อำเภอนามน  จังหวัดกาฬสินธุ์  ตั้งแต่วันที่ 1  มีนาคม พ.ศ.2560  ถึงวันที่ 31 พฤษภาคม พ.ศ.2560  จำนวน 20 ราย</w:t>
      </w:r>
    </w:p>
    <w:p w:rsidR="00744984" w:rsidRPr="00744984" w:rsidRDefault="00744984" w:rsidP="0074498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29267D" w:rsidRPr="00744984" w:rsidRDefault="0029267D" w:rsidP="00744984">
      <w:pPr>
        <w:spacing w:after="0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>6. เครื่องมือ</w:t>
      </w:r>
    </w:p>
    <w:p w:rsidR="0029267D" w:rsidRPr="00744984" w:rsidRDefault="0029267D" w:rsidP="007449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1.เครื่องมือในการดำเนินการวิจัย ได้แก่ ชาชงข้าวเย็นใต้  </w:t>
      </w:r>
    </w:p>
    <w:p w:rsidR="0029267D" w:rsidRPr="00744984" w:rsidRDefault="0029267D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  <w:t>2.เครื่องมือในการเก็บรวบรวมข้อมูล ได้แก่ แบบบันทึกข้อมูลส่วนบุคคล, แบบบันทึกการ</w:t>
      </w:r>
      <w:r w:rsidR="00384710" w:rsidRPr="00744984">
        <w:rPr>
          <w:rFonts w:ascii="Angsana New" w:hAnsi="Angsana New" w:cs="Angsana New"/>
          <w:sz w:val="32"/>
          <w:szCs w:val="32"/>
          <w:cs/>
        </w:rPr>
        <w:t>มา</w:t>
      </w:r>
      <w:r w:rsidRPr="00744984">
        <w:rPr>
          <w:rFonts w:ascii="Angsana New" w:hAnsi="Angsana New" w:cs="Angsana New"/>
          <w:sz w:val="32"/>
          <w:szCs w:val="32"/>
          <w:cs/>
        </w:rPr>
        <w:t>ของน้ำนมมารดา และแบบประเมินความพึงพอใจต่อการรับบริการในการใช้ยาสมุนไพรกระตุ้นการ</w:t>
      </w:r>
      <w:r w:rsidR="00384710" w:rsidRPr="00744984">
        <w:rPr>
          <w:rFonts w:ascii="Angsana New" w:hAnsi="Angsana New" w:cs="Angsana New"/>
          <w:sz w:val="32"/>
          <w:szCs w:val="32"/>
          <w:cs/>
        </w:rPr>
        <w:t>มาของน้ำนมมารดาหลังคลอด</w:t>
      </w:r>
    </w:p>
    <w:p w:rsidR="0029267D" w:rsidRPr="00744984" w:rsidRDefault="0029267D" w:rsidP="00744984">
      <w:pPr>
        <w:spacing w:after="0"/>
        <w:ind w:left="2160" w:hanging="2160"/>
        <w:rPr>
          <w:rFonts w:ascii="Angsana New" w:hAnsi="Angsana New" w:cs="Angsana New"/>
          <w:sz w:val="32"/>
          <w:szCs w:val="32"/>
        </w:rPr>
      </w:pPr>
    </w:p>
    <w:p w:rsidR="0029267D" w:rsidRPr="00744984" w:rsidRDefault="0029267D" w:rsidP="00744984">
      <w:pPr>
        <w:spacing w:after="0"/>
        <w:ind w:left="2160" w:hanging="2160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>7. ขั้นตอนการดำเนินการ</w:t>
      </w:r>
    </w:p>
    <w:p w:rsidR="00384710" w:rsidRPr="00744984" w:rsidRDefault="00384710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>งานวิจัยนี้เป็นการวิจัยกึ่งทดลอง</w:t>
      </w:r>
      <w:r w:rsidRPr="00744984">
        <w:rPr>
          <w:rFonts w:ascii="Angsana New" w:hAnsi="Angsana New" w:cs="Angsana New"/>
          <w:sz w:val="32"/>
          <w:szCs w:val="32"/>
        </w:rPr>
        <w:t xml:space="preserve"> (</w:t>
      </w:r>
      <w:proofErr w:type="spellStart"/>
      <w:r w:rsidRPr="00744984">
        <w:rPr>
          <w:rFonts w:ascii="Angsana New" w:hAnsi="Angsana New" w:cs="Angsana New"/>
          <w:sz w:val="32"/>
          <w:szCs w:val="32"/>
        </w:rPr>
        <w:t>Quasiexperimental</w:t>
      </w:r>
      <w:proofErr w:type="spellEnd"/>
      <w:r w:rsidRPr="0074498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44984">
        <w:rPr>
          <w:rFonts w:ascii="Angsana New" w:hAnsi="Angsana New" w:cs="Angsana New"/>
          <w:sz w:val="32"/>
          <w:szCs w:val="32"/>
        </w:rPr>
        <w:t>reseach</w:t>
      </w:r>
      <w:proofErr w:type="spellEnd"/>
      <w:r w:rsidRPr="00744984">
        <w:rPr>
          <w:rFonts w:ascii="Angsana New" w:hAnsi="Angsana New" w:cs="Angsana New"/>
          <w:sz w:val="32"/>
          <w:szCs w:val="32"/>
        </w:rPr>
        <w:t xml:space="preserve">) </w:t>
      </w:r>
      <w:r w:rsidRPr="00744984">
        <w:rPr>
          <w:rFonts w:ascii="Angsana New" w:hAnsi="Angsana New" w:cs="Angsana New"/>
          <w:sz w:val="32"/>
          <w:szCs w:val="32"/>
          <w:cs/>
        </w:rPr>
        <w:t>ชนิด</w:t>
      </w:r>
      <w:r w:rsidRPr="00744984">
        <w:rPr>
          <w:rFonts w:ascii="Angsana New" w:hAnsi="Angsana New" w:cs="Angsana New"/>
          <w:sz w:val="32"/>
          <w:szCs w:val="32"/>
        </w:rPr>
        <w:t xml:space="preserve"> 2 </w:t>
      </w:r>
      <w:r w:rsidRPr="00744984">
        <w:rPr>
          <w:rFonts w:ascii="Angsana New" w:hAnsi="Angsana New" w:cs="Angsana New"/>
          <w:sz w:val="32"/>
          <w:szCs w:val="32"/>
          <w:cs/>
        </w:rPr>
        <w:t>กลุ่มวัดผลการ ทอลอง</w:t>
      </w:r>
      <w:r w:rsidRPr="00744984">
        <w:rPr>
          <w:rFonts w:ascii="Angsana New" w:hAnsi="Angsana New" w:cs="Angsana New"/>
          <w:sz w:val="32"/>
          <w:szCs w:val="32"/>
        </w:rPr>
        <w:t xml:space="preserve"> (Two post test design)</w:t>
      </w:r>
    </w:p>
    <w:p w:rsidR="00384710" w:rsidRPr="00744984" w:rsidRDefault="00384710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1.  กลุ่มตัวอย่างที่ศึกษา  </w:t>
      </w:r>
      <w:r w:rsidRPr="00744984">
        <w:rPr>
          <w:rFonts w:ascii="Angsana New" w:hAnsi="Angsana New" w:cs="Angsana New"/>
          <w:sz w:val="32"/>
          <w:szCs w:val="32"/>
          <w:cs/>
        </w:rPr>
        <w:t>คัดเลือกกลุ่มประชากรที่ศึกษาเป็นมารดาหลังคลอดที่มาคลอดในโรงพยาบาลนามน  อำเภอนามน  จังหวัดกาฬสินธุ์  ตั้งแต่วันที่ 1 มีนาคม พ.ศ.2560  ถึงวันที่ 31 พฤษภาคม พ.ศ.2560  เป็นกลุ่มตัวอย่างแบบเฉพาะเจาะจง</w:t>
      </w:r>
      <w:r w:rsidRPr="00744984">
        <w:rPr>
          <w:rFonts w:ascii="Angsana New" w:hAnsi="Angsana New" w:cs="Angsana New"/>
          <w:sz w:val="32"/>
          <w:szCs w:val="32"/>
        </w:rPr>
        <w:t xml:space="preserve"> (Purposive sampling) </w:t>
      </w:r>
      <w:r w:rsidRPr="00744984">
        <w:rPr>
          <w:rFonts w:ascii="Angsana New" w:hAnsi="Angsana New" w:cs="Angsana New"/>
          <w:sz w:val="32"/>
          <w:szCs w:val="32"/>
          <w:cs/>
        </w:rPr>
        <w:t>จำนวน 20 ราย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แบ่งเป็นกลุ่มควบคุม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10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ราย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>กลุ่มทดลอง</w:t>
      </w:r>
      <w:r w:rsidRPr="00744984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44984">
        <w:rPr>
          <w:rFonts w:ascii="Angsana New" w:hAnsi="Angsana New" w:cs="Angsana New"/>
          <w:sz w:val="32"/>
          <w:szCs w:val="32"/>
          <w:cs/>
        </w:rPr>
        <w:t>10  โดยเลือกกลุ่มตัวอย่างที่มีคุณสมบัติดังนี้</w:t>
      </w:r>
      <w:proofErr w:type="gramEnd"/>
      <w:r w:rsidRPr="00744984">
        <w:rPr>
          <w:rFonts w:ascii="Angsana New" w:hAnsi="Angsana New" w:cs="Angsana New"/>
          <w:sz w:val="32"/>
          <w:szCs w:val="32"/>
        </w:rPr>
        <w:t xml:space="preserve"> 1.</w:t>
      </w:r>
      <w:r w:rsidRPr="00744984">
        <w:rPr>
          <w:rFonts w:ascii="Angsana New" w:hAnsi="Angsana New" w:cs="Angsana New"/>
          <w:sz w:val="32"/>
          <w:szCs w:val="32"/>
          <w:cs/>
        </w:rPr>
        <w:t>คลอดบุตรทางช่องคลอด  2.สุขภาพแข็งแรง  ไม่มีภาวะแทรกซ้อนจากการคลอดบุตร 3.หัวนมและเต้านมปกติทั้ง 2 ข้าง  4.</w:t>
      </w:r>
      <w:r w:rsidRPr="00744984">
        <w:rPr>
          <w:rFonts w:ascii="Angsana New" w:hAnsi="Angsana New" w:cs="Angsana New"/>
          <w:color w:val="000000"/>
          <w:sz w:val="32"/>
          <w:szCs w:val="32"/>
          <w:cs/>
        </w:rPr>
        <w:t>ทารกมีสุขภาพแข็งแรง</w:t>
      </w:r>
      <w:r w:rsidRPr="00744984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744984">
        <w:rPr>
          <w:rFonts w:ascii="Angsana New" w:hAnsi="Angsana New" w:cs="Angsana New"/>
          <w:color w:val="000000"/>
          <w:sz w:val="32"/>
          <w:szCs w:val="32"/>
          <w:cs/>
        </w:rPr>
        <w:t xml:space="preserve">ไม่มีภาวะแทรกซ้อนหรือความพิการแต่กำเนิดที่เป็นอุปสรรคต่อการดูดนมแม่ 5. </w:t>
      </w:r>
      <w:r w:rsidRPr="00744984">
        <w:rPr>
          <w:rFonts w:ascii="Angsana New" w:hAnsi="Angsana New" w:cs="Angsana New"/>
          <w:sz w:val="32"/>
          <w:szCs w:val="32"/>
          <w:cs/>
        </w:rPr>
        <w:t xml:space="preserve">มีความตั้งใจในการเลี้ยงลูกด้วยน้ำนมแม่  ทำการเก็บข้อมูลในกลุ่มควบคุมซึ่งได้รับการดูแลจากเจ้าหน้าที่โรงพยาบาลตามปกติจนครบจำนวน  </w:t>
      </w:r>
      <w:r w:rsidRPr="00744984">
        <w:rPr>
          <w:rFonts w:ascii="Angsana New" w:hAnsi="Angsana New" w:cs="Angsana New"/>
          <w:sz w:val="32"/>
          <w:szCs w:val="32"/>
          <w:cs/>
        </w:rPr>
        <w:lastRenderedPageBreak/>
        <w:t xml:space="preserve">จากนั้นจึงเริ่มเก็บข้อมูลในกลุ่มทดลอง  เพื่อไม่ให้กลุ่มควบคุมและกลุ่มทดลองคุยแลกเปลี่ยนทัศนคติกัน  และควบคุมปัจจัยที่มีผลต่อตัวแปรตามโดยการใช้วิธีการจับคู่ </w:t>
      </w:r>
      <w:r w:rsidRPr="00744984">
        <w:rPr>
          <w:rFonts w:ascii="Angsana New" w:hAnsi="Angsana New" w:cs="Angsana New"/>
          <w:sz w:val="32"/>
          <w:szCs w:val="32"/>
        </w:rPr>
        <w:t>(Matching)</w:t>
      </w:r>
      <w:r w:rsidRPr="00744984">
        <w:rPr>
          <w:rFonts w:ascii="Angsana New" w:hAnsi="Angsana New" w:cs="Angsana New"/>
          <w:sz w:val="32"/>
          <w:szCs w:val="32"/>
          <w:cs/>
        </w:rPr>
        <w:t xml:space="preserve"> โดยประเมินจากจำนวนครั้งของการตั้งครรภ์ และน้ำหนักของมารดาหลังคลอด</w:t>
      </w:r>
    </w:p>
    <w:p w:rsidR="00384710" w:rsidRPr="00744984" w:rsidRDefault="00384710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2. การเก็บรวบรวมข้อมูล  </w:t>
      </w:r>
      <w:r w:rsidRPr="00744984">
        <w:rPr>
          <w:rFonts w:ascii="Angsana New" w:hAnsi="Angsana New" w:cs="Angsana New"/>
          <w:sz w:val="32"/>
          <w:szCs w:val="32"/>
          <w:cs/>
        </w:rPr>
        <w:t xml:space="preserve"> ผู้วิจัยดำเนินการเก็บรวบรวมข้อมูล </w:t>
      </w:r>
    </w:p>
    <w:p w:rsidR="00384710" w:rsidRPr="00744984" w:rsidRDefault="00384710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  <w:t>1. บันทึกข้อมูลส่วนบุคคล  และประเมินการมาของน้ำนมหลังคลอด (นับจากเวลาคลอดจนถึงการมาของน้ำนมในครั้งแรกหลังจากคลอดบุตร) และเก็บข้อมูลทุก 6 ช่วงโมง  โดยใช้แบบบันทึกการมาของน้ำนมมารดา</w:t>
      </w:r>
    </w:p>
    <w:p w:rsidR="00384710" w:rsidRPr="00744984" w:rsidRDefault="00384710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  <w:t>2. ผู้วิจัยให้สุขศึกษาในการดูแลสุขภาพของมารดาหลังคลอดด้วยวิธีทางการแพทย์แผนไทย  และการใช้สมุนไพรข้าวเย็นใต้ให้กับกลุ่มทดลอง  และให้บริการชาชงสมุนไพรข้าวเย็นใต้แก่กลุ่มทดลอง</w:t>
      </w:r>
    </w:p>
    <w:p w:rsidR="00384710" w:rsidRPr="00744984" w:rsidRDefault="00384710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  <w:t>3. ก่อนจำหน่ายผู้ป่วยออกจากโรงพยาบาล  ให้มารดาหลังคลอดทำแบบประเมินความพึงพอใจต่อการรับบริการในการใช้ยาสมุนไพรกระตุ้นการไหลของน้ำนมมารดา</w:t>
      </w:r>
    </w:p>
    <w:p w:rsidR="0029267D" w:rsidRPr="00744984" w:rsidRDefault="00384710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4984">
        <w:rPr>
          <w:rFonts w:ascii="Angsana New" w:hAnsi="Angsana New" w:cs="Angsana New"/>
          <w:sz w:val="32"/>
          <w:szCs w:val="32"/>
          <w:cs/>
        </w:rPr>
        <w:tab/>
      </w: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 xml:space="preserve">3. วิเคราะห์ข้อมูล </w:t>
      </w:r>
      <w:r w:rsidRPr="00744984">
        <w:rPr>
          <w:rFonts w:ascii="Angsana New" w:hAnsi="Angsana New" w:cs="Angsana New"/>
          <w:sz w:val="32"/>
          <w:szCs w:val="32"/>
          <w:cs/>
        </w:rPr>
        <w:t xml:space="preserve">กลุ่มควบคุมและกลุ่มทดลองโดยกำหนดนัยสำคัญที่ระดับ 0.05  </w:t>
      </w:r>
    </w:p>
    <w:p w:rsidR="00384710" w:rsidRPr="00744984" w:rsidRDefault="00384710" w:rsidP="00744984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29267D" w:rsidRPr="00744984" w:rsidRDefault="0029267D" w:rsidP="00744984">
      <w:pPr>
        <w:spacing w:after="0"/>
        <w:ind w:left="2160" w:hanging="2160"/>
        <w:rPr>
          <w:rFonts w:ascii="Angsana New" w:hAnsi="Angsana New" w:cs="Angsana New"/>
          <w:b/>
          <w:bCs/>
          <w:sz w:val="32"/>
          <w:szCs w:val="32"/>
          <w:cs/>
        </w:rPr>
      </w:pP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>8. คำสำคัญ (</w:t>
      </w:r>
      <w:r w:rsidRPr="00744984">
        <w:rPr>
          <w:rFonts w:ascii="Angsana New" w:hAnsi="Angsana New" w:cs="Angsana New"/>
          <w:b/>
          <w:bCs/>
          <w:sz w:val="32"/>
          <w:szCs w:val="32"/>
        </w:rPr>
        <w:t>Keywords</w:t>
      </w:r>
      <w:r w:rsidRPr="00744984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F02C9A" w:rsidRPr="00744984" w:rsidRDefault="00384710" w:rsidP="00744984">
      <w:pPr>
        <w:spacing w:after="0"/>
        <w:rPr>
          <w:rFonts w:ascii="Angsana New" w:hAnsi="Angsana New" w:cs="Angsana New"/>
          <w:sz w:val="32"/>
          <w:szCs w:val="32"/>
        </w:rPr>
      </w:pPr>
      <w:r w:rsidRPr="00744984">
        <w:rPr>
          <w:rFonts w:ascii="Angsana New" w:hAnsi="Angsana New" w:cs="Angsana New"/>
          <w:sz w:val="32"/>
          <w:szCs w:val="32"/>
        </w:rPr>
        <w:tab/>
      </w:r>
      <w:r w:rsidRPr="00744984">
        <w:rPr>
          <w:rFonts w:ascii="Angsana New" w:hAnsi="Angsana New" w:cs="Angsana New"/>
          <w:sz w:val="32"/>
          <w:szCs w:val="32"/>
          <w:cs/>
        </w:rPr>
        <w:t>ข้าวเย็นใต้, ยาหัว, มารดาหลังคลอด, การมาของน้ำนมมารดา</w:t>
      </w:r>
    </w:p>
    <w:sectPr w:rsidR="00F02C9A" w:rsidRPr="00744984" w:rsidSect="00F0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9267D"/>
    <w:rsid w:val="00260BB8"/>
    <w:rsid w:val="0029267D"/>
    <w:rsid w:val="00384710"/>
    <w:rsid w:val="00463895"/>
    <w:rsid w:val="00742C27"/>
    <w:rsid w:val="00744984"/>
    <w:rsid w:val="00F0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6303-E220-4650-969A-A15783EB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Namon Hospital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Prakan</dc:creator>
  <cp:keywords/>
  <dc:description/>
  <cp:lastModifiedBy>User</cp:lastModifiedBy>
  <cp:revision>3</cp:revision>
  <dcterms:created xsi:type="dcterms:W3CDTF">2017-02-28T03:27:00Z</dcterms:created>
  <dcterms:modified xsi:type="dcterms:W3CDTF">2017-02-28T07:49:00Z</dcterms:modified>
</cp:coreProperties>
</file>