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31" w:rsidRPr="00EC5348" w:rsidRDefault="007F0D31" w:rsidP="00EC5348">
      <w:pPr>
        <w:pStyle w:val="a3"/>
        <w:numPr>
          <w:ilvl w:val="0"/>
          <w:numId w:val="1"/>
        </w:numPr>
        <w:rPr>
          <w:rFonts w:ascii="Angsana New" w:hAnsi="Angsana New" w:cs="Angsana New"/>
          <w:color w:val="000000"/>
          <w:sz w:val="32"/>
          <w:szCs w:val="32"/>
        </w:rPr>
      </w:pPr>
      <w:r w:rsidRPr="00EC534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ชื่อเรื่อง</w:t>
      </w:r>
      <w:r w:rsidRPr="00EC5348">
        <w:rPr>
          <w:rFonts w:ascii="Angsana New" w:hAnsi="Angsana New" w:cs="Angsana New"/>
          <w:color w:val="000000"/>
          <w:sz w:val="32"/>
          <w:szCs w:val="32"/>
          <w:cs/>
        </w:rPr>
        <w:t xml:space="preserve"> ศึกษาแนว</w:t>
      </w:r>
      <w:r w:rsidR="00445354" w:rsidRPr="00EC5348">
        <w:rPr>
          <w:rFonts w:ascii="Angsana New" w:hAnsi="Angsana New" w:cs="Angsana New" w:hint="cs"/>
          <w:color w:val="000000"/>
          <w:sz w:val="32"/>
          <w:szCs w:val="32"/>
          <w:cs/>
        </w:rPr>
        <w:t>ปฏิบัติ</w:t>
      </w:r>
      <w:r w:rsidR="00445354" w:rsidRPr="00EC5348">
        <w:rPr>
          <w:rFonts w:ascii="Angsana New" w:hAnsi="Angsana New" w:cs="Angsana New"/>
          <w:color w:val="000000"/>
          <w:sz w:val="32"/>
          <w:szCs w:val="32"/>
          <w:cs/>
        </w:rPr>
        <w:t>การป้องกันเครื่องมือผ่าตัด</w:t>
      </w:r>
      <w:r w:rsidRPr="00EC5348">
        <w:rPr>
          <w:rFonts w:ascii="Angsana New" w:hAnsi="Angsana New" w:cs="Angsana New"/>
          <w:color w:val="000000"/>
          <w:sz w:val="32"/>
          <w:szCs w:val="32"/>
          <w:cs/>
        </w:rPr>
        <w:t>ติดไปกับถุงผ้า</w:t>
      </w:r>
      <w:r w:rsidR="002424F1" w:rsidRPr="00EC5348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EC5348" w:rsidRDefault="00EC5348" w:rsidP="00EC5348">
      <w:pPr>
        <w:pStyle w:val="a3"/>
        <w:numPr>
          <w:ilvl w:val="0"/>
          <w:numId w:val="1"/>
        </w:num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 xml:space="preserve">ชื่อผู้วิจัย   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นางเจตนาพร  ศรีทอง  นายพิทักษ์  เขียนนอก</w:t>
      </w:r>
    </w:p>
    <w:p w:rsidR="00EC5348" w:rsidRPr="00266F1A" w:rsidRDefault="00EC5348" w:rsidP="00EC5348">
      <w:pPr>
        <w:pStyle w:val="a3"/>
        <w:numPr>
          <w:ilvl w:val="0"/>
          <w:numId w:val="1"/>
        </w:num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 xml:space="preserve">หน่วยงาน  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ห้องผ่าตัด</w:t>
      </w:r>
    </w:p>
    <w:p w:rsidR="00266F1A" w:rsidRDefault="00266F1A" w:rsidP="00EC5348">
      <w:pPr>
        <w:pStyle w:val="a3"/>
        <w:numPr>
          <w:ilvl w:val="0"/>
          <w:numId w:val="1"/>
        </w:num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>ปีที่จัดทำ    2560</w:t>
      </w:r>
    </w:p>
    <w:p w:rsidR="00EC5348" w:rsidRPr="00EC5348" w:rsidRDefault="00EC5348" w:rsidP="00EC5348">
      <w:pPr>
        <w:pStyle w:val="a3"/>
        <w:numPr>
          <w:ilvl w:val="0"/>
          <w:numId w:val="1"/>
        </w:numPr>
        <w:rPr>
          <w:rFonts w:ascii="Angsana New" w:hAnsi="Angsana New" w:cs="Angsana New"/>
          <w:color w:val="000000"/>
          <w:sz w:val="32"/>
          <w:szCs w:val="32"/>
          <w:cs/>
        </w:rPr>
      </w:pPr>
      <w:r w:rsidRPr="00EC534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3B46F8" w:rsidRPr="004B0DA0" w:rsidRDefault="003B46F8" w:rsidP="007F0D31">
      <w:pPr>
        <w:rPr>
          <w:rFonts w:ascii="Angsana New" w:hAnsi="Angsana New" w:cs="Angsana New"/>
          <w:color w:val="000000"/>
          <w:sz w:val="32"/>
          <w:szCs w:val="32"/>
          <w:cs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งานห้องผ่าตัดโรงพยาบาลสมเด็จพระยุพราช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กุฉิ</w:t>
      </w:r>
      <w:proofErr w:type="spellEnd"/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นารายณ์ มีห้องผ่าตัด 2 ห้อง 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</w:rPr>
        <w:t>มีการขยายบริการให้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>การผ่าตัดที่มีความซับซ้อนมากขึ้นโดยแพทย์เฉพาะทาง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</w:rPr>
        <w:t>มี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บริการผ่าตัดในระบบศัลยกรรม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เช่น การผ่าตัดทางศัลยกรรมทั่วไป การผ่าตัดทางระบบทางเดินปัสสาวะ</w:t>
      </w:r>
      <w:r w:rsidR="00B64389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ผ่าตัดมะเร็งต่างๆ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การส่องกล้องเพื่อการวินิจฉัยและรักษา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</w:rPr>
        <w:t>การผ่าตัดทาง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>สูตินรีเวช เช่นการผ่าตัดคลอดทางหน้าท้อง ทำหมัน การผ่าตัดมดลูก ซึ่งในปัจจุบันงานห้องผ่าตัดมี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</w:rPr>
        <w:t>การใช้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>เครื่องม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</w:rPr>
        <w:t>ือที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จำนวนมากเพื่อรองรับการผ่าตัดที่เพิ่มขึ้น 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</w:rPr>
        <w:t>การผ่าตัดมีความ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>ยุ่งยากซับซ้อนมากขึ้นเครื่องมือ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</w:rPr>
        <w:t>ผ่าตัดมีความหลากหลายและ</w:t>
      </w:r>
      <w:r w:rsidR="00CD4D23">
        <w:rPr>
          <w:rFonts w:ascii="Angsana New" w:hAnsi="Angsana New" w:cs="Angsana New" w:hint="cs"/>
          <w:color w:val="000000"/>
          <w:sz w:val="32"/>
          <w:szCs w:val="32"/>
          <w:cs/>
        </w:rPr>
        <w:t>จำนวนมาก และใช้เครื่องมือเฉพาะที่ทำห่อแยกไว้</w:t>
      </w:r>
      <w:r w:rsidR="00A1377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เมื่อเสร็จการผ่าตัดแต่ละรายพยาบาลส่งเครื่องมือผ่าตัดจะนำเครื่องมือที่ใช้แล้วทั้งหมดไปเก็บในกล่องส่งล้าง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เพื่อ</w:t>
      </w:r>
      <w:r w:rsidR="00A1377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ทำให้ปราศจากเชื้อที่หน่วยจ่ายกลาง</w:t>
      </w:r>
      <w:r w:rsidR="004B0DA0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ส่วนผ้าเปื้อนที่ใช้ในการผ่าตัดแต่ละรายจะถูกส่งไปที่หน่วยงานซักฟอก </w:t>
      </w:r>
      <w:r w:rsidR="00A54E6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จากจำนวนผู้ป่วยที่มารับบริการผ่าตัดในแต่ละวันที่เพิ่มมากขึ้นทำให้เจ้าหน้าที่เกิดความเร่งรีบในการเก็บเครื่องมือ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หลัง</w:t>
      </w:r>
      <w:r w:rsidR="00A54E6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ผ่าตัดเสร็จ </w:t>
      </w:r>
      <w:r w:rsidR="002424F1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พยาบาลส่ง</w:t>
      </w:r>
      <w:r w:rsidR="000A4A25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เครื่อ</w:t>
      </w:r>
      <w:r w:rsidR="000A4A25">
        <w:rPr>
          <w:rFonts w:ascii="Angsana New" w:hAnsi="Angsana New" w:cs="Angsana New"/>
          <w:color w:val="000000"/>
          <w:sz w:val="32"/>
          <w:szCs w:val="32"/>
          <w:cs/>
          <w:lang w:val="en-US"/>
        </w:rPr>
        <w:t>ง</w:t>
      </w:r>
      <w:r w:rsidR="00A54E6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บางคนไม่ได้ตรวจนับเครื่องมือทั้งก่อนและหลังผ่าตัด บางคนตรวจนับเฉพาะก่อนผ่าตัดแต่หลังผ่าตัดไม่ได้นับ ทำให้เกิดความผิดพลาดเครื่องมือผ่าตัดติดไปกับ</w:t>
      </w:r>
      <w:r w:rsidR="00E27F84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E27F84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  <w:r w:rsidR="000A4A25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ที่</w:t>
      </w:r>
      <w:r w:rsidR="00A54E6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ส่งซัก</w:t>
      </w:r>
      <w:r w:rsidR="000A4A25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ใน</w:t>
      </w:r>
      <w:r w:rsidR="00A54E6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หน่วยงานซักฟอก ซึ่งทำ</w:t>
      </w:r>
      <w:r w:rsidR="000A4A25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ก่อ</w:t>
      </w:r>
      <w:r w:rsidR="00A54E6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ให้เกิดความเสียหายกับเครื่องมือ เครื่องมือชำรุดเสียค่าใช้จ่ายในการซ่อมแซมเครื่องมือ เครื่องมือบางชนิดก็ไม่สามารถนำกลับมาใช้ได้อีกทำให้เสียค่าใช้จ่ายในการซื้อเครื่องมือทดแทน ถ้าเครื่องมือที่ติดไปกับถุงผ้าเปื้อนแล้วถูกนำลงซักในเครื่องซักผ้าอาจทำให้เครื่องซักผ</w:t>
      </w:r>
      <w:r w:rsidR="005B7391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้</w:t>
      </w:r>
      <w:r w:rsidR="00A54E6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าชำรุดเสียค่าใช้จ่ายในการซ่อมแซม</w:t>
      </w:r>
    </w:p>
    <w:p w:rsidR="00210D66" w:rsidRDefault="00A13776" w:rsidP="007F0D31">
      <w:pPr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                       จากการทบทวนอุบัติการณ์ในปี</w:t>
      </w:r>
      <w:r w:rsidRPr="00E27F84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2557</w:t>
      </w:r>
      <w:r w:rsidRPr="00E27F84">
        <w:rPr>
          <w:rFonts w:asciiTheme="majorBidi" w:hAnsiTheme="majorBidi" w:cstheme="majorBidi"/>
          <w:color w:val="000000"/>
          <w:sz w:val="32"/>
          <w:szCs w:val="32"/>
          <w:lang w:val="en-US"/>
        </w:rPr>
        <w:t>,</w:t>
      </w:r>
      <w:r w:rsidRPr="00E27F84">
        <w:rPr>
          <w:rFonts w:asciiTheme="majorBidi" w:hAnsiTheme="majorBidi" w:cstheme="majorBidi"/>
          <w:color w:val="000000"/>
          <w:sz w:val="28"/>
          <w:lang w:val="en-US"/>
        </w:rPr>
        <w:t>2558</w:t>
      </w:r>
      <w:r w:rsidRPr="00E27F84">
        <w:rPr>
          <w:rFonts w:asciiTheme="majorBidi" w:hAnsiTheme="majorBidi" w:cstheme="majorBidi"/>
          <w:color w:val="000000"/>
          <w:sz w:val="32"/>
          <w:szCs w:val="32"/>
          <w:lang w:val="en-US"/>
        </w:rPr>
        <w:t>,</w:t>
      </w:r>
      <w:r w:rsidRPr="00E27F84">
        <w:rPr>
          <w:rFonts w:asciiTheme="majorBidi" w:hAnsiTheme="majorBidi" w:cstheme="majorBidi"/>
          <w:color w:val="000000"/>
          <w:sz w:val="28"/>
          <w:lang w:val="en-US"/>
        </w:rPr>
        <w:t>2559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พบว่ามีอุบัติการณ์เครื่องมือผ่าตัด</w:t>
      </w:r>
      <w:r w:rsidR="002F2857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ติดไปกับ</w:t>
      </w:r>
      <w:r w:rsidR="00E27F84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E27F84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  <w:r w:rsidR="00207E63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8 </w:t>
      </w:r>
      <w:r w:rsidR="00207E63">
        <w:rPr>
          <w:rFonts w:ascii="Angsana New" w:hAnsi="Angsana New" w:cs="Angsana New"/>
          <w:color w:val="000000"/>
          <w:sz w:val="32"/>
          <w:szCs w:val="32"/>
          <w:lang w:val="en-US"/>
        </w:rPr>
        <w:t xml:space="preserve">,7 ,7 </w:t>
      </w:r>
      <w:r w:rsidR="00207E63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ครั้ง </w:t>
      </w:r>
      <w:r w:rsidR="002F2857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ตามลำดับ  จากการทบทวนหาสาเหตุพบว่าเกิดจาก</w:t>
      </w:r>
    </w:p>
    <w:p w:rsidR="00210D66" w:rsidRPr="00210D66" w:rsidRDefault="00210D66" w:rsidP="007F0D31">
      <w:pPr>
        <w:rPr>
          <w:rFonts w:asciiTheme="majorBidi" w:hAnsiTheme="majorBidi" w:cstheme="majorBidi"/>
          <w:color w:val="000000"/>
          <w:sz w:val="32"/>
          <w:szCs w:val="32"/>
        </w:rPr>
      </w:pPr>
      <w:r w:rsidRPr="00210D66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1.</w:t>
      </w:r>
      <w:r w:rsidR="002F2857" w:rsidRPr="00210D66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ความเร่งรีบของเจ้าหน้าที่</w:t>
      </w:r>
      <w:r w:rsidRPr="00210D66">
        <w:rPr>
          <w:rFonts w:asciiTheme="majorBidi" w:hAnsiTheme="majorBidi" w:cstheme="majorBidi"/>
          <w:color w:val="000000"/>
          <w:sz w:val="32"/>
          <w:szCs w:val="32"/>
          <w:cs/>
        </w:rPr>
        <w:t>ในการเก็บเครื่องมือหลังเสร็จผ่าตัดโดยไม่ได้ตรวจนับเครื่องมือให้ครบถ้วนก่อนนำออกจากห้องผ่าตัด</w:t>
      </w:r>
    </w:p>
    <w:p w:rsidR="00210D66" w:rsidRPr="00210D66" w:rsidRDefault="00210D66" w:rsidP="007F0D31">
      <w:pPr>
        <w:rPr>
          <w:rFonts w:asciiTheme="majorBidi" w:hAnsiTheme="majorBidi" w:cstheme="majorBidi"/>
          <w:color w:val="000000"/>
          <w:sz w:val="32"/>
          <w:szCs w:val="32"/>
        </w:rPr>
      </w:pPr>
      <w:r w:rsidRPr="00210D66">
        <w:rPr>
          <w:rFonts w:asciiTheme="majorBidi" w:hAnsiTheme="majorBidi" w:cstheme="majorBidi"/>
          <w:color w:val="000000"/>
          <w:sz w:val="32"/>
          <w:szCs w:val="32"/>
          <w:cs/>
        </w:rPr>
        <w:t>2. เกิดจากการไม่ได้ตรวจนั</w:t>
      </w:r>
      <w:r w:rsidR="00F64154">
        <w:rPr>
          <w:rFonts w:asciiTheme="majorBidi" w:hAnsiTheme="majorBidi" w:cstheme="majorBidi"/>
          <w:color w:val="000000"/>
          <w:sz w:val="32"/>
          <w:szCs w:val="32"/>
          <w:cs/>
        </w:rPr>
        <w:t>บเครื่องมือให้ครบถ้วนตั้งแต่ก่อนการผ่าตัด</w:t>
      </w:r>
      <w:r w:rsidRPr="00210D66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จึงไม่ทราบว่าเครื่องมือหาย</w:t>
      </w:r>
    </w:p>
    <w:p w:rsidR="004B0DA0" w:rsidRDefault="00210D66" w:rsidP="007F0D31">
      <w:pPr>
        <w:rPr>
          <w:rFonts w:asciiTheme="majorBidi" w:hAnsiTheme="majorBidi" w:cstheme="majorBidi"/>
          <w:color w:val="000000"/>
          <w:sz w:val="32"/>
          <w:szCs w:val="32"/>
        </w:rPr>
      </w:pPr>
      <w:r w:rsidRPr="00210D66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3.ใบรายการเครื่องมือมีรายชื่อเครื่องมือและจำนวนไม่ตรงกับเครื่องมือใน</w:t>
      </w:r>
      <w:r w:rsidRPr="00210D66">
        <w:rPr>
          <w:rFonts w:asciiTheme="majorBidi" w:hAnsiTheme="majorBidi" w:cstheme="majorBidi"/>
          <w:color w:val="000000"/>
          <w:sz w:val="32"/>
          <w:szCs w:val="32"/>
          <w:lang w:val="en-US"/>
        </w:rPr>
        <w:t xml:space="preserve">set </w:t>
      </w:r>
      <w:r w:rsidRPr="00210D66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และ</w:t>
      </w:r>
      <w:r w:rsidRPr="00210D6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เครื่องมือบาง</w:t>
      </w:r>
      <w:r w:rsidRPr="00210D66">
        <w:rPr>
          <w:rFonts w:asciiTheme="majorBidi" w:hAnsiTheme="majorBidi" w:cstheme="majorBidi"/>
          <w:color w:val="000000"/>
          <w:sz w:val="32"/>
          <w:szCs w:val="32"/>
          <w:lang w:val="en-US"/>
        </w:rPr>
        <w:t>set</w:t>
      </w:r>
      <w:r w:rsidRPr="00210D66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 xml:space="preserve"> ยังไม่มีใบรายการเครื่องมือ</w:t>
      </w:r>
    </w:p>
    <w:p w:rsidR="00D928A5" w:rsidRDefault="00DC7495" w:rsidP="007F0D31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4.เครื่องมือเฉพาะห่อแยกที่นำมาใช้ในการผ่าตัดแต่ละรายไม่ได้รับการตรวจนับ</w:t>
      </w:r>
    </w:p>
    <w:p w:rsidR="000F253B" w:rsidRDefault="00D928A5" w:rsidP="007F0D31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5.เจ้าหน้าที่ไม่ทราบว่าเครื่องมือที่ส่งเก็บในกล่องเพื่อเตรียมส่งล้างไม่ครบตามจำนวน จะทราบว่าเครื่องมือไม่ครบเมื่อเจ้าหน้าที่หน่วยจ่ายกลางแจ้งว่าพบ</w:t>
      </w:r>
      <w:r>
        <w:rPr>
          <w:rFonts w:asciiTheme="majorBidi" w:hAnsiTheme="majorBidi" w:cstheme="majorBidi"/>
          <w:color w:val="000000"/>
          <w:sz w:val="32"/>
          <w:szCs w:val="32"/>
          <w:lang w:val="en-US"/>
        </w:rPr>
        <w:t>set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เครื่องมือมีเครื่องมือไม่ครบตามจำนวนหรือเจ้าหน้าที่หน่วยซักฟอกแจ้งว่าพบเครื่องมือปนมากับผ้าเปื้อน</w:t>
      </w:r>
    </w:p>
    <w:p w:rsidR="00DC7495" w:rsidRDefault="000F253B" w:rsidP="007F0D31">
      <w:pPr>
        <w:rPr>
          <w:rFonts w:asciiTheme="majorBidi" w:hAnsiTheme="majorBidi" w:cstheme="majorBidi"/>
          <w:color w:val="000000"/>
          <w:sz w:val="32"/>
          <w:szCs w:val="32"/>
        </w:rPr>
      </w:pPr>
      <w:r w:rsidRPr="006B46E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6.จาก</w:t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  <w:cs/>
        </w:rPr>
        <w:t>การสังเกต พบว่า</w:t>
      </w:r>
      <w:r w:rsidRPr="006B46EE">
        <w:rPr>
          <w:rFonts w:asciiTheme="majorBidi" w:hAnsiTheme="majorBidi" w:cstheme="majorBidi"/>
          <w:color w:val="000000"/>
          <w:sz w:val="32"/>
          <w:szCs w:val="32"/>
          <w:cs/>
        </w:rPr>
        <w:t>พยาบาลที่ส่งเครื่องมือผ่าตัดจะเป็นผู้ตรวจนับเครื่องมือ</w:t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  <w:cs/>
        </w:rPr>
        <w:t>ก่อนและหลังผ่าตัดเพียงคนเดียวพยาบาลช่วยรอบนอกไม่ได้ทำการตรวจสอบร่วมกับใบรายการที่มีใน</w:t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  <w:lang w:val="en-US"/>
        </w:rPr>
        <w:t>set</w:t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เครื่องมือ</w:t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</w:rPr>
        <w:br/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7.เมื่อเสร็จผ่าตัดในการเก็บผ้าเปื้อน</w:t>
      </w:r>
      <w:r w:rsidR="006B46EE">
        <w:rPr>
          <w:rFonts w:asciiTheme="majorBidi" w:hAnsiTheme="majorBidi" w:cstheme="majorBidi" w:hint="cs"/>
          <w:color w:val="000000"/>
          <w:sz w:val="32"/>
          <w:szCs w:val="32"/>
          <w:cs/>
        </w:rPr>
        <w:t>คนงาน</w:t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  <w:cs/>
        </w:rPr>
        <w:t>มักรวบ</w:t>
      </w:r>
      <w:r w:rsidR="006B46EE">
        <w:rPr>
          <w:rFonts w:asciiTheme="majorBidi" w:hAnsiTheme="majorBidi" w:cstheme="majorBidi" w:hint="cs"/>
          <w:color w:val="000000"/>
          <w:sz w:val="32"/>
          <w:szCs w:val="32"/>
          <w:cs/>
        </w:rPr>
        <w:t>ผ้าเปื้อน</w:t>
      </w:r>
      <w:r w:rsidR="005122C9" w:rsidRPr="006B46EE">
        <w:rPr>
          <w:rFonts w:asciiTheme="majorBidi" w:hAnsiTheme="majorBidi" w:cstheme="majorBidi"/>
          <w:color w:val="000000"/>
          <w:sz w:val="32"/>
          <w:szCs w:val="32"/>
          <w:cs/>
        </w:rPr>
        <w:t>ลงถุง</w:t>
      </w:r>
      <w:r w:rsidR="006B46EE" w:rsidRPr="006B46EE">
        <w:rPr>
          <w:rFonts w:asciiTheme="majorBidi" w:hAnsiTheme="majorBidi" w:cstheme="majorBidi"/>
          <w:color w:val="000000"/>
          <w:sz w:val="32"/>
          <w:szCs w:val="32"/>
          <w:cs/>
        </w:rPr>
        <w:t>แดง</w:t>
      </w:r>
      <w:r w:rsidR="006B46EE">
        <w:rPr>
          <w:rFonts w:asciiTheme="majorBidi" w:hAnsiTheme="majorBidi" w:cstheme="majorBidi" w:hint="cs"/>
          <w:color w:val="000000"/>
          <w:sz w:val="32"/>
          <w:szCs w:val="32"/>
          <w:cs/>
        </w:rPr>
        <w:t>ทีละมากๆ</w:t>
      </w:r>
      <w:r w:rsidR="006B46EE" w:rsidRPr="006B46EE">
        <w:rPr>
          <w:rFonts w:asciiTheme="majorBidi" w:hAnsiTheme="majorBidi" w:cstheme="majorBidi"/>
          <w:color w:val="000000"/>
          <w:sz w:val="32"/>
          <w:szCs w:val="32"/>
          <w:cs/>
        </w:rPr>
        <w:t>และในบาง</w:t>
      </w:r>
      <w:r w:rsidR="006B46EE" w:rsidRPr="006B46EE">
        <w:rPr>
          <w:rFonts w:asciiTheme="majorBidi" w:hAnsiTheme="majorBidi" w:cstheme="majorBidi"/>
          <w:color w:val="000000"/>
          <w:sz w:val="32"/>
          <w:szCs w:val="32"/>
          <w:lang w:val="en-US"/>
        </w:rPr>
        <w:t xml:space="preserve">case </w:t>
      </w:r>
      <w:r w:rsidR="006B46EE" w:rsidRPr="006B46EE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แพทย์จะช่วยรวบผ้าออกจากตัวผู้ป่วยเพ</w:t>
      </w:r>
      <w:r w:rsidR="006B46EE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ื่อทำการปิดแผลทำให้ไม่</w:t>
      </w:r>
      <w:r w:rsidR="00E27F84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ได้</w:t>
      </w:r>
      <w:r w:rsidR="006B46EE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สังเกต</w:t>
      </w:r>
      <w:r w:rsidR="006B46EE" w:rsidRPr="006B46EE">
        <w:rPr>
          <w:rFonts w:asciiTheme="majorBidi" w:hAnsiTheme="majorBidi" w:cstheme="majorBidi"/>
          <w:color w:val="000000"/>
          <w:sz w:val="32"/>
          <w:szCs w:val="32"/>
          <w:cs/>
          <w:lang w:val="en-US"/>
        </w:rPr>
        <w:t>ว่ามีเครื่องมือติดอยู่กับผ้า</w:t>
      </w:r>
    </w:p>
    <w:p w:rsidR="00A13776" w:rsidRPr="00B61727" w:rsidRDefault="004B0DA0" w:rsidP="007F0D31">
      <w:pPr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เครื่องมือที่ติดไปกับ</w:t>
      </w:r>
      <w:r w:rsidR="00E27F84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E27F84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ที่หน่วยงานซักฟอกได้แก่</w:t>
      </w:r>
      <w:r w:rsidR="00210D66">
        <w:rPr>
          <w:color w:val="000000"/>
          <w:sz w:val="32"/>
          <w:szCs w:val="32"/>
        </w:rPr>
        <w:br/>
      </w:r>
      <w:r w:rsidR="00210D66" w:rsidRPr="00D928A5">
        <w:rPr>
          <w:rFonts w:asciiTheme="majorBidi" w:hAnsiTheme="majorBidi" w:cstheme="majorBidi"/>
          <w:color w:val="000000"/>
          <w:sz w:val="32"/>
          <w:szCs w:val="32"/>
        </w:rPr>
        <w:t>1. Towel clip</w:t>
      </w:r>
      <w:r w:rsidR="00D928A5" w:rsidRPr="00D928A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เป็นเครื่องมือที่ใช้หนีบผ้าเวลาผ่าตัด ในการผ่าตัดแต่ละรายจะใช้หลายชิ้น</w:t>
      </w:r>
      <w:r w:rsidR="00B61727">
        <w:rPr>
          <w:rFonts w:asciiTheme="majorBidi" w:hAnsiTheme="majorBidi" w:cstheme="majorBidi" w:hint="cs"/>
          <w:color w:val="000000"/>
          <w:sz w:val="32"/>
          <w:szCs w:val="32"/>
          <w:cs/>
        </w:rPr>
        <w:t>พอเสร็จผ่าตัดมักจะเก็บออกไม่หมดทำให้ติดไปกับถุงผ้าเปื้อน</w:t>
      </w:r>
    </w:p>
    <w:p w:rsidR="00D928A5" w:rsidRDefault="00D928A5" w:rsidP="007F0D31">
      <w:pPr>
        <w:rPr>
          <w:rFonts w:asciiTheme="majorBidi" w:hAnsiTheme="majorBidi" w:cstheme="majorBidi"/>
          <w:color w:val="000000"/>
          <w:sz w:val="32"/>
          <w:szCs w:val="32"/>
          <w:lang w:val="en-US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2.</w:t>
      </w:r>
      <w:proofErr w:type="spellStart"/>
      <w:r w:rsidR="00B61727">
        <w:rPr>
          <w:rFonts w:asciiTheme="majorBidi" w:hAnsiTheme="majorBidi" w:cstheme="majorBidi"/>
          <w:color w:val="000000"/>
          <w:sz w:val="32"/>
          <w:szCs w:val="32"/>
          <w:lang w:val="en-US"/>
        </w:rPr>
        <w:t>Spong</w:t>
      </w:r>
      <w:proofErr w:type="spellEnd"/>
      <w:r w:rsidR="00B61727">
        <w:rPr>
          <w:rFonts w:asciiTheme="majorBidi" w:hAnsiTheme="majorBidi" w:cstheme="majorBidi"/>
          <w:color w:val="000000"/>
          <w:sz w:val="32"/>
          <w:szCs w:val="32"/>
          <w:lang w:val="en-US"/>
        </w:rPr>
        <w:t xml:space="preserve"> holder </w:t>
      </w:r>
      <w:r w:rsidR="00B61727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เป็นเครื่องมือที่ใช้ในการทาน้ำยาฆ่าเชื้อก่อนการผ่าตัดเจ้าหน้าที่บางคนใช้เสร็จจะหนีบไว้ที่มุมผ้า บางคนวางบนโต๊ะ</w:t>
      </w:r>
      <w:r w:rsidR="00B61727">
        <w:rPr>
          <w:rFonts w:asciiTheme="majorBidi" w:hAnsiTheme="majorBidi" w:cstheme="majorBidi"/>
          <w:color w:val="000000"/>
          <w:sz w:val="32"/>
          <w:szCs w:val="32"/>
          <w:lang w:val="en-US"/>
        </w:rPr>
        <w:t xml:space="preserve">Mayo </w:t>
      </w:r>
      <w:r w:rsidR="00B61727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ซึ่งเวลาเก็บผ้าเมื่อเสร็จผ่าตัดทำให้เครื่องมือติดไปกับถุงผ้า</w:t>
      </w:r>
    </w:p>
    <w:p w:rsidR="00B61727" w:rsidRDefault="00B61727" w:rsidP="007F0D31">
      <w:pPr>
        <w:rPr>
          <w:rFonts w:asciiTheme="majorBidi" w:hAnsiTheme="majorBidi" w:cstheme="majorBidi"/>
          <w:color w:val="000000"/>
          <w:sz w:val="32"/>
          <w:szCs w:val="32"/>
          <w:lang w:val="en-US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3.</w:t>
      </w:r>
      <w:r w:rsidR="005B7391">
        <w:rPr>
          <w:rFonts w:asciiTheme="majorBidi" w:hAnsiTheme="majorBidi" w:cstheme="majorBidi"/>
          <w:color w:val="000000"/>
          <w:sz w:val="32"/>
          <w:szCs w:val="32"/>
          <w:lang w:val="en-US"/>
        </w:rPr>
        <w:t xml:space="preserve">Forceps </w:t>
      </w:r>
      <w:r w:rsidR="005B7391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ที่ใช้เย็บแผลครั้งสุดท้าย เจ้าหน้าที่บางคนจะนำสอดกับผ้าไว้เหมือนตอนเริ่มผ่าตัดเพื่อป้องกันเครื่องมือหล่น จึงทำให้ติดไปกับถุงผ้าเปื้อน</w:t>
      </w:r>
    </w:p>
    <w:p w:rsidR="005B7391" w:rsidRDefault="005B7391" w:rsidP="005B7391">
      <w:pPr>
        <w:rPr>
          <w:rFonts w:asciiTheme="majorBidi" w:hAnsiTheme="majorBidi" w:cstheme="majorBidi"/>
          <w:color w:val="000000"/>
          <w:sz w:val="32"/>
          <w:szCs w:val="32"/>
          <w:lang w:val="en-US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4.เครื่องมือเฉพา</w:t>
      </w:r>
      <w:r w:rsidR="003957C6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ะ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ห่อแยก จะไม่ได้รับการตรวจนับ ทำให้บางครั้งหล่นติดไปกับถุงผ้าเปื้อน</w:t>
      </w:r>
    </w:p>
    <w:p w:rsidR="006B46EE" w:rsidRDefault="006B46EE" w:rsidP="005B7391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 xml:space="preserve">            จากอุบัติการณ์เครื่องมือผ่าตัดติดไปกับถุงผ้</w:t>
      </w:r>
      <w:r w:rsidR="00CE41FC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าเปื้อนนั้นส่วนใหญ่จะตรวจพบ</w:t>
      </w:r>
      <w:r w:rsidR="003A2C2B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เครื่องมือ</w:t>
      </w:r>
      <w:r w:rsidR="00CE41FC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ก่อนนำผ้าเปื้อนเข้าถังซักผ้าที่หน่วยงานซักฟอก</w:t>
      </w:r>
      <w:r w:rsidR="00EF6607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ทำให้เครื่องมือชำรุดไม่สามารถใช้งานได้ 4 ชิ้น คือ</w:t>
      </w:r>
      <w:r w:rsidR="00EF6607">
        <w:rPr>
          <w:rFonts w:asciiTheme="majorBidi" w:hAnsiTheme="majorBidi" w:cstheme="majorBidi"/>
          <w:color w:val="000000"/>
          <w:sz w:val="32"/>
          <w:szCs w:val="32"/>
          <w:lang w:val="en-US"/>
        </w:rPr>
        <w:t xml:space="preserve"> Forceps</w:t>
      </w:r>
      <w:r w:rsidR="00EF6607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 xml:space="preserve"> 2 ชิ้น </w:t>
      </w:r>
      <w:proofErr w:type="spellStart"/>
      <w:r w:rsidR="00EF6607">
        <w:rPr>
          <w:rFonts w:asciiTheme="majorBidi" w:hAnsiTheme="majorBidi" w:cstheme="majorBidi"/>
          <w:color w:val="000000"/>
          <w:sz w:val="32"/>
          <w:szCs w:val="32"/>
          <w:lang w:val="en-US"/>
        </w:rPr>
        <w:t>Spong</w:t>
      </w:r>
      <w:proofErr w:type="spellEnd"/>
      <w:r w:rsidR="00EF6607">
        <w:rPr>
          <w:rFonts w:asciiTheme="majorBidi" w:hAnsiTheme="majorBidi" w:cstheme="majorBidi"/>
          <w:color w:val="000000"/>
          <w:sz w:val="32"/>
          <w:szCs w:val="32"/>
          <w:lang w:val="en-US"/>
        </w:rPr>
        <w:t xml:space="preserve"> holder 2 </w:t>
      </w:r>
      <w:r w:rsidR="00EF6607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ชิ้น</w:t>
      </w:r>
      <w:r w:rsidR="00CE41FC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เพื่อป้องกันไม่ให้เกิดความเสียหายกับเครื่องมือ</w:t>
      </w:r>
      <w:r w:rsidR="009B6E22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 xml:space="preserve"> เครื่องซักผ้า</w:t>
      </w:r>
      <w:r w:rsidR="00CE41FC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และป้องกันไม่ให้เจ้าหน้าที่ที่หน่วยซักฟอกได้รับบาดเจ็บจากเครื่องมือที่ปนไปกับถุงผ้า ทางผู้ศึกษาและกลุ่มงานห้อ</w:t>
      </w:r>
      <w:r w:rsidR="009B6E22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งผ่าตัดจึงสนใจที่จะศึกษาหาแนวปฏิบัติ</w:t>
      </w:r>
      <w:r w:rsidR="00CE41FC">
        <w:rPr>
          <w:rFonts w:asciiTheme="majorBidi" w:hAnsiTheme="majorBidi" w:cstheme="majorBidi" w:hint="cs"/>
          <w:color w:val="000000"/>
          <w:sz w:val="32"/>
          <w:szCs w:val="32"/>
          <w:cs/>
          <w:lang w:val="en-US"/>
        </w:rPr>
        <w:t>ในการป้องกันเครื่องมือผ่าตัดติดไปกับถุงผ้าเปื้อน</w:t>
      </w:r>
    </w:p>
    <w:p w:rsidR="00266F1A" w:rsidRPr="003A2C2B" w:rsidRDefault="00266F1A" w:rsidP="005B7391">
      <w:pPr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7F0D31" w:rsidRPr="00250E8C" w:rsidRDefault="00266F1A" w:rsidP="007F0D31">
      <w:pPr>
        <w:rPr>
          <w:rFonts w:ascii="Angsana New" w:hAnsi="Angsana New" w:cs="Angsana New"/>
          <w:color w:val="000000"/>
          <w:sz w:val="32"/>
          <w:szCs w:val="32"/>
          <w:cs/>
        </w:rPr>
      </w:pPr>
      <w:r w:rsidRPr="00266F1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lastRenderedPageBreak/>
        <w:t>6</w:t>
      </w:r>
      <w:r w:rsidRPr="00266F1A">
        <w:rPr>
          <w:rFonts w:ascii="Angsana New" w:hAnsi="Angsana New" w:cs="Angsana New" w:hint="cs"/>
          <w:color w:val="000000"/>
          <w:sz w:val="32"/>
          <w:szCs w:val="32"/>
          <w:cs/>
        </w:rPr>
        <w:t>.</w:t>
      </w:r>
      <w:r w:rsidR="007F0D31" w:rsidRPr="00250E8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วัตถุประสงค์</w:t>
      </w:r>
      <w:r w:rsidR="007F0D31" w:rsidRPr="00250E8C">
        <w:rPr>
          <w:rFonts w:ascii="Angsana New" w:hAnsi="Angsana New" w:cs="Angsana New"/>
          <w:color w:val="000000"/>
          <w:sz w:val="32"/>
          <w:szCs w:val="32"/>
          <w:cs/>
        </w:rPr>
        <w:tab/>
      </w:r>
    </w:p>
    <w:p w:rsidR="00EE39B9" w:rsidRDefault="007F0D31" w:rsidP="007F0D31">
      <w:pPr>
        <w:rPr>
          <w:rFonts w:ascii="Angsana New" w:hAnsi="Angsana New" w:cs="Angsana New"/>
          <w:color w:val="000000"/>
          <w:sz w:val="32"/>
          <w:szCs w:val="32"/>
        </w:rPr>
      </w:pPr>
      <w:r w:rsidRPr="00250E8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1. </w:t>
      </w:r>
      <w:r w:rsidRPr="00250E8C">
        <w:rPr>
          <w:rFonts w:ascii="Angsana New" w:hAnsi="Angsana New" w:cs="Angsana New"/>
          <w:color w:val="000000"/>
          <w:sz w:val="32"/>
          <w:szCs w:val="32"/>
          <w:cs/>
        </w:rPr>
        <w:t>เพื่อ</w:t>
      </w:r>
      <w:r w:rsidRPr="00250E8C">
        <w:rPr>
          <w:rFonts w:ascii="Angsana New" w:hAnsi="Angsana New" w:cs="Angsana New" w:hint="cs"/>
          <w:color w:val="000000"/>
          <w:sz w:val="32"/>
          <w:szCs w:val="32"/>
          <w:cs/>
        </w:rPr>
        <w:t>ศึกษา</w:t>
      </w:r>
      <w:r w:rsidRPr="00250E8C">
        <w:rPr>
          <w:rFonts w:ascii="Angsana New" w:hAnsi="Angsana New" w:cs="Angsana New"/>
          <w:color w:val="000000"/>
          <w:sz w:val="32"/>
          <w:szCs w:val="32"/>
          <w:cs/>
        </w:rPr>
        <w:t>แนว</w:t>
      </w:r>
      <w:r w:rsidRPr="00250E8C">
        <w:rPr>
          <w:rFonts w:ascii="Angsana New" w:hAnsi="Angsana New" w:cs="Angsana New" w:hint="cs"/>
          <w:color w:val="000000"/>
          <w:sz w:val="32"/>
          <w:szCs w:val="32"/>
          <w:cs/>
        </w:rPr>
        <w:t>ทาง</w:t>
      </w:r>
      <w:r w:rsidR="003A2C2B">
        <w:rPr>
          <w:rFonts w:ascii="Angsana New" w:hAnsi="Angsana New" w:cs="Angsana New"/>
          <w:color w:val="000000"/>
          <w:sz w:val="32"/>
          <w:szCs w:val="32"/>
          <w:cs/>
        </w:rPr>
        <w:t>การป้องกันเครื่องมือผ่าตัดติดไปกับ</w:t>
      </w:r>
      <w:r w:rsidR="00EE39B9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EE39B9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7F0D31" w:rsidRPr="00250E8C" w:rsidRDefault="007F0D31" w:rsidP="007F0D31">
      <w:pPr>
        <w:rPr>
          <w:rFonts w:ascii="Angsana New" w:hAnsi="Angsana New" w:cs="Angsana New"/>
          <w:color w:val="000000"/>
          <w:sz w:val="32"/>
          <w:szCs w:val="32"/>
          <w:cs/>
        </w:rPr>
      </w:pPr>
      <w:r w:rsidRPr="00250E8C">
        <w:rPr>
          <w:rFonts w:ascii="Angsana New" w:hAnsi="Angsana New" w:cs="Angsana New"/>
          <w:color w:val="000000"/>
          <w:sz w:val="32"/>
          <w:szCs w:val="32"/>
          <w:cs/>
        </w:rPr>
        <w:t>2.</w:t>
      </w:r>
      <w:r w:rsidR="003A2C2B">
        <w:rPr>
          <w:rFonts w:ascii="Angsana New" w:hAnsi="Angsana New" w:cs="Angsana New"/>
          <w:color w:val="000000"/>
          <w:sz w:val="32"/>
          <w:szCs w:val="32"/>
          <w:cs/>
        </w:rPr>
        <w:t>เพื่อป้องกันการเกิดอุบัติการณ์เครื่องมือผ่าตัดติดไปกับ</w:t>
      </w:r>
      <w:r w:rsidR="00EE39B9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EE39B9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EE39B9" w:rsidRDefault="007F0D31" w:rsidP="007F0D31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250E8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3. เพื่อศึกษาการ</w:t>
      </w:r>
      <w:r w:rsidR="003A2C2B">
        <w:rPr>
          <w:rFonts w:ascii="Angsana New" w:hAnsi="Angsana New" w:cs="Angsana New" w:hint="cs"/>
          <w:color w:val="000000"/>
          <w:sz w:val="32"/>
          <w:szCs w:val="32"/>
          <w:cs/>
        </w:rPr>
        <w:t>ปฏิบ</w:t>
      </w:r>
      <w:r w:rsidR="00D94D12">
        <w:rPr>
          <w:rFonts w:ascii="Angsana New" w:hAnsi="Angsana New" w:cs="Angsana New" w:hint="cs"/>
          <w:color w:val="000000"/>
          <w:sz w:val="32"/>
          <w:szCs w:val="32"/>
          <w:cs/>
        </w:rPr>
        <w:t>ัติตามแนวปฏิบัติ</w:t>
      </w:r>
      <w:r w:rsidR="003A2C2B">
        <w:rPr>
          <w:rFonts w:ascii="Angsana New" w:hAnsi="Angsana New" w:cs="Angsana New" w:hint="cs"/>
          <w:color w:val="000000"/>
          <w:sz w:val="32"/>
          <w:szCs w:val="32"/>
          <w:cs/>
        </w:rPr>
        <w:t>ของเจ้าหน้าที่ห้องผ่าตัด</w:t>
      </w:r>
      <w:r w:rsidR="00D94D12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ในการปฏิบัติตามแนวปฏิบัติ</w:t>
      </w:r>
      <w:r w:rsidR="003A2C2B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การป้องกันเครื่องมือผ่าตัดติดไปกับ</w:t>
      </w:r>
      <w:r w:rsidR="00EE39B9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EE39B9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266F1A" w:rsidRPr="00250E8C" w:rsidRDefault="00266F1A" w:rsidP="00266F1A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7</w:t>
      </w:r>
      <w:r w:rsidRPr="00250E8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.ประชากรและกลุ่มตัวอย่าง</w:t>
      </w:r>
    </w:p>
    <w:p w:rsidR="00266F1A" w:rsidRDefault="0003733D" w:rsidP="00266F1A">
      <w:pPr>
        <w:ind w:firstLine="720"/>
        <w:rPr>
          <w:rFonts w:ascii="Angsana New" w:hAnsi="Angsana New" w:cs="Angsana New"/>
          <w:color w:val="000000"/>
          <w:sz w:val="32"/>
          <w:szCs w:val="32"/>
          <w:lang w:val="en-US"/>
        </w:rPr>
      </w:pPr>
      <w:r w:rsidRPr="0003733D">
        <w:rPr>
          <w:rFonts w:ascii="Angsana New" w:hAnsi="Angsana New" w:cs="Angsana New"/>
          <w:noProof/>
          <w:color w:val="000000"/>
          <w:sz w:val="16"/>
          <w:szCs w:val="16"/>
          <w:lang w:val="en-U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ลูกศรโค้งลง 1" o:spid="_x0000_s1026" type="#_x0000_t105" style="position:absolute;left:0;text-align:left;margin-left:671.7pt;margin-top:72.15pt;width:205.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"/>
        </w:pict>
      </w:r>
      <w:r w:rsidR="00266F1A" w:rsidRPr="00250E8C">
        <w:rPr>
          <w:rFonts w:ascii="Angsana New" w:hAnsi="Angsana New" w:cs="Angsana New" w:hint="cs"/>
          <w:color w:val="000000"/>
          <w:sz w:val="32"/>
          <w:szCs w:val="32"/>
          <w:cs/>
        </w:rPr>
        <w:t>กลุ่มประชากรในการศึกษาครั้งนี้</w:t>
      </w:r>
      <w:r w:rsidR="00266F1A">
        <w:rPr>
          <w:rFonts w:ascii="Angsana New" w:hAnsi="Angsana New" w:cs="Angsana New"/>
          <w:color w:val="000000"/>
          <w:sz w:val="32"/>
          <w:szCs w:val="32"/>
          <w:cs/>
        </w:rPr>
        <w:t xml:space="preserve"> คือ  เจ้าหน้าที่ที่ปฏิบัติงานในกลุ่มงานห้องผ่าตัด</w:t>
      </w:r>
      <w:r w:rsidR="00266F1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โรงพยาบาลสมเด็จพระยุพราช</w:t>
      </w:r>
      <w:proofErr w:type="spellStart"/>
      <w:r w:rsidR="00266F1A">
        <w:rPr>
          <w:rFonts w:ascii="Angsana New" w:hAnsi="Angsana New" w:cs="Angsana New" w:hint="cs"/>
          <w:color w:val="000000"/>
          <w:sz w:val="32"/>
          <w:szCs w:val="32"/>
          <w:cs/>
        </w:rPr>
        <w:t>กุฉิ</w:t>
      </w:r>
      <w:proofErr w:type="spellEnd"/>
      <w:r w:rsidR="00266F1A">
        <w:rPr>
          <w:rFonts w:ascii="Angsana New" w:hAnsi="Angsana New" w:cs="Angsana New" w:hint="cs"/>
          <w:color w:val="000000"/>
          <w:sz w:val="32"/>
          <w:szCs w:val="32"/>
          <w:cs/>
        </w:rPr>
        <w:t>นารายณ์</w:t>
      </w:r>
      <w:r w:rsidR="00266F1A">
        <w:rPr>
          <w:rFonts w:ascii="Angsana New" w:hAnsi="Angsana New" w:cs="Angsana New"/>
          <w:color w:val="000000"/>
          <w:sz w:val="32"/>
          <w:szCs w:val="32"/>
          <w:cs/>
        </w:rPr>
        <w:t xml:space="preserve"> ประกอบด้วย พยาบาลวิชาชีพ 6 คน ผู้ช่วยเหลือคนไข้ 3 คน   </w:t>
      </w:r>
    </w:p>
    <w:p w:rsidR="00266F1A" w:rsidRPr="00250E8C" w:rsidRDefault="00266F1A" w:rsidP="00266F1A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8</w:t>
      </w:r>
      <w:r w:rsidRPr="00250E8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.เครื่องมือ</w:t>
      </w:r>
    </w:p>
    <w:p w:rsidR="00266F1A" w:rsidRDefault="00266F1A" w:rsidP="00266F1A">
      <w:pPr>
        <w:ind w:firstLine="720"/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1.</w:t>
      </w:r>
      <w:r w:rsidRPr="00250E8C">
        <w:rPr>
          <w:rFonts w:ascii="Angsana New" w:hAnsi="Angsana New" w:cs="Angsana New"/>
          <w:color w:val="000000"/>
          <w:sz w:val="32"/>
          <w:szCs w:val="32"/>
          <w:cs/>
        </w:rPr>
        <w:t>แนว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ปฏิบัติการป้องกันเครื่องมือผ่าตัดติดไปกับ</w:t>
      </w:r>
      <w:r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266F1A" w:rsidRDefault="00266F1A" w:rsidP="00266F1A">
      <w:pPr>
        <w:ind w:firstLine="720"/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2.</w:t>
      </w:r>
      <w:r w:rsidRPr="00250E8C">
        <w:rPr>
          <w:rFonts w:ascii="Angsana New" w:hAnsi="Angsana New" w:cs="Angsana New"/>
          <w:color w:val="000000"/>
          <w:sz w:val="32"/>
          <w:szCs w:val="32"/>
          <w:cs/>
        </w:rPr>
        <w:t>แบบ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ตรวจสอบ</w:t>
      </w:r>
      <w:r w:rsidRPr="00250E8C">
        <w:rPr>
          <w:rFonts w:ascii="Angsana New" w:hAnsi="Angsana New" w:cs="Angsana New"/>
          <w:color w:val="000000"/>
          <w:sz w:val="32"/>
          <w:szCs w:val="32"/>
          <w:cs/>
        </w:rPr>
        <w:t>การปฏิบัติ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ตามแนวปฏิบัติการป้องกันเครื่องมือผ่าตัดติดไปกับ</w:t>
      </w:r>
      <w:r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266F1A" w:rsidRDefault="00266F1A" w:rsidP="00266F1A">
      <w:pPr>
        <w:ind w:firstLine="720"/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3.แบบสรุปผลการตรวจสอบการปฏิบัติตามแนว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ปฏิบัติการป้องกันเครื่องมือผ่าตัดติดไปกับ</w:t>
      </w:r>
      <w:r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ส่ง                              ชัก</w:t>
      </w:r>
    </w:p>
    <w:p w:rsidR="00266F1A" w:rsidRDefault="00266F1A" w:rsidP="00266F1A">
      <w:pPr>
        <w:ind w:firstLine="720"/>
        <w:rPr>
          <w:rFonts w:ascii="Angsana New" w:hAnsi="Angsana New" w:cs="Angsana New"/>
          <w:color w:val="000000"/>
          <w:sz w:val="32"/>
          <w:szCs w:val="32"/>
          <w:cs/>
          <w:lang w:val="en-US"/>
        </w:rPr>
      </w:pPr>
      <w:r>
        <w:rPr>
          <w:rFonts w:ascii="Angsana New" w:hAnsi="Angsana New" w:cs="Angsana New"/>
          <w:color w:val="000000"/>
          <w:sz w:val="32"/>
          <w:szCs w:val="32"/>
          <w:lang w:val="en-US"/>
        </w:rPr>
        <w:t>4.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ทะเบียนเก็บข้อมูลอุบัติการณ์</w:t>
      </w:r>
    </w:p>
    <w:p w:rsidR="009B6E22" w:rsidRDefault="00266F1A" w:rsidP="00266F1A">
      <w:pPr>
        <w:ind w:firstLine="720"/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ทดลองเก็บข้อมูลในวันที่                        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เก็บข้อมูลจริงในวันที่</w:t>
      </w:r>
    </w:p>
    <w:p w:rsidR="0065704E" w:rsidRPr="00266F1A" w:rsidRDefault="00266F1A" w:rsidP="0065704E">
      <w:pPr>
        <w:rPr>
          <w:rFonts w:ascii="Angsana New" w:hAnsi="Angsana New" w:cs="Angsana New"/>
          <w:b/>
          <w:bCs/>
          <w:color w:val="000000"/>
          <w:sz w:val="32"/>
          <w:szCs w:val="32"/>
          <w:lang w:val="en-US"/>
        </w:rPr>
      </w:pPr>
      <w:r w:rsidRPr="00266F1A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>9.</w:t>
      </w:r>
      <w:r w:rsidR="0065704E" w:rsidRPr="00266F1A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>ขั้นตอนการดำเนินงาน</w:t>
      </w:r>
    </w:p>
    <w:p w:rsidR="0065704E" w:rsidRDefault="0065704E" w:rsidP="0065704E">
      <w:pPr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             1.ประชุมเจ้าหน้าที่ห้องผ่าตัดประกอบด้วยพยาบาลวิชาชีพ 6 คน ผู้ช่วยเหลือคนไข้ 3 คนเกี่ยว</w:t>
      </w:r>
      <w:r w:rsidR="008D072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กับ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อุบัติการณ์เครื่องมือผ่าตัดติดไปกับ</w:t>
      </w:r>
      <w:r w:rsidR="000069A7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0069A7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พร้อมทบทวนหาสาเหตุและหาแนวปฏิบัติเพื่อป้องกันการเกิดอุบัติการณ์เครื่องมือผ่าตัดติดไปกับ</w:t>
      </w:r>
      <w:r w:rsidR="000069A7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0069A7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65704E" w:rsidRDefault="0065704E" w:rsidP="0065704E">
      <w:pPr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         2.</w:t>
      </w:r>
      <w:r w:rsidR="00CA7320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จัดทำแนวปฏิบัติการป้องกันเครื</w:t>
      </w:r>
      <w:r w:rsidR="008D072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่องมือผ่าตัดติดไปกับถุงผ้าส่งซัก</w:t>
      </w:r>
      <w:r w:rsidR="00CA7320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และปรับปรุงใบรายการเครื่องมือผ่าตัดทุก</w:t>
      </w:r>
      <w:r w:rsidR="00CA7320">
        <w:rPr>
          <w:rFonts w:ascii="Angsana New" w:hAnsi="Angsana New" w:cs="Angsana New"/>
          <w:color w:val="000000"/>
          <w:sz w:val="32"/>
          <w:szCs w:val="32"/>
          <w:lang w:val="en-US"/>
        </w:rPr>
        <w:t>set</w:t>
      </w:r>
      <w:r w:rsidR="00CA7320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เครื่องมือให้ถูกต้องครบถ้วน พร้อมชี้แจ้งให้เจ้าหน้าที่รับทราบร่วมกัน</w:t>
      </w:r>
    </w:p>
    <w:p w:rsidR="00CA7320" w:rsidRDefault="00CA7320" w:rsidP="0065704E">
      <w:pPr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         3.จัดทำแบบตรวจสอบการปฏิบัติตามแนวปฏิบัติการป้องกันเครื่องมือผ่าตัดติดไปกับ</w:t>
      </w:r>
      <w:r w:rsidR="006D3888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6D3888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</w:p>
    <w:p w:rsidR="00CA7320" w:rsidRDefault="00CA7320" w:rsidP="0065704E">
      <w:pPr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lastRenderedPageBreak/>
        <w:t xml:space="preserve">          4.ทดลองใช้แบบตรวจสอบการปฏิบัติตามแนวทางการป้องกันเครื่องมือผ่าตัดติดไปกับ</w:t>
      </w:r>
      <w:r w:rsidR="006D3888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6D3888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ตามสถานการณ์จริง</w:t>
      </w:r>
    </w:p>
    <w:p w:rsidR="00D15508" w:rsidRDefault="00D15508" w:rsidP="0065704E">
      <w:pPr>
        <w:rPr>
          <w:rFonts w:ascii="Angsana New" w:hAnsi="Angsana New" w:cs="Angsana New"/>
          <w:color w:val="000000"/>
          <w:sz w:val="32"/>
          <w:szCs w:val="32"/>
          <w:cs/>
          <w:lang w:val="en-US"/>
        </w:rPr>
      </w:pPr>
      <w:r>
        <w:rPr>
          <w:rFonts w:ascii="Angsana New" w:hAnsi="Angsana New" w:cs="Angsana New"/>
          <w:color w:val="000000"/>
          <w:sz w:val="32"/>
          <w:szCs w:val="32"/>
          <w:lang w:val="en-US"/>
        </w:rPr>
        <w:t xml:space="preserve">           5.</w:t>
      </w:r>
      <w:r w:rsidR="006411B4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ประชุมทบทวนผล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การทดลองเก็บข้อมูลตามสถานการณ์จริง </w:t>
      </w:r>
      <w:r w:rsidR="006411B4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พร้อมสรุปปัญหาและข้อเสนอแนะจาการทดลองใช้และปรับปรุงแนวปฏิบัติให้เหมาะสม</w:t>
      </w:r>
    </w:p>
    <w:p w:rsidR="00CA7320" w:rsidRDefault="00D15508" w:rsidP="00CA7320">
      <w:pPr>
        <w:rPr>
          <w:rFonts w:ascii="Angsana New" w:hAnsi="Angsana New" w:cs="Angsana New"/>
          <w:color w:val="000000"/>
          <w:sz w:val="32"/>
          <w:szCs w:val="32"/>
          <w:lang w:val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          6</w:t>
      </w:r>
      <w:r w:rsidR="00CA7320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.เก็บข้อมูล</w:t>
      </w:r>
      <w:r w:rsidR="006411B4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จริง</w:t>
      </w:r>
      <w:r w:rsidR="00CA7320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ตามแบบตรวจสอบการปฏิบัติตามแนวทางการป้องกันเครื่องมือผ่าตัดติดไปกับ</w:t>
      </w:r>
      <w:r w:rsidR="006D3888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6D3888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  <w:r w:rsidR="00CA7320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 ตามสถานการณ์จริง</w:t>
      </w:r>
    </w:p>
    <w:p w:rsidR="00CA7320" w:rsidRDefault="00CA7320" w:rsidP="00CA7320">
      <w:pPr>
        <w:rPr>
          <w:rFonts w:ascii="Angsana New" w:hAnsi="Angsana New" w:cs="Angsana New"/>
          <w:color w:val="000000"/>
          <w:sz w:val="32"/>
          <w:szCs w:val="32"/>
          <w:cs/>
          <w:lang w:val="en-US"/>
        </w:rPr>
      </w:pPr>
      <w:r>
        <w:rPr>
          <w:rFonts w:ascii="Angsana New" w:hAnsi="Angsana New" w:cs="Angsana New"/>
          <w:color w:val="000000"/>
          <w:sz w:val="32"/>
          <w:szCs w:val="32"/>
          <w:lang w:val="en-US"/>
        </w:rPr>
        <w:t xml:space="preserve">            6.</w:t>
      </w:r>
      <w:r w:rsidR="006411B4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ประชุมทบทวนผลการเก็บข้อมูลจริง</w:t>
      </w:r>
      <w:r w:rsidR="00F54FA1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นำผลการประเมินแบบตรวจสอบการปฏิบัติตามแนวปฏิบัติการป้องกันเครื่องมือติดไปกับ</w:t>
      </w:r>
      <w:r w:rsidR="006D3888">
        <w:rPr>
          <w:rFonts w:ascii="Angsana New" w:hAnsi="Angsana New" w:cs="Angsana New"/>
          <w:color w:val="000000"/>
          <w:sz w:val="32"/>
          <w:szCs w:val="32"/>
          <w:cs/>
        </w:rPr>
        <w:t>ถุงผ้า</w:t>
      </w:r>
      <w:r w:rsidR="006D3888">
        <w:rPr>
          <w:rFonts w:ascii="Angsana New" w:hAnsi="Angsana New" w:cs="Angsana New" w:hint="cs"/>
          <w:color w:val="000000"/>
          <w:sz w:val="32"/>
          <w:szCs w:val="32"/>
          <w:cs/>
        </w:rPr>
        <w:t>ส่งชัก</w:t>
      </w:r>
      <w:r w:rsidR="00F54FA1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และขั้นตอนการดำเนินงานมาวิเคราะห์เพื่อพิจารณาวางแผนใช้ต่อไป</w:t>
      </w:r>
    </w:p>
    <w:p w:rsidR="008D0726" w:rsidRDefault="00A60874" w:rsidP="0065704E">
      <w:pPr>
        <w:rPr>
          <w:rFonts w:ascii="Angsana New" w:hAnsi="Angsana New" w:cs="Angsana New"/>
          <w:color w:val="000000"/>
          <w:sz w:val="32"/>
          <w:szCs w:val="32"/>
          <w:cs/>
          <w:lang w:val="en-US"/>
        </w:rPr>
      </w:pPr>
      <w:r w:rsidRPr="00A60874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>10.คำสำคัญ</w:t>
      </w:r>
      <w:r w:rsidR="00275F8C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 xml:space="preserve">  </w:t>
      </w:r>
      <w:r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เครื่องมือผ่าตัด </w:t>
      </w:r>
      <w:r w:rsidR="008D0726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 xml:space="preserve">ถุงผ้าส่งซัก  </w:t>
      </w:r>
      <w:bookmarkStart w:id="0" w:name="_GoBack"/>
      <w:bookmarkEnd w:id="0"/>
    </w:p>
    <w:p w:rsidR="00D8236D" w:rsidRDefault="00BD00B0" w:rsidP="0065704E">
      <w:pPr>
        <w:rPr>
          <w:rFonts w:ascii="Angsana New" w:hAnsi="Angsana New" w:cs="Angsana New"/>
          <w:b/>
          <w:bCs/>
          <w:color w:val="000000"/>
          <w:sz w:val="32"/>
          <w:szCs w:val="32"/>
          <w:lang w:val="en-US"/>
        </w:rPr>
      </w:pPr>
      <w:r w:rsidRPr="00BD00B0"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>11.ประเภทผลงาน</w:t>
      </w:r>
      <w:r w:rsidR="00336CEC">
        <w:rPr>
          <w:rFonts w:ascii="Angsana New" w:hAnsi="Angsana New" w:cs="Angsana New"/>
          <w:color w:val="000000"/>
          <w:sz w:val="32"/>
          <w:szCs w:val="32"/>
          <w:lang w:val="en-US"/>
        </w:rPr>
        <w:t>R2R</w:t>
      </w:r>
    </w:p>
    <w:p w:rsidR="00BD00B0" w:rsidRPr="00D8236D" w:rsidRDefault="00BD00B0" w:rsidP="0065704E">
      <w:pPr>
        <w:rPr>
          <w:rFonts w:ascii="Angsana New" w:hAnsi="Angsana New" w:cs="Angsana New"/>
          <w:color w:val="000000"/>
          <w:sz w:val="32"/>
          <w:szCs w:val="32"/>
          <w:cs/>
          <w:lang w:val="en-US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  <w:lang w:val="en-US"/>
        </w:rPr>
        <w:t>12.สถานะ</w:t>
      </w:r>
      <w:r w:rsidR="00D8236D">
        <w:rPr>
          <w:rFonts w:ascii="Angsana New" w:hAnsi="Angsana New" w:cs="Angsana New" w:hint="cs"/>
          <w:color w:val="000000"/>
          <w:sz w:val="32"/>
          <w:szCs w:val="32"/>
          <w:cs/>
          <w:lang w:val="en-US"/>
        </w:rPr>
        <w:t>จัดทำโครงร่าง</w:t>
      </w:r>
    </w:p>
    <w:p w:rsidR="00D8236D" w:rsidRPr="00BD00B0" w:rsidRDefault="00D8236D" w:rsidP="0065704E">
      <w:pPr>
        <w:rPr>
          <w:rFonts w:ascii="Angsana New" w:hAnsi="Angsana New" w:cs="Angsana New"/>
          <w:b/>
          <w:bCs/>
          <w:color w:val="000000"/>
          <w:sz w:val="32"/>
          <w:szCs w:val="32"/>
          <w:cs/>
          <w:lang w:val="en-US"/>
        </w:rPr>
      </w:pPr>
    </w:p>
    <w:p w:rsidR="007F0D31" w:rsidRPr="00250E8C" w:rsidRDefault="007F0D31" w:rsidP="007F0D31">
      <w:pPr>
        <w:rPr>
          <w:rFonts w:ascii="Angsana New" w:hAnsi="Angsana New" w:cs="Angsana New"/>
          <w:color w:val="000000"/>
          <w:sz w:val="16"/>
          <w:szCs w:val="16"/>
        </w:rPr>
      </w:pPr>
    </w:p>
    <w:p w:rsidR="00A970D2" w:rsidRPr="007F0D31" w:rsidRDefault="00A970D2">
      <w:pPr>
        <w:rPr>
          <w:lang w:val="en-US"/>
        </w:rPr>
      </w:pPr>
    </w:p>
    <w:sectPr w:rsidR="00A970D2" w:rsidRPr="007F0D31" w:rsidSect="0003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B2"/>
    <w:multiLevelType w:val="hybridMultilevel"/>
    <w:tmpl w:val="BFEA0C28"/>
    <w:lvl w:ilvl="0" w:tplc="9BDA9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7F0D31"/>
    <w:rsid w:val="000001C9"/>
    <w:rsid w:val="000069A7"/>
    <w:rsid w:val="0003733D"/>
    <w:rsid w:val="000A4A25"/>
    <w:rsid w:val="000F253B"/>
    <w:rsid w:val="00207E63"/>
    <w:rsid w:val="00210D66"/>
    <w:rsid w:val="00210F37"/>
    <w:rsid w:val="002424F1"/>
    <w:rsid w:val="00266F1A"/>
    <w:rsid w:val="00275F8C"/>
    <w:rsid w:val="002F2857"/>
    <w:rsid w:val="00336CEC"/>
    <w:rsid w:val="003957C6"/>
    <w:rsid w:val="003A2C2B"/>
    <w:rsid w:val="003B46F8"/>
    <w:rsid w:val="003B56DE"/>
    <w:rsid w:val="00445354"/>
    <w:rsid w:val="004B0DA0"/>
    <w:rsid w:val="005122C9"/>
    <w:rsid w:val="005B7391"/>
    <w:rsid w:val="006411B4"/>
    <w:rsid w:val="0065704E"/>
    <w:rsid w:val="006B46EE"/>
    <w:rsid w:val="006D3888"/>
    <w:rsid w:val="007F0D31"/>
    <w:rsid w:val="008D0726"/>
    <w:rsid w:val="00952148"/>
    <w:rsid w:val="009B6E22"/>
    <w:rsid w:val="00A13776"/>
    <w:rsid w:val="00A54E66"/>
    <w:rsid w:val="00A60874"/>
    <w:rsid w:val="00A970D2"/>
    <w:rsid w:val="00AF446C"/>
    <w:rsid w:val="00B07E62"/>
    <w:rsid w:val="00B61727"/>
    <w:rsid w:val="00B64389"/>
    <w:rsid w:val="00BD00B0"/>
    <w:rsid w:val="00C67DFF"/>
    <w:rsid w:val="00CA7320"/>
    <w:rsid w:val="00CD4D23"/>
    <w:rsid w:val="00CE41FC"/>
    <w:rsid w:val="00D15508"/>
    <w:rsid w:val="00D37CA1"/>
    <w:rsid w:val="00D6455A"/>
    <w:rsid w:val="00D8236D"/>
    <w:rsid w:val="00D928A5"/>
    <w:rsid w:val="00D94D12"/>
    <w:rsid w:val="00DA78EE"/>
    <w:rsid w:val="00DB57A0"/>
    <w:rsid w:val="00DC7495"/>
    <w:rsid w:val="00E27F84"/>
    <w:rsid w:val="00E9590C"/>
    <w:rsid w:val="00EC5348"/>
    <w:rsid w:val="00EE39B9"/>
    <w:rsid w:val="00EF6607"/>
    <w:rsid w:val="00F54FA1"/>
    <w:rsid w:val="00F6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1"/>
    <w:pPr>
      <w:spacing w:after="200" w:line="276" w:lineRule="auto"/>
    </w:pPr>
    <w:rPr>
      <w:rFonts w:ascii="Calibri" w:eastAsia="Calibri" w:hAnsi="Calibri" w:cs="Cordia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1"/>
    <w:pPr>
      <w:spacing w:after="200" w:line="276" w:lineRule="auto"/>
    </w:pPr>
    <w:rPr>
      <w:rFonts w:ascii="Calibri" w:eastAsia="Calibri" w:hAnsi="Calibri" w:cs="Cordia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61</cp:revision>
  <dcterms:created xsi:type="dcterms:W3CDTF">2017-02-26T06:48:00Z</dcterms:created>
  <dcterms:modified xsi:type="dcterms:W3CDTF">2017-02-28T08:59:00Z</dcterms:modified>
</cp:coreProperties>
</file>