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4F" w:rsidRDefault="0047414F" w:rsidP="004741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414F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การพัฒนาระบบบริการผู้ป่วยโรคหลอดเลือดสมองเครือข่ายโรงพยาบาลสมเด็จ</w:t>
      </w:r>
    </w:p>
    <w:p w:rsidR="0047414F" w:rsidRPr="0047414F" w:rsidRDefault="0047414F" w:rsidP="004741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7414F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 xml:space="preserve">    โรคหลอดเลือดสมองเป็นโรคที่พบบ่อยเป็นอันดับที่</w:t>
      </w:r>
      <w:r w:rsidR="004A5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theme="majorBidi"/>
          <w:sz w:val="32"/>
          <w:szCs w:val="32"/>
          <w:cs/>
        </w:rPr>
        <w:t>3</w:t>
      </w:r>
      <w:r w:rsidR="004A5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theme="majorBidi"/>
          <w:sz w:val="32"/>
          <w:szCs w:val="32"/>
          <w:cs/>
        </w:rPr>
        <w:t>รองจากโรคหัวใจและโรคมะเร็ง เป็นโรคที่คนไทยและคนทั่วโลกเสียชีวิตเป็นอันดับต้นๆ โรคหลอดเลือดสมองเป็นสาเหตุของการเป็นอัมพาตเพราะเมื่อสมองขาดเลือดเกิน 4 ชั่วโมง</w:t>
      </w:r>
      <w:r w:rsidR="004A5B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theme="majorBidi"/>
          <w:sz w:val="32"/>
          <w:szCs w:val="32"/>
          <w:cs/>
        </w:rPr>
        <w:t>สมองส่วนนั้นจะตาย ประมาณ1ใน3รักษาหายอีก1ใน3พิการ และอีก1ใน3ตาย โรคหลอดเลือดสมองเป็นภาวะความผิดปกติของหลอดเลือดประสาททำให้การไหลเวียนเลือดไป เลี้ยงสมองผิดปกติสาเหตุเกิดจากการอุดตันของเส้นเลือดสมอง หรือเส้นเลือดสมองแตก ส่งผลให้เกิดอาการทางระบบประสาท เช่น แขนขาอ่อนแรง การพูด การมองเห็นผิดปกติ หากรุนแรงอาจเสียชีวิตหรือพิการจากสถิติโรงพยาบาลสมเด็จมีอัตราผู้ป่วยโรคหลอดเลือดสมอง เพิ่มขึ้นทุกปีจากปี2558จำนวน 131  รายในปี2559จำนวน194รายและในปี2560เพิ่มเป็น227ราย(ฝ่ายเวชสถิติ กพ 2561)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 xml:space="preserve">     จากการทบทวนวรรรณกรรมงานวิจัย ของ จิตลัดดา(2555) ประสานวงศ์ เรื่อง การพัฒนาระบบการดูแลผู้ป่วยโรคหลอดเลือดสมอง โรงพยาบาลศรีสะเกษพบว่า ระบบการดูแลผู้ป่วยโรคหลอดเลือดสมองที่พัฒนาขึ้น ตั้งแต่กระบวนการคัดกรองผู้ป่วย การส่งต่อเข้ารับการดูแลในโรงพยาบาลเมื่อเกิดอาการของโรคหลอดเลือดสมอง การดูแลรักษาโดยทีมสหวิชาชีพในโรงพยาบาล การให้คำแนะนำพัฒนาทักษะการดูแลผู้ป่วยและผู้ดูแลหลัก ตลอดจนการส่งต่อการดูแลสู่ชุมชน ร่วมกับหน่วยงานในชุมชนติดตามเยี่ยมเพื่อให้ความช่วยเหลือตามปัญหาและความต้องการแต่ละบุคคลการผู้ป่วยเข้าถึงบริการของสหวิชาชีพ ทำให้ผู้ป่วยได้รับการวินิจฉัยโรค การประเมินปัญหาและตอบสนองความต้องการได้แม่นยำและครอบคลุม ดังผลการตรวจวินิจฉัยตามแนวทางที่พัฒนาขึ้น และอัตราการตายที่ลดลง จึงทำให้ค่าใช้จ่ายในการรักษาเพิ่มขึ้น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 xml:space="preserve">     ธารารัตน์ ส่งสิทธิกุลและอรวรรณ อนามัย (2559)เรื่อง การพัฒนาระบบบริการพยาบาลผู้ป่ วยโรคหลอดเลือดสมองตีบอุดตันที่รักษาด้วยยาละลายลิ่มเลือด โรงพยาบาลราชบุรี พบว่าการรักษาผู้ป่วยโรคหลอดเลือดสมองตีบอุดตันด้วยยาละลายลิ่มเลือดเป็นการรักษาที่มีข้อจำกัดเรื่องระยะเวลาดังนั้นการพัฒนาระบบบริการพยาบาลอย่างต่อเนื่องเป็นสิ่งสำคัญต่อประสิทธิภาพการรักษา การวินิจฉัยและพัฒนานี้มีวัตถุประสงค์เพื่อพัฒนาระบบบริการพยาบาลผู้ป่วยโรคหลอดเลือดสมองตีบอุดตันที่รักษาด้วยยาละลายลิ่มเลือด โรงพยาบาลราชบุรี โดยใช้กรอบแนวคิด ทฤษฎีระบบ กลุ่มตัวอย่างประกอบด้วย 3 กลุ่ม คือผู้ป่ วยโรคหลอดเลือดสมองตีบอดุ ตันที่ได้รับการรักษาด้วยยาละลายลิ่มเลือดในโรงพยาบาลราชบุรี พยาบาล และทีมสหวิชาชีพ วิธีการเลือกกลุ่มตัวอย่างเฉพาะเจาะจง การพัฒนาระบบบริการพยาบาลผลการศึกษา  พบว่าหลังการพัฒนาระบบ</w:t>
      </w:r>
      <w:r w:rsidRPr="0047414F">
        <w:rPr>
          <w:rFonts w:asciiTheme="majorBidi" w:hAnsiTheme="majorBidi" w:cstheme="majorBidi"/>
          <w:sz w:val="32"/>
          <w:szCs w:val="32"/>
          <w:cs/>
        </w:rPr>
        <w:lastRenderedPageBreak/>
        <w:t>ดังกล่าว ผู้ป่วยมีจำนวนวันนอนลดลง ผู้ป่วยที่มีระยะเวลาตั้งแต่เข้ามาในโรงพยาบาลถึงการได้รับยาละลายลิ่มเลือดภายในเวลา 60 นาทีมีจำนวนเพิ่มขึ้น ค่าเฉลี่ยของระดับความรู้สึกตัวของผู้ป่วยและค่าเฉลี่ยของคะแนนความสามารถในการปฏิบัติกิจวัตรประจำวันของผู้ป่วยก่อนจำหน่ายเพิ่มขึ้น ความรู้ของพยาบาลในการดูแลผู้ป่วยอยู่ในระดับมาก พยาบาลมีการปฏิบัติตามมาตรฐานอยู่ในระดับมาก และความพึงพอใจของทีม สหวิชาชีพอยู่ในระดับมาก ผลการวิจยัแสดงว่าการพัฒนาระบบบริการพยาบาลช่วยให้ผู้ป่วยได้รับบริการพยาบาลที่มีคุณภาพมากขึ้น จึงควรมีการพัฒนาระบบบริการผู้ป่วยโรคหลอดเลือดสมองตีบอุดตันอย่างต่อเนื่อง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 xml:space="preserve">   ดังนั้นโรงพยาบาลสมเด็จจึงให้ความสำคัญในการดูแลผู้ป่วยโรคนี้โดยเฉพาะ เพื่อหาแนวทางลดปริมาณการเกิดโรค โดยการส่งเสริมและป้องกัน การจัดระบบการเข้าถึงบริการของประชาชนในเขตรับผิดชอบ มีการจัดระบบ </w:t>
      </w:r>
      <w:r w:rsidRPr="0047414F">
        <w:rPr>
          <w:rFonts w:asciiTheme="majorBidi" w:hAnsiTheme="majorBidi" w:cstheme="majorBidi"/>
          <w:sz w:val="32"/>
          <w:szCs w:val="32"/>
        </w:rPr>
        <w:t xml:space="preserve">Stroke Fast track </w:t>
      </w:r>
      <w:r w:rsidRPr="0047414F">
        <w:rPr>
          <w:rFonts w:asciiTheme="majorBidi" w:hAnsiTheme="majorBidi" w:cstheme="majorBidi"/>
          <w:sz w:val="32"/>
          <w:szCs w:val="32"/>
          <w:cs/>
        </w:rPr>
        <w:t xml:space="preserve">เผื่อให้เกิดความรวดเร็วในการเข้าถึงการรักษา และการส่งรักษาต่อโรงพยาบาลที่มีประสิทธิภาพสูงกว่าอย่างรวดเร็ว และโรงพยาบาลสมเด็จมีแบบแผนในการดูแลผู้ป่วยที่กลับมารักษาฟื้นฟูภายหลังจากการรักษา เพื่อป้องกัน ภาวะแทรกซ้อน การป้องกันการกลับเป็นซ้ำ  </w:t>
      </w:r>
    </w:p>
    <w:p w:rsidR="0047414F" w:rsidRPr="0047414F" w:rsidRDefault="0047414F" w:rsidP="004741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7414F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>1.เพื่อพัฒนาคุณภาพการจัดการบริการการดูแลผู้ป่วยโรคหลอดเลือดสมองโรงพยาบาลสมเด็จจังหวัดกาฬสินธุ์ อย่างต่อเนื่อง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>2.เพื่อพัฒนาศักยภาพแก่บุคลากรสาธารณสุข ประชาชนทั่วไป และญาติในการดูแลผู้ป่วยโรคหลอดเลือดสมองอย่างต่อเนื่อง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>3.เพื่อให้ควานรู้แก</w:t>
      </w:r>
      <w:r w:rsidR="00073025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47414F">
        <w:rPr>
          <w:rFonts w:asciiTheme="majorBidi" w:hAnsiTheme="majorBidi" w:cstheme="majorBidi"/>
          <w:sz w:val="32"/>
          <w:szCs w:val="32"/>
          <w:cs/>
        </w:rPr>
        <w:t>ประชาชนทั้งในสถานบริการและชุมชนในการป้องกันและเข้าถึงบริการอย่างรวดเร็วและทันเวลา</w:t>
      </w:r>
    </w:p>
    <w:p w:rsidR="0047414F" w:rsidRPr="0047414F" w:rsidRDefault="0047414F" w:rsidP="004741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7414F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>1.พัฒนาแนวทางปฏิบัติการทางคลีนิคการดูแลผู้ป่วยโรคหลอดเลือดสมอง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>2.พัฒนาระบบจัดการบริการโรคหลอดเลือดสมองของเครือข่ายบริการให้มีคุณภาพ</w:t>
      </w:r>
    </w:p>
    <w:p w:rsid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theme="majorBidi"/>
          <w:sz w:val="32"/>
          <w:szCs w:val="32"/>
          <w:cs/>
        </w:rPr>
        <w:t>3.เพิ่มการเข้าถึงบริการของผู้ป่วยโรคหลอดเลือดสมอง</w:t>
      </w:r>
    </w:p>
    <w:p w:rsidR="0047414F" w:rsidRDefault="0047414F" w:rsidP="0047414F">
      <w:pPr>
        <w:rPr>
          <w:rFonts w:asciiTheme="majorBidi" w:hAnsiTheme="majorBidi" w:cstheme="majorBidi"/>
          <w:sz w:val="32"/>
          <w:szCs w:val="32"/>
        </w:rPr>
      </w:pPr>
    </w:p>
    <w:p w:rsidR="0047414F" w:rsidRPr="0047414F" w:rsidRDefault="0047414F" w:rsidP="0047414F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47414F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ขั้นตอน</w:t>
      </w: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>การจัดการบริการผู้ป่วยโรคหลอดเลือดสมอง</w:t>
      </w:r>
      <w:bookmarkStart w:id="0" w:name="_GoBack"/>
      <w:bookmarkEnd w:id="0"/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1.แต่งตั้งคณะกรรมการดำเนินการในเครือข่าย กำหนดนโยบาย และกำหนดบทบาทหน้าที่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2.จัดประชุมทีมภาคีเครือข่ายเพื่อชี้แจ้งการดำเนินงาน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3.การพัฒนาระบบบริการผู้ป่วยโรคหลอดเลือด ดังนี้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 เนื่องจากระบบการดูแลผู้ป่วยโรคหลอดเลือดสมองประกอบด้วย 3 ระยะ ได้แก่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>1.ระยะก่อนมาโรงพยาบาล (</w:t>
      </w:r>
      <w:r w:rsidRPr="0047414F">
        <w:rPr>
          <w:rFonts w:asciiTheme="majorBidi" w:hAnsiTheme="majorBidi" w:cstheme="majorBidi"/>
          <w:b/>
          <w:bCs/>
          <w:sz w:val="32"/>
          <w:szCs w:val="32"/>
        </w:rPr>
        <w:t>Pre-hospital)</w:t>
      </w:r>
      <w:r w:rsidRPr="0047414F">
        <w:rPr>
          <w:rFonts w:asciiTheme="majorBidi" w:hAnsiTheme="majorBidi" w:cstheme="majorBidi"/>
          <w:sz w:val="32"/>
          <w:szCs w:val="32"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เป็นการคัดกรองผู้ป่วยโรคหลอดเลือดสมอง ให้ความรู้เกี่ยวกับอาการผิดปกติที่ต้องตรวจรักษา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>2.ระยะเฉียบพลัน (</w:t>
      </w:r>
      <w:r w:rsidRPr="0047414F">
        <w:rPr>
          <w:rFonts w:asciiTheme="majorBidi" w:hAnsiTheme="majorBidi" w:cstheme="majorBidi"/>
          <w:b/>
          <w:bCs/>
          <w:sz w:val="32"/>
          <w:szCs w:val="32"/>
        </w:rPr>
        <w:t>acute stroke treatment)</w:t>
      </w:r>
      <w:r w:rsidRPr="0047414F">
        <w:rPr>
          <w:rFonts w:asciiTheme="majorBidi" w:hAnsiTheme="majorBidi" w:cstheme="majorBidi"/>
          <w:sz w:val="32"/>
          <w:szCs w:val="32"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โดยบริหารจัดการระบบการดูแลตั้งแต่แรกรับที่ตึกอุบัติเหตุจนถึงหอผู้ป่วย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>3.ระยะฟื้นฟูสภาพ (</w:t>
      </w:r>
      <w:r w:rsidRPr="0047414F">
        <w:rPr>
          <w:rFonts w:asciiTheme="majorBidi" w:hAnsiTheme="majorBidi" w:cstheme="majorBidi"/>
          <w:b/>
          <w:bCs/>
          <w:sz w:val="32"/>
          <w:szCs w:val="32"/>
        </w:rPr>
        <w:t>early rehabilitation)</w:t>
      </w:r>
      <w:r w:rsidRPr="0047414F">
        <w:rPr>
          <w:rFonts w:asciiTheme="majorBidi" w:hAnsiTheme="majorBidi" w:cstheme="majorBidi"/>
          <w:sz w:val="32"/>
          <w:szCs w:val="32"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ส่งเสริมการฟื้นหายลดความพิการและภาวะแทรกซ้อนให้ได้มากที่สุด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จากการวิเคราะห์ปัญหาการดูแลผู้ป่วย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 xml:space="preserve">    1.ระยะก่อนมาโรงพยาบาล (</w:t>
      </w:r>
      <w:r w:rsidRPr="0047414F">
        <w:rPr>
          <w:rFonts w:asciiTheme="majorBidi" w:hAnsiTheme="majorBidi" w:cstheme="majorBidi"/>
          <w:b/>
          <w:bCs/>
          <w:sz w:val="32"/>
          <w:szCs w:val="32"/>
        </w:rPr>
        <w:t>Pre-hospital)</w:t>
      </w:r>
      <w:r w:rsidRPr="0047414F">
        <w:rPr>
          <w:rFonts w:asciiTheme="majorBidi" w:hAnsiTheme="majorBidi" w:cstheme="majorBidi"/>
          <w:sz w:val="32"/>
          <w:szCs w:val="32"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พบว่า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1) ไม่มีรูปแบบเฉพาะสำหรับคัดกรองผู้ป่วยโรคหลอดเลือดสมอง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2) ระบบการให้คำปรึกษาเพื่อจัดการดูแล จากผู้เชี่ยวชาญในระบบบริการสุขภาพยังไม่ครอบคลุมกลุ่มผู้ป่วยโรคหลอดเลือดสมอง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 xml:space="preserve">    2.ระยะเฉียบพลัน( </w:t>
      </w:r>
      <w:r w:rsidRPr="0047414F">
        <w:rPr>
          <w:rFonts w:asciiTheme="majorBidi" w:hAnsiTheme="majorBidi" w:cstheme="majorBidi"/>
          <w:b/>
          <w:bCs/>
          <w:sz w:val="32"/>
          <w:szCs w:val="32"/>
        </w:rPr>
        <w:t>Acute stroke trentment)</w:t>
      </w:r>
      <w:r w:rsidRPr="0047414F">
        <w:rPr>
          <w:rFonts w:asciiTheme="majorBidi" w:hAnsiTheme="majorBidi" w:cstheme="majorBidi"/>
          <w:sz w:val="32"/>
          <w:szCs w:val="32"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พบว่า หน่วยงานด่านหน้า/หน่วยงานผู้ป่วยในยังไม่มีรูปแบบการดูแลเฉพาะสำหรับผู้ป่วยโรคหลอดเลือดสมองในระยะเฉียบพลัน การเข้าถึงบริการของประชาชนไม่ทั่วถึง และระบบการบันทึกฐานข้อมูลผู้ป่วยไม่สามารถนำ มาวิเคราะห์ตรวจสอบคุณภาพ เพื่อพัฒนาระบบได้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</w:t>
      </w: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>3.ระยะฟื้นฟู (</w:t>
      </w:r>
      <w:r w:rsidRPr="0047414F">
        <w:rPr>
          <w:rFonts w:asciiTheme="majorBidi" w:hAnsiTheme="majorBidi" w:cstheme="majorBidi"/>
          <w:b/>
          <w:bCs/>
          <w:sz w:val="32"/>
          <w:szCs w:val="32"/>
        </w:rPr>
        <w:t>early rehabilitation)</w:t>
      </w:r>
      <w:r w:rsidRPr="0047414F">
        <w:rPr>
          <w:rFonts w:asciiTheme="majorBidi" w:hAnsiTheme="majorBidi" w:cstheme="majorBidi"/>
          <w:sz w:val="32"/>
          <w:szCs w:val="32"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>ขาดความเชื่อมโยงกันระหว่างหน่อยงานซึ่งบางรายกรณีผู้ป่วยที่ กลับจากโรงพยาบาลจังหวัดไม่ได้มา</w:t>
      </w:r>
      <w:r w:rsidRPr="0047414F">
        <w:rPr>
          <w:rFonts w:asciiTheme="majorBidi" w:hAnsiTheme="majorBidi" w:cstheme="majorBidi"/>
          <w:sz w:val="32"/>
          <w:szCs w:val="32"/>
        </w:rPr>
        <w:t xml:space="preserve">F/U </w:t>
      </w:r>
      <w:r w:rsidRPr="0047414F">
        <w:rPr>
          <w:rFonts w:asciiTheme="majorBidi" w:hAnsiTheme="majorBidi" w:cs="Angsana New"/>
          <w:sz w:val="32"/>
          <w:szCs w:val="32"/>
          <w:cs/>
        </w:rPr>
        <w:t>ที่โรงพยาบาลสมเด็จ การส่งต่อข้อมูลการดูแลต่อเนื่องจาก</w:t>
      </w:r>
      <w:r w:rsidRPr="0047414F">
        <w:rPr>
          <w:rFonts w:asciiTheme="majorBidi" w:hAnsiTheme="majorBidi" w:cs="Angsana New"/>
          <w:sz w:val="32"/>
          <w:szCs w:val="32"/>
          <w:cs/>
        </w:rPr>
        <w:lastRenderedPageBreak/>
        <w:t xml:space="preserve">โรงพยาบาลจังหวัดยังช้าอยู่ระบบที่เคยปฏิบัติไม่ได้เชื่อมโยงการดูแลกับหน่วยติดตามเยี่ยมบ้าน คลินิกโรค อัมพฤกษ์ อัมพาตและสถานบริการสาธารณสุขที่เป็นเครือข่าย </w:t>
      </w:r>
    </w:p>
    <w:p w:rsidR="0047414F" w:rsidRPr="0047414F" w:rsidRDefault="0047414F" w:rsidP="004741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การพัฒนาระบบบริการในระยะก่อนมาโรงพยาบาล( </w:t>
      </w:r>
      <w:r w:rsidRPr="0047414F">
        <w:rPr>
          <w:rFonts w:asciiTheme="majorBidi" w:hAnsiTheme="majorBidi" w:cstheme="majorBidi"/>
          <w:b/>
          <w:bCs/>
          <w:sz w:val="32"/>
          <w:szCs w:val="32"/>
        </w:rPr>
        <w:t>Pre hospital)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1.การส่งเสริมป้องกันปัจจัยการเกิดโรคหลอดเลือดสมอง(</w:t>
      </w:r>
      <w:r w:rsidRPr="0047414F">
        <w:rPr>
          <w:rFonts w:asciiTheme="majorBidi" w:hAnsiTheme="majorBidi" w:cstheme="majorBidi"/>
          <w:sz w:val="32"/>
          <w:szCs w:val="32"/>
        </w:rPr>
        <w:t xml:space="preserve">Heath Promotion) </w:t>
      </w:r>
      <w:r w:rsidRPr="0047414F">
        <w:rPr>
          <w:rFonts w:asciiTheme="majorBidi" w:hAnsiTheme="majorBidi" w:cs="Angsana New"/>
          <w:sz w:val="32"/>
          <w:szCs w:val="32"/>
          <w:cs/>
        </w:rPr>
        <w:t>โดยรณรงค์ตามหลัก 3อ.(อาหาร อารมณ์ ออกกำลังกาย) 2ส.(งดสูบบุหรี่ งดดื่มสุรา)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2.</w:t>
      </w:r>
      <w:r w:rsidRPr="0047414F">
        <w:rPr>
          <w:rFonts w:asciiTheme="majorBidi" w:hAnsiTheme="majorBidi" w:cstheme="majorBidi"/>
          <w:sz w:val="32"/>
          <w:szCs w:val="32"/>
        </w:rPr>
        <w:t xml:space="preserve">Primary Prevention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2.1 การจัดการปัจจัยเสี่ยง (</w:t>
      </w:r>
      <w:r w:rsidRPr="0047414F">
        <w:rPr>
          <w:rFonts w:asciiTheme="majorBidi" w:hAnsiTheme="majorBidi" w:cstheme="majorBidi"/>
          <w:sz w:val="32"/>
          <w:szCs w:val="32"/>
        </w:rPr>
        <w:t xml:space="preserve">Risk factor Management)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-  จัดระบบการบริการโรคหลอดเลือดสมองเชิงรุกในชุมชน เพื่อคัดกรองกลุ่มเสี่ยง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- เฝ้าระวังติดตามกลุ่มที่มีความเสี่ยงสูงโดยประสานงานกับ</w:t>
      </w:r>
      <w:r w:rsidRPr="0047414F">
        <w:rPr>
          <w:rFonts w:asciiTheme="majorBidi" w:hAnsiTheme="majorBidi" w:cstheme="majorBidi"/>
          <w:sz w:val="32"/>
          <w:szCs w:val="32"/>
        </w:rPr>
        <w:t xml:space="preserve">PCU </w:t>
      </w:r>
      <w:r w:rsidRPr="0047414F">
        <w:rPr>
          <w:rFonts w:asciiTheme="majorBidi" w:hAnsiTheme="majorBidi" w:cs="Angsana New"/>
          <w:sz w:val="32"/>
          <w:szCs w:val="32"/>
          <w:cs/>
        </w:rPr>
        <w:t>ที่รับผิดชอบ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-ในกรณีกลุ่มที่มีความเสี่ยงสูงมาก พิจารณาส่งพบแพทย์เพื่อการรักษา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-การจัดตั้ง </w:t>
      </w:r>
      <w:r w:rsidRPr="0047414F">
        <w:rPr>
          <w:rFonts w:asciiTheme="majorBidi" w:hAnsiTheme="majorBidi" w:cstheme="majorBidi"/>
          <w:sz w:val="32"/>
          <w:szCs w:val="32"/>
        </w:rPr>
        <w:t>Stroke prevention clinic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3.</w:t>
      </w:r>
      <w:r w:rsidRPr="0047414F">
        <w:rPr>
          <w:rFonts w:asciiTheme="majorBidi" w:hAnsiTheme="majorBidi" w:cstheme="majorBidi"/>
          <w:sz w:val="32"/>
          <w:szCs w:val="32"/>
        </w:rPr>
        <w:t>Pre-hospital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1 การสร้างเครือข่ายการดูแลผู้ป่วยโรคหลอดเลือดสมอง (</w:t>
      </w:r>
      <w:r w:rsidRPr="0047414F">
        <w:rPr>
          <w:rFonts w:asciiTheme="majorBidi" w:hAnsiTheme="majorBidi" w:cstheme="majorBidi"/>
          <w:sz w:val="32"/>
          <w:szCs w:val="32"/>
        </w:rPr>
        <w:t>Stroke network)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</w:t>
      </w:r>
      <w:r w:rsidR="007260E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>การส่งเสริมให้ประชาชนตระหนักต่อการเกิดโรคหลอดเลือดสมอง (</w:t>
      </w:r>
      <w:r w:rsidRPr="0047414F">
        <w:rPr>
          <w:rFonts w:asciiTheme="majorBidi" w:hAnsiTheme="majorBidi" w:cstheme="majorBidi"/>
          <w:sz w:val="32"/>
          <w:szCs w:val="32"/>
        </w:rPr>
        <w:t>Stroke awareness)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3</w:t>
      </w:r>
      <w:r w:rsidR="007260E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>การส่งเสริมให้ประชาชนรู้เท่าทันเกี่ยวการปฎิบัติตัวเมื่อเกิดโรคหลอดเลือดสมอง (</w:t>
      </w:r>
      <w:r w:rsidRPr="0047414F">
        <w:rPr>
          <w:rFonts w:asciiTheme="majorBidi" w:hAnsiTheme="majorBidi" w:cstheme="majorBidi"/>
          <w:sz w:val="32"/>
          <w:szCs w:val="32"/>
        </w:rPr>
        <w:t>Stroke  alert)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4</w:t>
      </w:r>
      <w:r w:rsidR="007260E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การพัฒนาระบบ </w:t>
      </w:r>
      <w:r w:rsidRPr="0047414F">
        <w:rPr>
          <w:rFonts w:asciiTheme="majorBidi" w:hAnsiTheme="majorBidi" w:cstheme="majorBidi"/>
          <w:sz w:val="32"/>
          <w:szCs w:val="32"/>
        </w:rPr>
        <w:t xml:space="preserve">EMS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ให้เป็น </w:t>
      </w:r>
      <w:r w:rsidRPr="0047414F">
        <w:rPr>
          <w:rFonts w:asciiTheme="majorBidi" w:hAnsiTheme="majorBidi" w:cstheme="majorBidi"/>
          <w:sz w:val="32"/>
          <w:szCs w:val="32"/>
        </w:rPr>
        <w:t xml:space="preserve">EMS super fastract.                                                       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4. การเข้าถึงบริการ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1.1 จัดประชุมผู้เกี่ยวข้องเพื่อชี้แจ้งโครงการ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  - คัดกรองกลุ่มเสี่ยงและสร้างความตระหนักถึงความสำคัญของโรค การปรับเปรนียนพฤติกรรม การรักษา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  - จัดการอบรมให้ความรู้เรื่องโรคหลอดเลือดสมองแก่กลุ่มเสี่ยง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lastRenderedPageBreak/>
        <w:t xml:space="preserve">        - จัดทำคู่มือการดูแลรักษาโรคหลอดเลือดสมองสำหรับเครือข่าย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  - จัดระบบการส่งต่อระหว่างเครือข่ายที่มีประสิทธิภาพ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 - จัดทำแนวทางปฏิบัติการส่งต่อระหว่างเครือข่าย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 - รณรงค์การป้องกันการเกิดโรคโดยการประชาสัมพันธ์ทางวิทยุชุมชน หอกระจายข่าวประจำหมู่บ้าน เสียงตามสายเทศบาล ป้ายไวนิล แผ่นพับ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 - จัดทำฐานข้อมูลกลุ่มเสี่ยงและฐานข้อมูลผู้ป่วยโรคหลอดเลือดสมอง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4.การวินิจฉัยและการรักษา(</w:t>
      </w:r>
      <w:r w:rsidRPr="0047414F">
        <w:rPr>
          <w:rFonts w:asciiTheme="majorBidi" w:hAnsiTheme="majorBidi" w:cstheme="majorBidi"/>
          <w:sz w:val="32"/>
          <w:szCs w:val="32"/>
        </w:rPr>
        <w:t>In-hospital)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1.การลดระยะเวลาในแต่ละขั้นตอนบริการและการรักษา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- </w:t>
      </w:r>
      <w:r w:rsidRPr="0047414F">
        <w:rPr>
          <w:rFonts w:asciiTheme="majorBidi" w:hAnsiTheme="majorBidi" w:cstheme="majorBidi"/>
          <w:sz w:val="32"/>
          <w:szCs w:val="32"/>
        </w:rPr>
        <w:t xml:space="preserve">Door to Door                    </w:t>
      </w:r>
      <w:r w:rsidRPr="0047414F">
        <w:rPr>
          <w:rFonts w:asciiTheme="majorBidi" w:hAnsiTheme="majorBidi" w:cs="Angsana New"/>
          <w:sz w:val="32"/>
          <w:szCs w:val="32"/>
          <w:cs/>
        </w:rPr>
        <w:t>ภายใน</w:t>
      </w:r>
      <w:r w:rsidR="007260E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>30</w:t>
      </w:r>
      <w:r w:rsidR="007260E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>นาที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- </w:t>
      </w:r>
      <w:r w:rsidRPr="0047414F">
        <w:rPr>
          <w:rFonts w:asciiTheme="majorBidi" w:hAnsiTheme="majorBidi" w:cstheme="majorBidi"/>
          <w:sz w:val="32"/>
          <w:szCs w:val="32"/>
        </w:rPr>
        <w:t xml:space="preserve">Door to Refer                   </w:t>
      </w:r>
      <w:r w:rsidRPr="0047414F">
        <w:rPr>
          <w:rFonts w:asciiTheme="majorBidi" w:hAnsiTheme="majorBidi" w:cs="Angsana New"/>
          <w:sz w:val="32"/>
          <w:szCs w:val="32"/>
          <w:cs/>
        </w:rPr>
        <w:t>ภายใน 30</w:t>
      </w:r>
      <w:r w:rsidR="007260E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นาที                               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- </w:t>
      </w:r>
      <w:r w:rsidRPr="0047414F">
        <w:rPr>
          <w:rFonts w:asciiTheme="majorBidi" w:hAnsiTheme="majorBidi" w:cstheme="majorBidi"/>
          <w:sz w:val="32"/>
          <w:szCs w:val="32"/>
        </w:rPr>
        <w:t xml:space="preserve">Door to  CT                       </w:t>
      </w:r>
      <w:r w:rsidRPr="0047414F">
        <w:rPr>
          <w:rFonts w:asciiTheme="majorBidi" w:hAnsiTheme="majorBidi" w:cs="Angsana New"/>
          <w:sz w:val="32"/>
          <w:szCs w:val="32"/>
          <w:cs/>
        </w:rPr>
        <w:t>ภายใน  30 นาที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- </w:t>
      </w:r>
      <w:r w:rsidRPr="0047414F">
        <w:rPr>
          <w:rFonts w:asciiTheme="majorBidi" w:hAnsiTheme="majorBidi" w:cstheme="majorBidi"/>
          <w:sz w:val="32"/>
          <w:szCs w:val="32"/>
        </w:rPr>
        <w:t xml:space="preserve">Door to lab                       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ภายใน  30 นาที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- </w:t>
      </w:r>
      <w:r w:rsidRPr="0047414F">
        <w:rPr>
          <w:rFonts w:asciiTheme="majorBidi" w:hAnsiTheme="majorBidi" w:cstheme="majorBidi"/>
          <w:sz w:val="32"/>
          <w:szCs w:val="32"/>
        </w:rPr>
        <w:t xml:space="preserve">Door to needle time         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ภายใน 60 นาที                      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2. กำหนด </w:t>
      </w:r>
      <w:r w:rsidRPr="0047414F">
        <w:rPr>
          <w:rFonts w:asciiTheme="majorBidi" w:hAnsiTheme="majorBidi" w:cstheme="majorBidi"/>
          <w:sz w:val="32"/>
          <w:szCs w:val="32"/>
        </w:rPr>
        <w:t xml:space="preserve">Guideline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ให้ตั้งแต่ รพช.จนถึง รพท.ให้ปฏิบัติเป็นแนวทางเดียวกัน    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3. มีแนวทางปฏิบัติที่ชัดเจนเมื่อเกิด </w:t>
      </w:r>
      <w:r w:rsidRPr="0047414F">
        <w:rPr>
          <w:rFonts w:asciiTheme="majorBidi" w:hAnsiTheme="majorBidi" w:cstheme="majorBidi"/>
          <w:sz w:val="32"/>
          <w:szCs w:val="32"/>
        </w:rPr>
        <w:t>Strok</w:t>
      </w:r>
      <w:r>
        <w:rPr>
          <w:rFonts w:asciiTheme="majorBidi" w:hAnsiTheme="majorBidi" w:cstheme="majorBidi"/>
          <w:sz w:val="32"/>
          <w:szCs w:val="32"/>
        </w:rPr>
        <w:t>e</w:t>
      </w:r>
      <w:r w:rsidRPr="0047414F">
        <w:rPr>
          <w:rFonts w:asciiTheme="majorBidi" w:hAnsiTheme="majorBidi" w:cs="Angsana New"/>
          <w:sz w:val="32"/>
          <w:szCs w:val="32"/>
          <w:cs/>
        </w:rPr>
        <w:t>ในโรงพยาบาล  รพช.ลดระยะเวลาในแต่ละขั้นตอน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บริการและรักษาเพื่อให้ผู้ป่วยได้รับตรวจรักษาที่รวดเร็ว (</w:t>
      </w:r>
      <w:r w:rsidRPr="0047414F">
        <w:rPr>
          <w:rFonts w:asciiTheme="majorBidi" w:hAnsiTheme="majorBidi" w:cstheme="majorBidi"/>
          <w:sz w:val="32"/>
          <w:szCs w:val="32"/>
        </w:rPr>
        <w:t>EMS super fasttract)</w:t>
      </w:r>
      <w:r w:rsidRPr="0047414F">
        <w:rPr>
          <w:rFonts w:asciiTheme="majorBidi" w:hAnsiTheme="majorBidi" w:cs="Angsana New"/>
          <w:sz w:val="32"/>
          <w:szCs w:val="32"/>
          <w:cs/>
        </w:rPr>
        <w:t>โดย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-มีแนวทางการคัดกรองผู้ป่วยโรคหลอดเลือดสมอง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-มีแนวทางการส่งต่อผู้ป่วยฉุกเฉินจากชุมชน/รพช.(</w:t>
      </w:r>
      <w:r w:rsidRPr="0047414F">
        <w:rPr>
          <w:rFonts w:asciiTheme="majorBidi" w:hAnsiTheme="majorBidi" w:cstheme="majorBidi"/>
          <w:sz w:val="32"/>
          <w:szCs w:val="32"/>
        </w:rPr>
        <w:t xml:space="preserve">refer in)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- มีแนวทางการส่งต่อผู้ป่วยเข้ารับการรักษาในโรงพยาบาลที่มีศักยภาพสูงกว่า (</w:t>
      </w:r>
      <w:r w:rsidRPr="0047414F">
        <w:rPr>
          <w:rFonts w:asciiTheme="majorBidi" w:hAnsiTheme="majorBidi" w:cstheme="majorBidi"/>
          <w:sz w:val="32"/>
          <w:szCs w:val="32"/>
        </w:rPr>
        <w:t>refer out)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lastRenderedPageBreak/>
        <w:t xml:space="preserve">4.จัดทำ </w:t>
      </w:r>
      <w:r w:rsidRPr="0047414F">
        <w:rPr>
          <w:rFonts w:asciiTheme="majorBidi" w:hAnsiTheme="majorBidi" w:cstheme="majorBidi"/>
          <w:sz w:val="32"/>
          <w:szCs w:val="32"/>
        </w:rPr>
        <w:t xml:space="preserve">CPG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การดูแลรักษาผู้ป่วยใน รพช.และ รพ.สต.ผู้ป่วย </w:t>
      </w:r>
      <w:r w:rsidRPr="0047414F">
        <w:rPr>
          <w:rFonts w:asciiTheme="majorBidi" w:hAnsiTheme="majorBidi" w:cstheme="majorBidi"/>
          <w:sz w:val="32"/>
          <w:szCs w:val="32"/>
        </w:rPr>
        <w:t xml:space="preserve">Stroke </w:t>
      </w:r>
      <w:r w:rsidRPr="0047414F">
        <w:rPr>
          <w:rFonts w:asciiTheme="majorBidi" w:hAnsiTheme="majorBidi" w:cs="Angsana New"/>
          <w:sz w:val="32"/>
          <w:szCs w:val="32"/>
          <w:cs/>
        </w:rPr>
        <w:t xml:space="preserve">ได้รับการดูแลตามมาตรฐาน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-ระยะเฉียบพลัน (</w:t>
      </w:r>
      <w:r w:rsidRPr="0047414F">
        <w:rPr>
          <w:rFonts w:asciiTheme="majorBidi" w:hAnsiTheme="majorBidi" w:cstheme="majorBidi"/>
          <w:sz w:val="32"/>
          <w:szCs w:val="32"/>
        </w:rPr>
        <w:t>Acute phase)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-ระยะฟื้นฟูสภาพ  (</w:t>
      </w:r>
      <w:r w:rsidRPr="0047414F">
        <w:rPr>
          <w:rFonts w:asciiTheme="majorBidi" w:hAnsiTheme="majorBidi" w:cstheme="majorBidi"/>
          <w:sz w:val="32"/>
          <w:szCs w:val="32"/>
        </w:rPr>
        <w:t xml:space="preserve">Rehabilitation)                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-ระยะการป้องกันภาวะแทรกซ้อน (</w:t>
      </w:r>
      <w:r w:rsidRPr="0047414F">
        <w:rPr>
          <w:rFonts w:asciiTheme="majorBidi" w:hAnsiTheme="majorBidi" w:cstheme="majorBidi"/>
          <w:sz w:val="32"/>
          <w:szCs w:val="32"/>
        </w:rPr>
        <w:t>Complication)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5.ยกระดับการให้บริการโรคหลอดเลือดสมองให้เป็นพี่เลี้ยง (</w:t>
      </w:r>
      <w:r w:rsidRPr="0047414F">
        <w:rPr>
          <w:rFonts w:asciiTheme="majorBidi" w:hAnsiTheme="majorBidi" w:cstheme="majorBidi"/>
          <w:sz w:val="32"/>
          <w:szCs w:val="32"/>
        </w:rPr>
        <w:t>Stroke Node)</w:t>
      </w:r>
      <w:r w:rsidRPr="0047414F">
        <w:rPr>
          <w:rFonts w:asciiTheme="majorBidi" w:hAnsiTheme="majorBidi" w:cs="Angsana New"/>
          <w:sz w:val="32"/>
          <w:szCs w:val="32"/>
          <w:cs/>
        </w:rPr>
        <w:t>แก่โรงพยาบาลใ</w:t>
      </w:r>
      <w:r>
        <w:rPr>
          <w:rFonts w:asciiTheme="majorBidi" w:hAnsiTheme="majorBidi" w:cs="Angsana New" w:hint="cs"/>
          <w:sz w:val="32"/>
          <w:szCs w:val="32"/>
          <w:cs/>
        </w:rPr>
        <w:t>น</w:t>
      </w:r>
      <w:r w:rsidRPr="0047414F">
        <w:rPr>
          <w:rFonts w:asciiTheme="majorBidi" w:hAnsiTheme="majorBidi" w:cs="Angsana New"/>
          <w:sz w:val="32"/>
          <w:szCs w:val="32"/>
          <w:cs/>
        </w:rPr>
        <w:t>เครือข่าย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6.ประเมินสภาพวินิจฉัยและให้การรักษาพยาบาลได้อย่างถูกต้อง รวดเร็ว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7.พัฒนาระบบการเยี่ยมติดตามดูแลสุขภาพที่บ้าน (</w:t>
      </w:r>
      <w:r w:rsidRPr="0047414F">
        <w:rPr>
          <w:rFonts w:asciiTheme="majorBidi" w:hAnsiTheme="majorBidi" w:cstheme="majorBidi"/>
          <w:sz w:val="32"/>
          <w:szCs w:val="32"/>
        </w:rPr>
        <w:t xml:space="preserve">Home Health Care)  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8.การส่งต่อผู้ป่วยสู้ชุมชน และการจัดการปัจจัยเสี่ยง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5. การฟื้นฟูสภาพ (</w:t>
      </w:r>
      <w:r w:rsidRPr="0047414F">
        <w:rPr>
          <w:rFonts w:asciiTheme="majorBidi" w:hAnsiTheme="majorBidi" w:cstheme="majorBidi"/>
          <w:sz w:val="32"/>
          <w:szCs w:val="32"/>
        </w:rPr>
        <w:t>early rehabilitation)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1.  จัดทำแนวทางการฟื้นฟูสภาพผู้ป่วยโรคหลอดเลือดสมอง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- แนวปฏิบัติในการติดตามเยี่ยมบ้านในเขตรับผิดชอบ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- แนวปฏิบัติในการส่งต่อข้อมูลการติดตามเยี่ยมรพ.สต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- ส่งต่อข้อมูลผู้ป่วยโรคหลอดเลือดสมองแก่ รพ.สต ที่รับผิดชอบ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2.พัฒนาการให้บริการกายภาพบำบัด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3.สอน/สาธิตผู้ดูแลผู้ป่วยที่บ้าน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4.ติดตามเยี่ยมบ้านโดยทีมสหสาขาวิชาชีพ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5. การสนับสนุนการดูแลตนเองโปรแกรมการให้ความรู้และฝึกทักษะการดูแลผู้ป่วยการติดตามเยี่ยมบ้าน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6.  พัฒนาระบบการบันทึกข้อมูลการดูแลผู้ป่วย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1  ส่งเจ้าหน้าที่เข้ารับการอบรมความรู้ในการบันทึกและส่งต่อข้อมูล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 จัดทำฐานข้อมูลผู้ป่วยโรคหลอด-เลือดสมองให้เป็นปัจจุบันและเครือข่ายสามารถเข้าถึงได้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lastRenderedPageBreak/>
        <w:t>3</w:t>
      </w:r>
      <w:r>
        <w:rPr>
          <w:rFonts w:asciiTheme="majorBidi" w:hAnsiTheme="majorBidi" w:cs="Angsana New"/>
          <w:sz w:val="32"/>
          <w:szCs w:val="32"/>
        </w:rPr>
        <w:t>.</w:t>
      </w:r>
      <w:r w:rsidRPr="0047414F">
        <w:rPr>
          <w:rFonts w:asciiTheme="majorBidi" w:hAnsiTheme="majorBidi" w:cs="Angsana New"/>
          <w:sz w:val="32"/>
          <w:szCs w:val="32"/>
          <w:cs/>
        </w:rPr>
        <w:t>เชื่อมโยงข้อมูล และส่งต่อข้อมูลระหว่างเครือข่ายได้รวดเร็ว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4.การสร้างกลุ่มไลน์และช่องทางการสื่อสารระหว่างเครือข่ายและประชาสัมพันธุ์แก่ประชาชน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7. พัฒนาศักยภาพเจ้าหน้าที่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1.  จัดอบรมการคัดกรองดูแลผู้ป่วยโรคหลอดเลือดสมองและการฟื้นฟูสภาพ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2.ส่งพยาบาลเข้าอบรมพยาบาลเฉพาะทางการพยาบาลผู้ป่วยโรคหลอดเลือดสมอง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3.  จัดอบรมให้ความรู้เรื่องโรคหลอดเลือดสมอง  อาการ  การรักษา  การป้องกันและฟื้นฟูสภาพ</w:t>
      </w:r>
    </w:p>
    <w:p w:rsidR="0047414F" w:rsidRPr="0047414F" w:rsidRDefault="0047414F" w:rsidP="004741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>8.สรุปและประเมินผลการดำเนินงาน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1. ประเมินผลการพัฒนาระบบบริการพยาบาลผู้ป่วยโรคหลอดเลือดสมองได้แก่ ด้านผู้ป่วย ด้านพยาบาล และทีมสหสาขาวิชาชีพ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   -  ด้านผู้ป่วย ได้แก่ ผลลัพธ์ของการดูแลรักษาเกี่ยวกับ การได้รับยาละลายลิ่มเลือด จำนวนวันนอน อัตราการกลับมารักษาซ้ำใน28 วัน ระดับความรู้สึกตัว ความสามารถในการปฏิบัติกิจวัตรประจำวัน ภาวะแทรกซ้อนที่สะท้อนคุณภาพการพยาบาล ได้แก่ ปอดอักเสบ การติดเชื้อระบบทางเดินปัสสาวะ และแผลกดทับ 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  -ด้านพยาบาล ได้แก่ ความรู้และการปฏิบัติของพยาบาลตามมาตรฐานการดูแลผู้ป่วยโรคหลอดเลือดสมอง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 xml:space="preserve"> - ทีมสหวิชาชีพ ได้แก่ ความพึงพอใจของทีมสหวิชาชีพต่อระบบบริการพยาบาลผู้ป่วยโรคหลอดเลือดสมอง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2.การประเมินระบบการบริการ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- การทำงานเป็นระบบมากขึ้นและทุกคนที่มีส่วนเกี่ยวข้องรู้บทบาทตัวเองที่ชัดเจนและปฏิบัติงานด้วยความมั่นใจ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- ผู้ป่วยเข้าถึงระบบการรักษาได้มากขึ้นการเข้าถึงบริการรับส่งต่อเมื่อเจ็บป่วยฉุกเฉินผ่านเครือข่ายระบบแพทย์ฉุกเฉิน 1669</w:t>
      </w:r>
    </w:p>
    <w:p w:rsidR="003A1AC0" w:rsidRDefault="0047414F" w:rsidP="003A1AC0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- อัตราการความพิการ ทุพพลภาพมีแนวโน้มลดลง</w:t>
      </w:r>
    </w:p>
    <w:p w:rsidR="003A1AC0" w:rsidRDefault="003A1AC0" w:rsidP="003A1AC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A1AC0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ผลการดำเนินงาน</w:t>
      </w:r>
    </w:p>
    <w:p w:rsidR="003A1AC0" w:rsidRPr="003A1AC0" w:rsidRDefault="003A1AC0" w:rsidP="003A1AC0">
      <w:pPr>
        <w:rPr>
          <w:rFonts w:asciiTheme="majorBidi" w:hAnsiTheme="majorBidi" w:cstheme="majorBidi"/>
          <w:sz w:val="32"/>
          <w:szCs w:val="32"/>
        </w:rPr>
      </w:pPr>
      <w:r w:rsidRPr="003A1AC0">
        <w:rPr>
          <w:rFonts w:asciiTheme="majorBidi" w:hAnsiTheme="majorBidi" w:cs="Angsana New"/>
          <w:sz w:val="32"/>
          <w:szCs w:val="32"/>
        </w:rPr>
        <w:t xml:space="preserve">-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จำนวนผู้ป่วยโรคหลอดเลือดสมอง ปี </w:t>
      </w:r>
      <w:r w:rsidRPr="003A1AC0">
        <w:rPr>
          <w:rFonts w:asciiTheme="majorBidi" w:hAnsiTheme="majorBidi" w:cstheme="majorBidi"/>
          <w:sz w:val="32"/>
          <w:szCs w:val="32"/>
        </w:rPr>
        <w:t xml:space="preserve">57-60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จำนวน </w:t>
      </w:r>
      <w:r w:rsidRPr="003A1AC0">
        <w:rPr>
          <w:rFonts w:asciiTheme="majorBidi" w:hAnsiTheme="majorBidi" w:cstheme="majorBidi"/>
          <w:sz w:val="32"/>
          <w:szCs w:val="32"/>
        </w:rPr>
        <w:t xml:space="preserve">44 ,59,89,119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รายตามลำดับ ในปี </w:t>
      </w:r>
      <w:r w:rsidRPr="003A1AC0">
        <w:rPr>
          <w:rFonts w:asciiTheme="majorBidi" w:hAnsiTheme="majorBidi" w:cstheme="majorBidi"/>
          <w:sz w:val="32"/>
          <w:szCs w:val="32"/>
        </w:rPr>
        <w:t xml:space="preserve">61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มีจำนวน </w:t>
      </w:r>
      <w:r w:rsidRPr="003A1AC0">
        <w:rPr>
          <w:rFonts w:asciiTheme="majorBidi" w:hAnsiTheme="majorBidi" w:cstheme="majorBidi"/>
          <w:sz w:val="32"/>
          <w:szCs w:val="32"/>
        </w:rPr>
        <w:t xml:space="preserve">60 </w:t>
      </w:r>
      <w:r w:rsidRPr="003A1AC0">
        <w:rPr>
          <w:rFonts w:asciiTheme="majorBidi" w:hAnsiTheme="majorBidi" w:cs="Angsana New"/>
          <w:sz w:val="32"/>
          <w:szCs w:val="32"/>
          <w:cs/>
        </w:rPr>
        <w:t>ราย</w:t>
      </w:r>
    </w:p>
    <w:p w:rsidR="003A1AC0" w:rsidRPr="003A1AC0" w:rsidRDefault="003A1AC0" w:rsidP="003A1AC0">
      <w:pPr>
        <w:rPr>
          <w:rFonts w:asciiTheme="majorBidi" w:hAnsiTheme="majorBidi" w:cs="Angsana New"/>
          <w:sz w:val="32"/>
          <w:szCs w:val="32"/>
        </w:rPr>
      </w:pPr>
      <w:r w:rsidRPr="003A1AC0">
        <w:rPr>
          <w:rFonts w:asciiTheme="majorBidi" w:hAnsiTheme="majorBidi" w:cstheme="majorBidi"/>
          <w:sz w:val="32"/>
          <w:szCs w:val="32"/>
        </w:rPr>
        <w:t xml:space="preserve">-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ผู้ป่วยโรคหลอดเลือดสมองที่มาโดยระบบ </w:t>
      </w:r>
      <w:r w:rsidRPr="003A1AC0">
        <w:rPr>
          <w:rFonts w:asciiTheme="majorBidi" w:hAnsiTheme="majorBidi" w:cstheme="majorBidi"/>
          <w:sz w:val="32"/>
          <w:szCs w:val="32"/>
        </w:rPr>
        <w:t xml:space="preserve">EMS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ในปี </w:t>
      </w:r>
      <w:r w:rsidRPr="003A1AC0">
        <w:rPr>
          <w:rFonts w:asciiTheme="majorBidi" w:hAnsiTheme="majorBidi" w:cstheme="majorBidi"/>
          <w:sz w:val="32"/>
          <w:szCs w:val="32"/>
        </w:rPr>
        <w:t xml:space="preserve">59 - 61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Pr="003A1AC0">
        <w:rPr>
          <w:rFonts w:asciiTheme="majorBidi" w:hAnsiTheme="majorBidi" w:cstheme="majorBidi"/>
          <w:sz w:val="32"/>
          <w:szCs w:val="32"/>
        </w:rPr>
        <w:t>10</w:t>
      </w:r>
      <w:r w:rsidR="00963D19">
        <w:rPr>
          <w:rFonts w:asciiTheme="majorBidi" w:hAnsiTheme="majorBidi" w:cstheme="majorBidi"/>
          <w:sz w:val="32"/>
          <w:szCs w:val="32"/>
        </w:rPr>
        <w:t xml:space="preserve"> </w:t>
      </w:r>
      <w:r w:rsidRPr="003A1AC0">
        <w:rPr>
          <w:rFonts w:asciiTheme="majorBidi" w:hAnsiTheme="majorBidi" w:cstheme="majorBidi"/>
          <w:sz w:val="32"/>
          <w:szCs w:val="32"/>
        </w:rPr>
        <w:t xml:space="preserve"> , 5.90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3A1AC0">
        <w:rPr>
          <w:rFonts w:asciiTheme="majorBidi" w:hAnsiTheme="majorBidi" w:cstheme="majorBidi"/>
          <w:sz w:val="32"/>
          <w:szCs w:val="32"/>
        </w:rPr>
        <w:t xml:space="preserve">11 </w:t>
      </w:r>
      <w:r w:rsidRPr="003A1AC0">
        <w:rPr>
          <w:rFonts w:asciiTheme="majorBidi" w:hAnsiTheme="majorBidi" w:cs="Angsana New"/>
          <w:sz w:val="32"/>
          <w:szCs w:val="32"/>
          <w:cs/>
        </w:rPr>
        <w:t>ตามลำดับ</w:t>
      </w:r>
    </w:p>
    <w:p w:rsidR="003A1AC0" w:rsidRPr="003A1AC0" w:rsidRDefault="003A1AC0" w:rsidP="003A1AC0">
      <w:pPr>
        <w:rPr>
          <w:rFonts w:asciiTheme="majorBidi" w:hAnsiTheme="majorBidi" w:cstheme="majorBidi"/>
          <w:sz w:val="32"/>
          <w:szCs w:val="32"/>
        </w:rPr>
      </w:pPr>
      <w:r w:rsidRPr="003A1AC0">
        <w:rPr>
          <w:rFonts w:asciiTheme="majorBidi" w:hAnsiTheme="majorBidi" w:cs="Angsana New"/>
          <w:sz w:val="32"/>
          <w:szCs w:val="32"/>
          <w:cs/>
        </w:rPr>
        <w:t xml:space="preserve">- มี </w:t>
      </w:r>
      <w:r w:rsidRPr="003A1AC0">
        <w:rPr>
          <w:rFonts w:asciiTheme="majorBidi" w:hAnsiTheme="majorBidi" w:cstheme="majorBidi"/>
          <w:sz w:val="32"/>
          <w:szCs w:val="32"/>
        </w:rPr>
        <w:t xml:space="preserve">Stroke nurse ( </w:t>
      </w:r>
      <w:r w:rsidRPr="003A1AC0">
        <w:rPr>
          <w:rFonts w:asciiTheme="majorBidi" w:hAnsiTheme="majorBidi" w:cs="Angsana New"/>
          <w:sz w:val="32"/>
          <w:szCs w:val="32"/>
          <w:cs/>
        </w:rPr>
        <w:t>4 เดือน ) 1 คน</w:t>
      </w:r>
    </w:p>
    <w:p w:rsidR="003A1AC0" w:rsidRPr="003A1AC0" w:rsidRDefault="003A1AC0" w:rsidP="003A1AC0">
      <w:pPr>
        <w:rPr>
          <w:rFonts w:asciiTheme="majorBidi" w:hAnsiTheme="majorBidi" w:cstheme="majorBidi"/>
          <w:sz w:val="32"/>
          <w:szCs w:val="32"/>
        </w:rPr>
      </w:pPr>
      <w:r w:rsidRPr="003A1AC0">
        <w:rPr>
          <w:rFonts w:asciiTheme="majorBidi" w:hAnsiTheme="majorBidi" w:cs="Angsana New"/>
          <w:sz w:val="32"/>
          <w:szCs w:val="32"/>
          <w:cs/>
        </w:rPr>
        <w:t xml:space="preserve">- พยาบาลผ่านการอบรม </w:t>
      </w:r>
      <w:r w:rsidRPr="003A1AC0">
        <w:rPr>
          <w:rFonts w:asciiTheme="majorBidi" w:hAnsiTheme="majorBidi" w:cstheme="majorBidi"/>
          <w:sz w:val="32"/>
          <w:szCs w:val="32"/>
        </w:rPr>
        <w:t xml:space="preserve">Basic stroke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12  </w:t>
      </w:r>
    </w:p>
    <w:p w:rsidR="003A1AC0" w:rsidRPr="003A1AC0" w:rsidRDefault="003A1AC0" w:rsidP="003A1AC0">
      <w:pPr>
        <w:rPr>
          <w:rFonts w:asciiTheme="majorBidi" w:hAnsiTheme="majorBidi" w:cs="Angsana New"/>
          <w:sz w:val="32"/>
          <w:szCs w:val="32"/>
        </w:rPr>
      </w:pPr>
      <w:r w:rsidRPr="003A1AC0">
        <w:rPr>
          <w:rFonts w:asciiTheme="majorBidi" w:hAnsiTheme="majorBidi" w:cs="Angsana New"/>
          <w:sz w:val="32"/>
          <w:szCs w:val="32"/>
          <w:cs/>
        </w:rPr>
        <w:t>- อัตราตายผู้ป่วยโรคหลอดเลือดสมอง เท่ากับ 0</w:t>
      </w:r>
    </w:p>
    <w:p w:rsidR="003A1AC0" w:rsidRPr="003A1AC0" w:rsidRDefault="003A1AC0" w:rsidP="003A1AC0">
      <w:pPr>
        <w:rPr>
          <w:rFonts w:asciiTheme="majorBidi" w:hAnsiTheme="majorBidi" w:cs="Angsana New"/>
          <w:sz w:val="32"/>
          <w:szCs w:val="32"/>
        </w:rPr>
      </w:pPr>
      <w:r w:rsidRPr="003A1AC0">
        <w:rPr>
          <w:rFonts w:asciiTheme="majorBidi" w:hAnsiTheme="majorBidi" w:cs="Angsana New"/>
          <w:sz w:val="32"/>
          <w:szCs w:val="32"/>
          <w:cs/>
        </w:rPr>
        <w:t xml:space="preserve">- ผู้ป่วย </w:t>
      </w:r>
      <w:r w:rsidRPr="003A1AC0">
        <w:rPr>
          <w:rFonts w:asciiTheme="majorBidi" w:hAnsiTheme="majorBidi" w:cs="Angsana New"/>
          <w:sz w:val="32"/>
          <w:szCs w:val="32"/>
        </w:rPr>
        <w:t xml:space="preserve">Acute Ischemic stroke </w:t>
      </w:r>
      <w:r w:rsidRPr="003A1AC0">
        <w:rPr>
          <w:rFonts w:asciiTheme="majorBidi" w:hAnsiTheme="majorBidi" w:cs="Angsana New"/>
          <w:sz w:val="32"/>
          <w:szCs w:val="32"/>
          <w:cs/>
        </w:rPr>
        <w:t>มาถึง รพ.ไม่เกิน 3 ชั่วโมง คิดเป็นร้อยละ 33.33</w:t>
      </w:r>
    </w:p>
    <w:p w:rsidR="003A1AC0" w:rsidRPr="003A1AC0" w:rsidRDefault="003A1AC0" w:rsidP="003A1AC0">
      <w:pPr>
        <w:rPr>
          <w:rFonts w:asciiTheme="majorBidi" w:hAnsiTheme="majorBidi" w:cs="Angsana New"/>
          <w:sz w:val="32"/>
          <w:szCs w:val="32"/>
        </w:rPr>
      </w:pPr>
      <w:r w:rsidRPr="003A1AC0">
        <w:rPr>
          <w:rFonts w:asciiTheme="majorBidi" w:hAnsiTheme="majorBidi" w:cs="Angsana New"/>
          <w:sz w:val="32"/>
          <w:szCs w:val="32"/>
        </w:rPr>
        <w:t xml:space="preserve">- Door to refer </w:t>
      </w:r>
      <w:r w:rsidRPr="003A1AC0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Pr="003A1AC0">
        <w:rPr>
          <w:rFonts w:asciiTheme="majorBidi" w:hAnsiTheme="majorBidi" w:cs="Angsana New"/>
          <w:sz w:val="32"/>
          <w:szCs w:val="32"/>
        </w:rPr>
        <w:t>45</w:t>
      </w:r>
    </w:p>
    <w:p w:rsidR="0047414F" w:rsidRPr="0047414F" w:rsidRDefault="0047414F" w:rsidP="004741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7414F">
        <w:rPr>
          <w:rFonts w:asciiTheme="majorBidi" w:hAnsiTheme="majorBidi" w:cs="Angsana New"/>
          <w:b/>
          <w:bCs/>
          <w:sz w:val="32"/>
          <w:szCs w:val="32"/>
          <w:cs/>
        </w:rPr>
        <w:t xml:space="preserve">ข้อเสนอแนะ 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1. ข้อเสนอแนะเชิงปฏิบัติ นำรูปแบบการพัฒนาไปประยุกต์ใช้กับผู้ป่วยเรื้อรังกลุ่มอื่นๆ ได้ เช่น โรคหัวใจ โรคเบาหวาน และโรคหลอดลมอุดกั้นเรื้อรัง เป็นต้น และควรส่งเสริมให้ผู้ป่วยโรคหลอดเลือดสมองเข้าถึงบริการแพทย์แผนไทยและแพทย์ทางเลือกรูปแบบอื่น ๆ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  <w:r w:rsidRPr="0047414F">
        <w:rPr>
          <w:rFonts w:asciiTheme="majorBidi" w:hAnsiTheme="majorBidi" w:cs="Angsana New"/>
          <w:sz w:val="32"/>
          <w:szCs w:val="32"/>
          <w:cs/>
        </w:rPr>
        <w:t>2. ข้อเสนอแนะเชิงนโยบาย ควรสนับสนุนให้กลุ่มจิตอาสา องค์กรชุมชน และองค์การเอกชน มีส่วนร่วมในการพัฒนาระบบบริการ โดยส่งเสริมให้ชุมชนและผู้เกี่ยวข้องมีความตระหนัก และมีส่วนช่วยระดมทรัพยากรในชุมชน เพื่อดูแลผู้ป่วยได้อย่างต่อเนื่อง</w:t>
      </w:r>
    </w:p>
    <w:p w:rsidR="00DB08B5" w:rsidRPr="00DB08B5" w:rsidRDefault="00DB08B5" w:rsidP="0047414F">
      <w:pPr>
        <w:rPr>
          <w:rFonts w:asciiTheme="majorBidi" w:hAnsiTheme="majorBidi" w:cstheme="majorBidi"/>
          <w:sz w:val="32"/>
          <w:szCs w:val="32"/>
        </w:rPr>
      </w:pPr>
      <w:r w:rsidRPr="00963D19">
        <w:rPr>
          <w:rFonts w:asciiTheme="majorBidi" w:hAnsiTheme="majorBidi" w:cs="Angsana New"/>
          <w:b/>
          <w:bCs/>
          <w:sz w:val="32"/>
          <w:szCs w:val="32"/>
          <w:cs/>
        </w:rPr>
        <w:t>ชื่อและที่อยู่ขององค์กร</w:t>
      </w:r>
      <w:r w:rsidRPr="00DB08B5">
        <w:rPr>
          <w:rFonts w:asciiTheme="majorBidi" w:hAnsiTheme="majorBidi" w:cs="Angsana New"/>
          <w:sz w:val="32"/>
          <w:szCs w:val="32"/>
          <w:cs/>
        </w:rPr>
        <w:t xml:space="preserve"> : นางสาวอรษา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DB08B5">
        <w:rPr>
          <w:rFonts w:asciiTheme="majorBidi" w:hAnsiTheme="majorBidi" w:cs="Angsana New"/>
          <w:sz w:val="32"/>
          <w:szCs w:val="32"/>
          <w:cs/>
        </w:rPr>
        <w:t xml:space="preserve"> ศรีเวียง  </w:t>
      </w:r>
      <w:r>
        <w:rPr>
          <w:rFonts w:asciiTheme="majorBidi" w:hAnsiTheme="majorBidi" w:cs="Angsana New" w:hint="cs"/>
          <w:sz w:val="32"/>
          <w:szCs w:val="32"/>
          <w:cs/>
        </w:rPr>
        <w:t>พยาบาลวิชาชีพชำนาญการ(</w:t>
      </w:r>
      <w:r w:rsidRPr="00DB08B5">
        <w:rPr>
          <w:rFonts w:asciiTheme="majorBidi" w:hAnsiTheme="majorBidi" w:cs="Angsana New"/>
          <w:sz w:val="32"/>
          <w:szCs w:val="32"/>
          <w:cs/>
        </w:rPr>
        <w:t>พยาบาลเฉพาะทางโรคหลอดหลอดสมอง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ตึกผู้ป่วยหญิง โรงพยาบาลสมเด็จ โทร </w:t>
      </w:r>
      <w:r>
        <w:rPr>
          <w:rFonts w:asciiTheme="majorBidi" w:hAnsiTheme="majorBidi" w:cstheme="majorBidi"/>
          <w:sz w:val="32"/>
          <w:szCs w:val="32"/>
        </w:rPr>
        <w:t xml:space="preserve">116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>0862298765                                           Email: rinjior98765@gmail.com</w:t>
      </w: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</w:p>
    <w:p w:rsidR="0047414F" w:rsidRPr="0047414F" w:rsidRDefault="0047414F" w:rsidP="0047414F">
      <w:pPr>
        <w:rPr>
          <w:rFonts w:asciiTheme="majorBidi" w:hAnsiTheme="majorBidi" w:cstheme="majorBidi"/>
          <w:sz w:val="32"/>
          <w:szCs w:val="32"/>
        </w:rPr>
      </w:pPr>
    </w:p>
    <w:p w:rsidR="00C843DD" w:rsidRPr="0047414F" w:rsidRDefault="00C843DD">
      <w:pPr>
        <w:rPr>
          <w:rFonts w:asciiTheme="majorBidi" w:hAnsiTheme="majorBidi" w:cstheme="majorBidi"/>
          <w:sz w:val="32"/>
          <w:szCs w:val="32"/>
        </w:rPr>
      </w:pPr>
    </w:p>
    <w:sectPr w:rsidR="00C843DD" w:rsidRPr="00474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F"/>
    <w:rsid w:val="00073025"/>
    <w:rsid w:val="001A653F"/>
    <w:rsid w:val="003A1AC0"/>
    <w:rsid w:val="0047414F"/>
    <w:rsid w:val="004A5B6C"/>
    <w:rsid w:val="00680C95"/>
    <w:rsid w:val="007260E6"/>
    <w:rsid w:val="00963D19"/>
    <w:rsid w:val="00C843DD"/>
    <w:rsid w:val="00DB08B5"/>
    <w:rsid w:val="00D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9FB2A-DC4A-4AE5-9A82-A6C35EB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AC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</cp:revision>
  <dcterms:created xsi:type="dcterms:W3CDTF">2018-04-29T04:55:00Z</dcterms:created>
  <dcterms:modified xsi:type="dcterms:W3CDTF">2018-04-29T04:55:00Z</dcterms:modified>
</cp:coreProperties>
</file>