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1" w:rsidRDefault="006736A1" w:rsidP="006736A1">
      <w:pPr>
        <w:rPr>
          <w:rFonts w:ascii="Angsana New" w:hAnsi="Angsana New" w:cs="Angsana New"/>
          <w:b/>
          <w:bCs/>
          <w:sz w:val="32"/>
          <w:szCs w:val="32"/>
        </w:rPr>
      </w:pPr>
      <w:r w:rsidRPr="00F850FA">
        <w:rPr>
          <w:rFonts w:ascii="Angsana New" w:hAnsi="Angsana New" w:cs="Angsana New"/>
          <w:b/>
          <w:bCs/>
          <w:sz w:val="32"/>
          <w:szCs w:val="32"/>
          <w:cs/>
        </w:rPr>
        <w:t>การพัฒนารูปแบบ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การดูแล</w:t>
      </w:r>
      <w:r w:rsidRPr="00F850FA">
        <w:rPr>
          <w:rFonts w:ascii="Angsana New" w:hAnsi="Angsana New" w:cs="Angsana New"/>
          <w:b/>
          <w:bCs/>
          <w:sz w:val="32"/>
          <w:szCs w:val="32"/>
          <w:cs/>
        </w:rPr>
        <w:t>ผู้ป่วยเบาหวานที่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มีภาวะน้ำตาลในเลือดต่ำ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โรงพยาบาลสมเด็จ</w:t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หลักการและเหตุผล</w:t>
      </w:r>
    </w:p>
    <w:p w:rsidR="00AE3C90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 w:rsidRPr="00304883">
        <w:rPr>
          <w:rFonts w:ascii="Angsana New" w:hAnsi="Angsana New" w:cs="Angsana New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ภาวะน้ำตาลในเลือดต่ำเป็นภาวะแทรกซ้อนที่มีความรุนแรงมากที่สุดของโรคเบาหวาน (</w:t>
      </w:r>
      <w:r>
        <w:rPr>
          <w:rFonts w:ascii="Angsana New" w:hAnsi="Angsana New" w:cs="Angsana New"/>
          <w:sz w:val="32"/>
          <w:szCs w:val="32"/>
        </w:rPr>
        <w:t>Miller et al.,2010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โดยภาวะ</w:t>
      </w:r>
      <w:r w:rsidRPr="006736A1">
        <w:rPr>
          <w:rFonts w:ascii="Angsana New" w:hAnsi="Angsana New" w:cs="Angsana New"/>
          <w:sz w:val="32"/>
          <w:szCs w:val="32"/>
          <w:cs/>
        </w:rPr>
        <w:t>น้ำตาลในเลือดต่ำ</w:t>
      </w:r>
      <w:r w:rsidR="00ED3C07">
        <w:rPr>
          <w:rFonts w:ascii="Angsana New" w:hAnsi="Angsana New" w:cs="Angsana New" w:hint="cs"/>
          <w:sz w:val="32"/>
          <w:szCs w:val="32"/>
          <w:cs/>
        </w:rPr>
        <w:t>ในระดับรุนแรงทำให้ระบบประสาทถู</w:t>
      </w:r>
      <w:r>
        <w:rPr>
          <w:rFonts w:ascii="Angsana New" w:hAnsi="Angsana New" w:cs="Angsana New" w:hint="cs"/>
          <w:sz w:val="32"/>
          <w:szCs w:val="32"/>
          <w:cs/>
        </w:rPr>
        <w:t>กทำลาย เชาว์ปัญญาบกพร่อง หมดสติ ชัก หรือเสียชีวิตได้ (</w:t>
      </w:r>
      <w:proofErr w:type="spellStart"/>
      <w:r>
        <w:rPr>
          <w:rFonts w:ascii="Angsana New" w:hAnsi="Angsana New" w:cs="Angsana New"/>
          <w:sz w:val="32"/>
          <w:szCs w:val="32"/>
        </w:rPr>
        <w:t>Cooppan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Et al.,2010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จากการศึกษาของ </w:t>
      </w:r>
      <w:proofErr w:type="spellStart"/>
      <w:r>
        <w:rPr>
          <w:rFonts w:ascii="Angsana New" w:hAnsi="Angsana New" w:cs="Angsana New"/>
          <w:sz w:val="32"/>
          <w:szCs w:val="32"/>
        </w:rPr>
        <w:t>Bricoe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Davis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2006</w:t>
      </w:r>
      <w:r>
        <w:rPr>
          <w:rFonts w:ascii="Angsana New" w:hAnsi="Angsana New" w:cs="Angsana New" w:hint="cs"/>
          <w:sz w:val="32"/>
          <w:szCs w:val="32"/>
          <w:cs/>
        </w:rPr>
        <w:t>) พบว่าผู้ป่วยที่มีภาวะ</w:t>
      </w:r>
      <w:r w:rsidRPr="006736A1">
        <w:rPr>
          <w:rFonts w:ascii="Angsana New" w:hAnsi="Angsana New" w:cs="Angsana New"/>
          <w:sz w:val="32"/>
          <w:szCs w:val="32"/>
          <w:cs/>
        </w:rPr>
        <w:t>น้ำตาลในเลือดต่ำ</w:t>
      </w:r>
      <w:r w:rsidR="00ED3C07">
        <w:rPr>
          <w:rFonts w:ascii="Angsana New" w:hAnsi="Angsana New" w:cs="Angsana New" w:hint="cs"/>
          <w:sz w:val="32"/>
          <w:szCs w:val="32"/>
          <w:cs/>
        </w:rPr>
        <w:t>ในระดับเล็กน้อยถึงปานกลางคือมีระดับ</w:t>
      </w:r>
      <w:r w:rsidR="00ED3C07" w:rsidRPr="00ED3C07">
        <w:rPr>
          <w:rFonts w:ascii="Angsana New" w:hAnsi="Angsana New" w:cs="Angsana New"/>
          <w:sz w:val="32"/>
          <w:szCs w:val="32"/>
          <w:cs/>
        </w:rPr>
        <w:t>น้ำตาลในเลือดต่ำ</w:t>
      </w:r>
      <w:r w:rsidR="00ED3C07">
        <w:rPr>
          <w:rFonts w:ascii="Angsana New" w:hAnsi="Angsana New" w:cs="Angsana New" w:hint="cs"/>
          <w:sz w:val="32"/>
          <w:szCs w:val="32"/>
          <w:cs/>
        </w:rPr>
        <w:t xml:space="preserve">กว่า </w:t>
      </w:r>
      <w:r w:rsidR="00ED3C07">
        <w:rPr>
          <w:rFonts w:ascii="Angsana New" w:hAnsi="Angsana New" w:cs="Angsana New"/>
          <w:sz w:val="32"/>
          <w:szCs w:val="32"/>
        </w:rPr>
        <w:t>70 mg</w:t>
      </w:r>
      <w:r w:rsidR="00ED3C07">
        <w:rPr>
          <w:rFonts w:ascii="Angsana New" w:hAnsi="Angsana New" w:cs="Angsana New" w:hint="cs"/>
          <w:sz w:val="32"/>
          <w:szCs w:val="32"/>
          <w:cs/>
        </w:rPr>
        <w:t>/</w:t>
      </w:r>
      <w:r w:rsidR="00ED3C07">
        <w:rPr>
          <w:rFonts w:ascii="Angsana New" w:hAnsi="Angsana New" w:cs="Angsana New"/>
          <w:sz w:val="32"/>
          <w:szCs w:val="32"/>
        </w:rPr>
        <w:t xml:space="preserve">dl </w:t>
      </w:r>
      <w:r w:rsidR="00ED3C07">
        <w:rPr>
          <w:rFonts w:ascii="Angsana New" w:hAnsi="Angsana New" w:cs="Angsana New" w:hint="cs"/>
          <w:sz w:val="32"/>
          <w:szCs w:val="32"/>
          <w:cs/>
        </w:rPr>
        <w:t>จะมีอาการเล็กน้อย ผู้ป่วยช่วยเหลือตนเองได้ ส่วน</w:t>
      </w:r>
      <w:r w:rsidR="00ED3C07" w:rsidRPr="00ED3C07">
        <w:rPr>
          <w:rFonts w:ascii="Angsana New" w:hAnsi="Angsana New" w:cs="Angsana New"/>
          <w:sz w:val="32"/>
          <w:szCs w:val="32"/>
          <w:cs/>
        </w:rPr>
        <w:t>ภาวะน้ำตาลในเลือดต่ำ</w:t>
      </w:r>
      <w:r w:rsidR="00ED3C07">
        <w:rPr>
          <w:rFonts w:ascii="Angsana New" w:hAnsi="Angsana New" w:cs="Angsana New" w:hint="cs"/>
          <w:sz w:val="32"/>
          <w:szCs w:val="32"/>
          <w:cs/>
        </w:rPr>
        <w:t>ระดับรุนแรงผู้ป่วยจะมีระดับ</w:t>
      </w:r>
      <w:r w:rsidR="00ED3C07" w:rsidRPr="00ED3C07">
        <w:rPr>
          <w:rFonts w:ascii="Angsana New" w:hAnsi="Angsana New" w:cs="Angsana New"/>
          <w:sz w:val="32"/>
          <w:szCs w:val="32"/>
          <w:cs/>
        </w:rPr>
        <w:t>น้ำตาลในเลือด</w:t>
      </w:r>
      <w:r w:rsidR="00ED3C07">
        <w:rPr>
          <w:rFonts w:ascii="Angsana New" w:hAnsi="Angsana New" w:cs="Angsana New" w:hint="cs"/>
          <w:sz w:val="32"/>
          <w:szCs w:val="32"/>
          <w:cs/>
        </w:rPr>
        <w:t xml:space="preserve">น้อยกว่า </w:t>
      </w:r>
      <w:r w:rsidR="00ED3C07">
        <w:rPr>
          <w:rFonts w:ascii="Angsana New" w:hAnsi="Angsana New" w:cs="Angsana New"/>
          <w:sz w:val="32"/>
          <w:szCs w:val="32"/>
        </w:rPr>
        <w:t>50 mg</w:t>
      </w:r>
      <w:r w:rsidR="00ED3C07">
        <w:rPr>
          <w:rFonts w:ascii="Angsana New" w:hAnsi="Angsana New" w:cs="Angsana New" w:hint="cs"/>
          <w:sz w:val="32"/>
          <w:szCs w:val="32"/>
          <w:cs/>
        </w:rPr>
        <w:t>/</w:t>
      </w:r>
      <w:r w:rsidR="00ED3C07">
        <w:rPr>
          <w:rFonts w:ascii="Angsana New" w:hAnsi="Angsana New" w:cs="Angsana New"/>
          <w:sz w:val="32"/>
          <w:szCs w:val="32"/>
        </w:rPr>
        <w:t xml:space="preserve">dl </w:t>
      </w:r>
      <w:r w:rsidR="00ED3C07">
        <w:rPr>
          <w:rFonts w:ascii="Angsana New" w:hAnsi="Angsana New" w:cs="Angsana New" w:hint="cs"/>
          <w:sz w:val="32"/>
          <w:szCs w:val="32"/>
          <w:cs/>
        </w:rPr>
        <w:t>ระดับความรู้สึกตัวลดต่ำลง ต้องการความช่วยเหลือจากผู้อื่น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D3C07">
        <w:rPr>
          <w:rFonts w:ascii="Angsana New" w:hAnsi="Angsana New" w:cs="Angsana New" w:hint="cs"/>
          <w:sz w:val="32"/>
          <w:szCs w:val="32"/>
          <w:cs/>
        </w:rPr>
        <w:t>จากการศึกษาของ</w:t>
      </w:r>
      <w:r w:rsidR="00ED3C07">
        <w:rPr>
          <w:rFonts w:ascii="Angsana New" w:hAnsi="Angsana New" w:cs="Angsana New"/>
          <w:sz w:val="32"/>
          <w:szCs w:val="32"/>
        </w:rPr>
        <w:t xml:space="preserve">Lin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ED3C07">
        <w:rPr>
          <w:rFonts w:ascii="Angsana New" w:hAnsi="Angsana New" w:cs="Angsana New"/>
          <w:sz w:val="32"/>
          <w:szCs w:val="32"/>
        </w:rPr>
        <w:t>al.</w:t>
      </w:r>
      <w:r w:rsidR="00ED3C07" w:rsidRPr="00ED3C07">
        <w:rPr>
          <w:rFonts w:ascii="Angsana New" w:hAnsi="Angsana New" w:cs="Angsana New"/>
          <w:sz w:val="32"/>
          <w:szCs w:val="32"/>
        </w:rPr>
        <w:t xml:space="preserve">2010) </w:t>
      </w:r>
      <w:r w:rsidR="00ED3C07">
        <w:rPr>
          <w:rFonts w:ascii="Angsana New" w:hAnsi="Angsana New" w:cs="Angsana New"/>
          <w:sz w:val="32"/>
          <w:szCs w:val="32"/>
        </w:rPr>
        <w:t xml:space="preserve"> </w:t>
      </w:r>
      <w:r w:rsidR="00ED3C07">
        <w:rPr>
          <w:rFonts w:ascii="Angsana New" w:hAnsi="Angsana New" w:cs="Angsana New" w:hint="cs"/>
          <w:sz w:val="32"/>
          <w:szCs w:val="32"/>
          <w:cs/>
        </w:rPr>
        <w:t>พบว่า</w:t>
      </w:r>
      <w:r w:rsidR="00ED3C07" w:rsidRPr="00ED3C07">
        <w:rPr>
          <w:rFonts w:ascii="Angsana New" w:hAnsi="Angsana New" w:cs="Angsana New"/>
          <w:sz w:val="32"/>
          <w:szCs w:val="32"/>
          <w:cs/>
        </w:rPr>
        <w:t>ภาวะน้ำตาลในเลือดต่ำ</w:t>
      </w:r>
      <w:r w:rsidR="00ED3C07">
        <w:rPr>
          <w:rFonts w:ascii="Angsana New" w:hAnsi="Angsana New" w:cs="Angsana New" w:hint="cs"/>
          <w:sz w:val="32"/>
          <w:szCs w:val="32"/>
          <w:cs/>
        </w:rPr>
        <w:t>ที่แสดงออกทางระบบประสาทอัตโนมัติ(</w:t>
      </w:r>
      <w:r w:rsidR="00ED3C07">
        <w:rPr>
          <w:rFonts w:ascii="Angsana New" w:hAnsi="Angsana New" w:cs="Angsana New"/>
          <w:sz w:val="32"/>
          <w:szCs w:val="32"/>
        </w:rPr>
        <w:t>autonomic</w:t>
      </w:r>
      <w:r w:rsidR="00ED3C07">
        <w:rPr>
          <w:rFonts w:ascii="Angsana New" w:hAnsi="Angsana New" w:cs="Angsana New" w:hint="cs"/>
          <w:sz w:val="32"/>
          <w:szCs w:val="32"/>
          <w:cs/>
        </w:rPr>
        <w:t>) ผู้ป่วยจะมีอาการมึนงง เหงื่ออก มือสั่น ใจสั่น ส่วนอาการที่แสดงออกทางระบบประสาท(</w:t>
      </w:r>
      <w:r w:rsidR="00ED3C07">
        <w:rPr>
          <w:rFonts w:ascii="Angsana New" w:hAnsi="Angsana New" w:cs="Angsana New"/>
          <w:sz w:val="32"/>
          <w:szCs w:val="32"/>
        </w:rPr>
        <w:t>neurologic</w:t>
      </w:r>
      <w:r w:rsidR="00ED3C07">
        <w:rPr>
          <w:rFonts w:ascii="Angsana New" w:hAnsi="Angsana New" w:cs="Angsana New" w:hint="cs"/>
          <w:sz w:val="32"/>
          <w:szCs w:val="32"/>
          <w:cs/>
        </w:rPr>
        <w:t>) ผู้ป่วยจะมีอาการอ่อนแรง สับสนและความรู้สึกตัวเปลี่ยนแปลง</w:t>
      </w:r>
    </w:p>
    <w:p w:rsidR="006736A1" w:rsidRDefault="00AE3C90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จากสถานการณ์ผู้สูงอายุไทยมีสัดส่วนของประชากร</w:t>
      </w:r>
      <w:r w:rsidRPr="00AE3C90">
        <w:rPr>
          <w:rFonts w:ascii="Angsana New" w:hAnsi="Angsana New" w:cs="Angsana New"/>
          <w:sz w:val="32"/>
          <w:szCs w:val="32"/>
          <w:cs/>
        </w:rPr>
        <w:t>ผู้สูงอายุ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เพิ่มขึ้นอย่างรวดเร็วในปี </w:t>
      </w:r>
      <w:r>
        <w:rPr>
          <w:rFonts w:ascii="Angsana New" w:hAnsi="Angsana New" w:cs="Angsana New"/>
          <w:sz w:val="32"/>
          <w:szCs w:val="32"/>
        </w:rPr>
        <w:t xml:space="preserve">2553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เป็นร้อยละ </w:t>
      </w:r>
      <w:r>
        <w:rPr>
          <w:rFonts w:ascii="Angsana New" w:hAnsi="Angsana New" w:cs="Angsana New"/>
          <w:sz w:val="32"/>
          <w:szCs w:val="32"/>
        </w:rPr>
        <w:t xml:space="preserve">11.9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และใน </w:t>
      </w:r>
      <w:r>
        <w:rPr>
          <w:rFonts w:ascii="Angsana New" w:hAnsi="Angsana New" w:cs="Angsana New"/>
          <w:sz w:val="32"/>
          <w:szCs w:val="32"/>
        </w:rPr>
        <w:t xml:space="preserve">20 </w:t>
      </w:r>
      <w:r>
        <w:rPr>
          <w:rFonts w:ascii="Angsana New" w:hAnsi="Angsana New" w:cs="Angsana New" w:hint="cs"/>
          <w:sz w:val="32"/>
          <w:szCs w:val="32"/>
          <w:cs/>
        </w:rPr>
        <w:t>ข้างหน้า(พ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2573</w:t>
      </w:r>
      <w:r w:rsidR="00E00ADD">
        <w:rPr>
          <w:rFonts w:ascii="Angsana New" w:hAnsi="Angsana New" w:cs="Angsana New" w:hint="cs"/>
          <w:sz w:val="32"/>
          <w:szCs w:val="32"/>
          <w:cs/>
        </w:rPr>
        <w:t xml:space="preserve">) จะเพิ่มมากว่า </w:t>
      </w:r>
      <w:r w:rsidR="00E00ADD">
        <w:rPr>
          <w:rFonts w:ascii="Angsana New" w:hAnsi="Angsana New" w:cs="Angsana New"/>
          <w:sz w:val="32"/>
          <w:szCs w:val="32"/>
        </w:rPr>
        <w:t xml:space="preserve">2 </w:t>
      </w:r>
      <w:r w:rsidR="00E00ADD">
        <w:rPr>
          <w:rFonts w:ascii="Angsana New" w:hAnsi="Angsana New" w:cs="Angsana New" w:hint="cs"/>
          <w:sz w:val="32"/>
          <w:szCs w:val="32"/>
          <w:cs/>
        </w:rPr>
        <w:t xml:space="preserve">เท่าตัว อยู่ที่ร้อยละ </w:t>
      </w:r>
      <w:r w:rsidR="00E00ADD">
        <w:rPr>
          <w:rFonts w:ascii="Angsana New" w:hAnsi="Angsana New" w:cs="Angsana New"/>
          <w:sz w:val="32"/>
          <w:szCs w:val="32"/>
        </w:rPr>
        <w:t>25</w:t>
      </w:r>
      <w:r w:rsidR="00E00ADD">
        <w:rPr>
          <w:rFonts w:ascii="Angsana New" w:hAnsi="Angsana New" w:cs="Angsana New" w:hint="cs"/>
          <w:sz w:val="32"/>
          <w:szCs w:val="32"/>
          <w:cs/>
        </w:rPr>
        <w:t>(มูลนิธิสถาบันวิจัยและพัฒนาผู้สูงอายุไทย</w:t>
      </w:r>
      <w:r w:rsidR="00E00ADD">
        <w:rPr>
          <w:rFonts w:ascii="Angsana New" w:hAnsi="Angsana New" w:cs="Angsana New"/>
          <w:sz w:val="32"/>
          <w:szCs w:val="32"/>
        </w:rPr>
        <w:t>,2553</w:t>
      </w:r>
      <w:r w:rsidR="00E00ADD">
        <w:rPr>
          <w:rFonts w:ascii="Angsana New" w:hAnsi="Angsana New" w:cs="Angsana New" w:hint="cs"/>
          <w:sz w:val="32"/>
          <w:szCs w:val="32"/>
          <w:cs/>
        </w:rPr>
        <w:t>) ด้วย</w:t>
      </w:r>
      <w:r w:rsidR="00E00ADD" w:rsidRPr="00E00ADD">
        <w:rPr>
          <w:rFonts w:ascii="Angsana New" w:hAnsi="Angsana New" w:cs="Angsana New"/>
          <w:sz w:val="32"/>
          <w:szCs w:val="32"/>
          <w:cs/>
        </w:rPr>
        <w:t>ภาวะน้ำตาลในเลือดต่ำ</w:t>
      </w:r>
      <w:r w:rsidR="00E00ADD">
        <w:rPr>
          <w:rFonts w:ascii="Angsana New" w:hAnsi="Angsana New" w:cs="Angsana New" w:hint="cs"/>
          <w:sz w:val="32"/>
          <w:szCs w:val="32"/>
          <w:cs/>
        </w:rPr>
        <w:t>เป็นภาวะแทรกซ้อนที่พบบ่อยใน</w:t>
      </w:r>
      <w:r w:rsidR="00E00ADD">
        <w:rPr>
          <w:rFonts w:ascii="Angsana New" w:hAnsi="Angsana New" w:cs="Angsana New"/>
          <w:sz w:val="32"/>
          <w:szCs w:val="32"/>
          <w:cs/>
        </w:rPr>
        <w:t>ผู้สูงอายุ</w:t>
      </w:r>
      <w:r w:rsidR="00E00ADD">
        <w:rPr>
          <w:rFonts w:ascii="Angsana New" w:hAnsi="Angsana New" w:cs="Angsana New" w:hint="cs"/>
          <w:sz w:val="32"/>
          <w:szCs w:val="32"/>
          <w:cs/>
        </w:rPr>
        <w:t>โรคเบาหวาน</w:t>
      </w:r>
      <w:r w:rsidR="006736A1">
        <w:rPr>
          <w:rFonts w:ascii="Angsana New" w:hAnsi="Angsana New" w:cs="Angsana New"/>
          <w:sz w:val="32"/>
          <w:szCs w:val="32"/>
        </w:rPr>
        <w:t xml:space="preserve"> </w:t>
      </w:r>
      <w:r w:rsidR="00E00ADD">
        <w:rPr>
          <w:rFonts w:ascii="Angsana New" w:hAnsi="Angsana New" w:cs="Angsana New" w:hint="cs"/>
          <w:sz w:val="32"/>
          <w:szCs w:val="32"/>
          <w:cs/>
        </w:rPr>
        <w:t xml:space="preserve">เนื่องจากมีการเปลี่ยนแปลงของร่างกายในทางที่เสื่อมถอยลง เช่น ระบบทางเดินอาหารทำให้เกิดอาการเบื่ออาหารได้รับอาหารน้อยลง ทำให้ระดับกลูโคสในเลือดลดต่ำลง ตับและไตเสื่อมสภาพ ส่งผลให้การขับถ่ายยาออกจากร่างกายได้ลดลง </w:t>
      </w:r>
      <w:r w:rsidR="00E00ADD" w:rsidRPr="00E00ADD">
        <w:rPr>
          <w:rFonts w:ascii="Angsana New" w:hAnsi="Angsana New" w:cs="Angsana New"/>
          <w:sz w:val="32"/>
          <w:szCs w:val="32"/>
          <w:cs/>
        </w:rPr>
        <w:t>ผู้สูงอายุ</w:t>
      </w:r>
      <w:r w:rsidR="00E00ADD">
        <w:rPr>
          <w:rFonts w:ascii="Angsana New" w:hAnsi="Angsana New" w:cs="Angsana New" w:hint="cs"/>
          <w:sz w:val="32"/>
          <w:szCs w:val="32"/>
          <w:cs/>
        </w:rPr>
        <w:t>ที่ได้รับยาเบาหวานหรืออิน</w:t>
      </w:r>
      <w:r w:rsidR="00F26705">
        <w:rPr>
          <w:rFonts w:ascii="Angsana New" w:hAnsi="Angsana New" w:cs="Angsana New" w:hint="cs"/>
          <w:sz w:val="32"/>
          <w:szCs w:val="32"/>
          <w:cs/>
        </w:rPr>
        <w:t>ซู</w:t>
      </w:r>
      <w:r w:rsidR="00E00ADD">
        <w:rPr>
          <w:rFonts w:ascii="Angsana New" w:hAnsi="Angsana New" w:cs="Angsana New" w:hint="cs"/>
          <w:sz w:val="32"/>
          <w:szCs w:val="32"/>
          <w:cs/>
        </w:rPr>
        <w:t>ลิน มียาในกระแสเลือดนานขึ้น ออกฤทธิ์นานขึ้น</w:t>
      </w:r>
      <w:r w:rsidR="00D8504B">
        <w:rPr>
          <w:rFonts w:ascii="Angsana New" w:hAnsi="Angsana New" w:cs="Angsana New" w:hint="cs"/>
          <w:sz w:val="32"/>
          <w:szCs w:val="32"/>
          <w:cs/>
        </w:rPr>
        <w:t xml:space="preserve"> ทำให้</w:t>
      </w:r>
      <w:r w:rsidR="00D8504B" w:rsidRPr="00D8504B">
        <w:rPr>
          <w:rFonts w:ascii="Angsana New" w:hAnsi="Angsana New" w:cs="Angsana New"/>
          <w:sz w:val="32"/>
          <w:szCs w:val="32"/>
          <w:cs/>
        </w:rPr>
        <w:t>น้ำตาลในเลือดต่ำ</w:t>
      </w:r>
      <w:r w:rsidR="00D8504B">
        <w:rPr>
          <w:rFonts w:ascii="Angsana New" w:hAnsi="Angsana New" w:cs="Angsana New" w:hint="cs"/>
          <w:sz w:val="32"/>
          <w:szCs w:val="32"/>
          <w:cs/>
        </w:rPr>
        <w:t>ได้ ซึ่งมีผลกระทบต่อเศรษฐกิจ การดำรงชีวิตและสภาพจิตใจทำให้</w:t>
      </w:r>
      <w:r w:rsidR="00D8504B" w:rsidRPr="00D8504B">
        <w:rPr>
          <w:rFonts w:ascii="Angsana New" w:hAnsi="Angsana New" w:cs="Angsana New"/>
          <w:sz w:val="32"/>
          <w:szCs w:val="32"/>
          <w:cs/>
        </w:rPr>
        <w:t>ผู้สูงอายุ</w:t>
      </w:r>
      <w:r w:rsidR="00D8504B">
        <w:rPr>
          <w:rFonts w:ascii="Angsana New" w:hAnsi="Angsana New" w:cs="Angsana New" w:hint="cs"/>
          <w:sz w:val="32"/>
          <w:szCs w:val="32"/>
          <w:cs/>
        </w:rPr>
        <w:t>ที่เคยมีประสบการณ์นอนโรงพยาบาลด้วยภาวะ</w:t>
      </w:r>
      <w:r w:rsidR="00D8504B" w:rsidRPr="00D8504B">
        <w:rPr>
          <w:rFonts w:ascii="Angsana New" w:hAnsi="Angsana New" w:cs="Angsana New"/>
          <w:sz w:val="32"/>
          <w:szCs w:val="32"/>
          <w:cs/>
        </w:rPr>
        <w:t>น้ำตาลในเลือดต่ำ</w:t>
      </w:r>
      <w:r w:rsidR="00D8504B">
        <w:rPr>
          <w:rFonts w:ascii="Angsana New" w:hAnsi="Angsana New" w:cs="Angsana New" w:hint="cs"/>
          <w:sz w:val="32"/>
          <w:szCs w:val="32"/>
          <w:cs/>
        </w:rPr>
        <w:t>ระดับรุนแรง เกิดการกลัวการกลับเป็นซ้ำของโรค(</w:t>
      </w:r>
      <w:proofErr w:type="spellStart"/>
      <w:r w:rsidR="00D8504B">
        <w:rPr>
          <w:rFonts w:ascii="Angsana New" w:hAnsi="Angsana New" w:cs="Angsana New"/>
          <w:sz w:val="32"/>
          <w:szCs w:val="32"/>
        </w:rPr>
        <w:t>Chellian</w:t>
      </w:r>
      <w:proofErr w:type="spellEnd"/>
      <w:r w:rsidR="00D8504B">
        <w:rPr>
          <w:rFonts w:ascii="Angsana New" w:hAnsi="Angsana New" w:cs="Angsana New"/>
          <w:sz w:val="32"/>
          <w:szCs w:val="32"/>
        </w:rPr>
        <w:t xml:space="preserve"> and Burge,2004</w:t>
      </w:r>
      <w:r w:rsidR="00D8504B">
        <w:rPr>
          <w:rFonts w:ascii="Angsana New" w:hAnsi="Angsana New" w:cs="Angsana New" w:hint="cs"/>
          <w:sz w:val="32"/>
          <w:szCs w:val="32"/>
          <w:cs/>
        </w:rPr>
        <w:t>) และผลกระทบด้านสังคมและเศรษฐกิจ ทำให้เพิ่มระยะเวลาการนอนโรงพยาบาลและต้องการดูแลจากญาติเพิ่มขึ้น</w:t>
      </w:r>
      <w:r w:rsidR="00E00AD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10931" w:rsidRPr="00F26705" w:rsidRDefault="00910931" w:rsidP="006736A1">
      <w:pPr>
        <w:jc w:val="lef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จากการรวบรวมข้อมูลผู้ป่วยโรคเบาหวานที่</w:t>
      </w:r>
      <w:r w:rsidR="003F2DA0">
        <w:rPr>
          <w:rFonts w:ascii="Angsana New" w:hAnsi="Angsana New" w:cs="Angsana New" w:hint="cs"/>
          <w:sz w:val="32"/>
          <w:szCs w:val="32"/>
          <w:cs/>
        </w:rPr>
        <w:t>รับการรักษาที่</w:t>
      </w:r>
      <w:r>
        <w:rPr>
          <w:rFonts w:ascii="Angsana New" w:hAnsi="Angsana New" w:cs="Angsana New" w:hint="cs"/>
          <w:sz w:val="32"/>
          <w:szCs w:val="32"/>
          <w:cs/>
        </w:rPr>
        <w:t>โรงพยาบาล</w:t>
      </w:r>
      <w:r w:rsidR="00F26705">
        <w:rPr>
          <w:rFonts w:ascii="Angsana New" w:hAnsi="Angsana New" w:cs="Angsana New" w:hint="cs"/>
          <w:sz w:val="32"/>
          <w:szCs w:val="32"/>
          <w:cs/>
        </w:rPr>
        <w:t>สมเด็จและเครื</w:t>
      </w:r>
      <w:r w:rsidR="003F2DA0">
        <w:rPr>
          <w:rFonts w:ascii="Angsana New" w:hAnsi="Angsana New" w:cs="Angsana New" w:hint="cs"/>
          <w:sz w:val="32"/>
          <w:szCs w:val="32"/>
          <w:cs/>
        </w:rPr>
        <w:t>อข่าย ตั้งแต่ปี พ</w:t>
      </w:r>
      <w:r w:rsidR="003F2DA0">
        <w:rPr>
          <w:rFonts w:ascii="Angsana New" w:hAnsi="Angsana New" w:cs="Angsana New"/>
          <w:sz w:val="32"/>
          <w:szCs w:val="32"/>
        </w:rPr>
        <w:t>.</w:t>
      </w:r>
      <w:r w:rsidR="003F2DA0">
        <w:rPr>
          <w:rFonts w:ascii="Angsana New" w:hAnsi="Angsana New" w:cs="Angsana New" w:hint="cs"/>
          <w:sz w:val="32"/>
          <w:szCs w:val="32"/>
          <w:cs/>
        </w:rPr>
        <w:t>ศ</w:t>
      </w:r>
      <w:r w:rsidR="00F26705">
        <w:rPr>
          <w:rFonts w:ascii="Angsana New" w:hAnsi="Angsana New" w:cs="Angsana New"/>
          <w:sz w:val="32"/>
          <w:szCs w:val="32"/>
        </w:rPr>
        <w:t>. 2558- 2561</w:t>
      </w:r>
      <w:r w:rsidR="003F2DA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2DA0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F26705">
        <w:rPr>
          <w:rFonts w:ascii="Angsana New" w:hAnsi="Angsana New" w:cs="Angsana New"/>
          <w:sz w:val="32"/>
          <w:szCs w:val="32"/>
        </w:rPr>
        <w:t xml:space="preserve">2480, 2830,2910  </w:t>
      </w:r>
      <w:r w:rsidR="00F2670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F26705">
        <w:rPr>
          <w:rFonts w:ascii="Angsana New" w:hAnsi="Angsana New" w:cs="Angsana New"/>
          <w:sz w:val="32"/>
          <w:szCs w:val="32"/>
        </w:rPr>
        <w:t xml:space="preserve">2916 </w:t>
      </w:r>
      <w:r w:rsidR="00F26705">
        <w:rPr>
          <w:rFonts w:ascii="Angsana New" w:hAnsi="Angsana New" w:cs="Angsana New" w:hint="cs"/>
          <w:sz w:val="32"/>
          <w:szCs w:val="32"/>
          <w:cs/>
        </w:rPr>
        <w:t xml:space="preserve">รายตามลำดับ </w:t>
      </w:r>
      <w:r>
        <w:rPr>
          <w:rFonts w:ascii="Angsana New" w:hAnsi="Angsana New" w:cs="Angsana New" w:hint="cs"/>
          <w:sz w:val="32"/>
          <w:szCs w:val="32"/>
          <w:cs/>
        </w:rPr>
        <w:t>พบ</w:t>
      </w:r>
      <w:r w:rsidR="00F26705">
        <w:rPr>
          <w:rFonts w:ascii="Angsana New" w:hAnsi="Angsana New" w:cs="Angsana New" w:hint="cs"/>
          <w:sz w:val="32"/>
          <w:szCs w:val="32"/>
          <w:cs/>
        </w:rPr>
        <w:t>ว่าตั้งแต่ปี</w:t>
      </w:r>
      <w:r w:rsidR="00F26705" w:rsidRPr="00F26705">
        <w:rPr>
          <w:rFonts w:ascii="Angsana New" w:hAnsi="Angsana New" w:cs="Angsana New"/>
          <w:sz w:val="32"/>
          <w:szCs w:val="32"/>
          <w:cs/>
        </w:rPr>
        <w:t xml:space="preserve">พ.ศ. 2558- 2561  </w:t>
      </w:r>
      <w:r w:rsidR="00F26705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910931">
        <w:rPr>
          <w:rFonts w:ascii="Angsana New" w:hAnsi="Angsana New" w:cs="Angsana New"/>
          <w:sz w:val="32"/>
          <w:szCs w:val="32"/>
          <w:cs/>
        </w:rPr>
        <w:t>โรคเบาหวานที่นอนโรงพยาบาลด้วยน้ำตาลในเลือดต่ำ</w:t>
      </w:r>
      <w:r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F267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6705">
        <w:rPr>
          <w:rFonts w:ascii="Angsana New" w:hAnsi="Angsana New" w:cs="Angsana New"/>
          <w:sz w:val="32"/>
          <w:szCs w:val="32"/>
        </w:rPr>
        <w:t>58,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6705">
        <w:rPr>
          <w:rFonts w:ascii="Angsana New" w:hAnsi="Angsana New" w:cs="Angsana New"/>
          <w:sz w:val="32"/>
          <w:szCs w:val="32"/>
        </w:rPr>
        <w:t xml:space="preserve">102,84 </w:t>
      </w:r>
      <w:r w:rsidR="00F2670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F26705">
        <w:rPr>
          <w:rFonts w:ascii="Angsana New" w:hAnsi="Angsana New" w:cs="Angsana New"/>
          <w:sz w:val="32"/>
          <w:szCs w:val="32"/>
        </w:rPr>
        <w:t xml:space="preserve">27 </w:t>
      </w:r>
      <w:r w:rsidR="00F26705" w:rsidRPr="00F26705">
        <w:rPr>
          <w:rFonts w:ascii="Angsana New" w:hAnsi="Angsana New" w:cs="Angsana New"/>
          <w:sz w:val="32"/>
          <w:szCs w:val="32"/>
          <w:cs/>
        </w:rPr>
        <w:t>รายตามลำดับ</w:t>
      </w:r>
      <w:r w:rsidR="00F26705">
        <w:rPr>
          <w:rFonts w:ascii="Angsana New" w:hAnsi="Angsana New" w:cs="Angsana New"/>
          <w:sz w:val="32"/>
          <w:szCs w:val="32"/>
        </w:rPr>
        <w:t xml:space="preserve"> </w:t>
      </w:r>
      <w:r w:rsidR="00F26705">
        <w:rPr>
          <w:rFonts w:ascii="Angsana New" w:hAnsi="Angsana New" w:cs="Angsana New" w:hint="cs"/>
          <w:sz w:val="32"/>
          <w:szCs w:val="32"/>
          <w:cs/>
        </w:rPr>
        <w:t>ส่วนมากเป็นผู้ป่วยเบาหวานที่ได้รับการรักษาด้วยยาฉีดอินซูลินและเ</w:t>
      </w:r>
      <w:r w:rsidR="005D4583">
        <w:rPr>
          <w:rFonts w:ascii="Angsana New" w:hAnsi="Angsana New" w:cs="Angsana New" w:hint="cs"/>
          <w:sz w:val="32"/>
          <w:szCs w:val="32"/>
          <w:cs/>
        </w:rPr>
        <w:t>ป็นผู้สูงอายุ  ซึ่งสะท้อนให้</w:t>
      </w:r>
      <w:r w:rsidR="005D4583" w:rsidRPr="005D4583">
        <w:rPr>
          <w:rFonts w:ascii="Angsana New" w:hAnsi="Angsana New" w:cs="Angsana New"/>
          <w:sz w:val="32"/>
          <w:szCs w:val="32"/>
          <w:cs/>
        </w:rPr>
        <w:t xml:space="preserve">เห็นถึงปัญหาในการดูแลรักษาและการปฏิบัติตัวของผู้ป่วย จากการวิเคราะห์สาเหตุของการเกิดภาวะ </w:t>
      </w:r>
      <w:r w:rsidR="005D4583" w:rsidRPr="005D4583">
        <w:rPr>
          <w:rFonts w:ascii="Angsana New" w:hAnsi="Angsana New" w:cs="Angsana New"/>
          <w:sz w:val="32"/>
          <w:szCs w:val="32"/>
        </w:rPr>
        <w:lastRenderedPageBreak/>
        <w:t xml:space="preserve">Hypoglycemia </w:t>
      </w:r>
      <w:r w:rsidR="005D4583" w:rsidRPr="005D4583">
        <w:rPr>
          <w:rFonts w:ascii="Angsana New" w:hAnsi="Angsana New" w:cs="Angsana New"/>
          <w:sz w:val="32"/>
          <w:szCs w:val="32"/>
          <w:cs/>
        </w:rPr>
        <w:t>พบว่าผู้ป่วยส่วนมากเกิดจากความคลาดเคลื่อนของการใช้ยาฉีดอินซูลิน จึงได้มีการพัฒนาการพัฒนารูปแบบการดูแลผู้ป่วยเบ</w:t>
      </w:r>
      <w:r w:rsidR="005D4583">
        <w:rPr>
          <w:rFonts w:ascii="Angsana New" w:hAnsi="Angsana New" w:cs="Angsana New"/>
          <w:sz w:val="32"/>
          <w:szCs w:val="32"/>
          <w:cs/>
        </w:rPr>
        <w:t>าหวานที่มีภาวะน้ำตาลในเลือดต่ำ</w:t>
      </w:r>
      <w:r w:rsidR="005D4583" w:rsidRPr="005D4583">
        <w:rPr>
          <w:rFonts w:ascii="Angsana New" w:hAnsi="Angsana New" w:cs="Angsana New"/>
          <w:sz w:val="32"/>
          <w:szCs w:val="32"/>
          <w:cs/>
        </w:rPr>
        <w:t xml:space="preserve">ให้มีคุณภาพเพิ่มขึ้น  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5A400E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6736A1" w:rsidRPr="005A400E" w:rsidRDefault="006736A1" w:rsidP="006736A1">
      <w:pPr>
        <w:jc w:val="left"/>
        <w:rPr>
          <w:rFonts w:ascii="Angsana New" w:hAnsi="Angsana New" w:cs="Angsana New"/>
          <w:sz w:val="32"/>
          <w:szCs w:val="32"/>
          <w:cs/>
        </w:rPr>
      </w:pPr>
      <w:r w:rsidRPr="005A400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5D4583">
        <w:rPr>
          <w:rFonts w:ascii="Angsana New" w:hAnsi="Angsana New" w:cs="Angsana New" w:hint="cs"/>
          <w:sz w:val="32"/>
          <w:szCs w:val="32"/>
          <w:cs/>
        </w:rPr>
        <w:t xml:space="preserve">ลดอัตราการ </w:t>
      </w:r>
      <w:r w:rsidR="005D4583">
        <w:rPr>
          <w:rFonts w:ascii="Angsana New" w:hAnsi="Angsana New" w:cs="Angsana New"/>
          <w:sz w:val="32"/>
          <w:szCs w:val="32"/>
        </w:rPr>
        <w:t xml:space="preserve">Admit </w:t>
      </w:r>
      <w:r w:rsidR="005D4583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5D4583">
        <w:rPr>
          <w:rFonts w:ascii="Angsana New" w:hAnsi="Angsana New" w:cs="Angsana New"/>
          <w:sz w:val="32"/>
          <w:szCs w:val="32"/>
        </w:rPr>
        <w:t xml:space="preserve">RE-admit </w:t>
      </w:r>
      <w:r w:rsidR="005D4583">
        <w:rPr>
          <w:rFonts w:ascii="Angsana New" w:hAnsi="Angsana New" w:cs="Angsana New"/>
          <w:sz w:val="32"/>
          <w:szCs w:val="32"/>
        </w:rPr>
        <w:tab/>
      </w:r>
      <w:r w:rsidR="005D4583">
        <w:rPr>
          <w:rFonts w:ascii="Angsana New" w:hAnsi="Angsana New" w:cs="Angsana New" w:hint="cs"/>
          <w:sz w:val="32"/>
          <w:szCs w:val="32"/>
          <w:cs/>
        </w:rPr>
        <w:t>ด้วยภาวะ</w:t>
      </w:r>
      <w:r w:rsidR="005D4583" w:rsidRPr="005D4583">
        <w:t xml:space="preserve"> </w:t>
      </w:r>
      <w:r w:rsidR="005D4583" w:rsidRPr="005D4583">
        <w:rPr>
          <w:rFonts w:ascii="Angsana New" w:hAnsi="Angsana New" w:cs="Angsana New"/>
          <w:sz w:val="32"/>
          <w:szCs w:val="32"/>
        </w:rPr>
        <w:t>Hypoglycemia</w:t>
      </w:r>
      <w:r w:rsidR="005D4583">
        <w:rPr>
          <w:rFonts w:ascii="Angsana New" w:hAnsi="Angsana New" w:cs="Angsana New" w:hint="cs"/>
          <w:sz w:val="32"/>
          <w:szCs w:val="32"/>
          <w:cs/>
        </w:rPr>
        <w:t xml:space="preserve"> ในผู้ป่วยเบาหวานที่ใช้</w:t>
      </w:r>
      <w:r w:rsidR="005D4583" w:rsidRPr="005D4583">
        <w:rPr>
          <w:rFonts w:ascii="Angsana New" w:hAnsi="Angsana New" w:cs="Angsana New"/>
          <w:sz w:val="32"/>
          <w:szCs w:val="32"/>
          <w:cs/>
        </w:rPr>
        <w:t>อินซูลิน</w:t>
      </w:r>
      <w:r w:rsidR="005D458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5D4583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 w:rsidRPr="005A400E">
        <w:rPr>
          <w:rFonts w:ascii="Angsana New" w:hAnsi="Angsana New" w:cs="Angsana New"/>
          <w:sz w:val="32"/>
          <w:szCs w:val="32"/>
        </w:rPr>
        <w:t xml:space="preserve"> 2.</w:t>
      </w:r>
      <w:r w:rsidR="005D4583">
        <w:rPr>
          <w:rFonts w:ascii="Angsana New" w:hAnsi="Angsana New" w:cs="Angsana New" w:hint="cs"/>
          <w:sz w:val="32"/>
          <w:szCs w:val="32"/>
          <w:cs/>
        </w:rPr>
        <w:t>เพื่อพัฒนา</w:t>
      </w:r>
      <w:r w:rsidR="005D4583" w:rsidRPr="005D4583">
        <w:rPr>
          <w:rFonts w:ascii="Angsana New" w:hAnsi="Angsana New" w:cs="Angsana New"/>
          <w:sz w:val="32"/>
          <w:szCs w:val="32"/>
          <w:cs/>
        </w:rPr>
        <w:t xml:space="preserve">รูปแบบการดูแลผู้ป่วยเบาหวานที่มีภาวะน้ำตาลในเลือดต่ำ </w:t>
      </w:r>
    </w:p>
    <w:p w:rsidR="006736A1" w:rsidRDefault="005D4583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5D4583">
        <w:rPr>
          <w:rFonts w:ascii="Angsana New" w:hAnsi="Angsana New" w:cs="Angsana New"/>
          <w:sz w:val="32"/>
          <w:szCs w:val="32"/>
          <w:cs/>
        </w:rPr>
        <w:t xml:space="preserve"> </w:t>
      </w:r>
      <w:r w:rsidR="006736A1" w:rsidRPr="005A400E">
        <w:rPr>
          <w:rFonts w:ascii="Angsana New" w:hAnsi="Angsana New" w:cs="Angsana New" w:hint="cs"/>
          <w:b/>
          <w:bCs/>
          <w:sz w:val="32"/>
          <w:szCs w:val="32"/>
          <w:cs/>
        </w:rPr>
        <w:t>สมมติฐาน</w:t>
      </w:r>
    </w:p>
    <w:p w:rsidR="006D0F7E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</w:t>
      </w:r>
      <w:r w:rsidR="006D01A7" w:rsidRPr="006D01A7">
        <w:rPr>
          <w:rFonts w:ascii="Angsana New" w:hAnsi="Angsana New" w:cs="Angsana New"/>
          <w:sz w:val="32"/>
          <w:szCs w:val="32"/>
          <w:cs/>
        </w:rPr>
        <w:t>รูปแบบการดูแลผู้ป่วยเบาหวานที่มีภาวะน้ำตาลในเลือดต่ำ</w:t>
      </w:r>
      <w:r w:rsidR="006D01A7">
        <w:rPr>
          <w:rFonts w:ascii="Angsana New" w:hAnsi="Angsana New" w:cs="Angsana New" w:hint="cs"/>
          <w:sz w:val="32"/>
          <w:szCs w:val="32"/>
          <w:cs/>
        </w:rPr>
        <w:t>ช่วยลดอัตรา</w:t>
      </w:r>
      <w:r w:rsidR="006D01A7">
        <w:rPr>
          <w:rFonts w:ascii="Angsana New" w:hAnsi="Angsana New" w:cs="Angsana New"/>
          <w:sz w:val="32"/>
          <w:szCs w:val="32"/>
          <w:cs/>
        </w:rPr>
        <w:t>ผู้ป่วยเบาหว</w:t>
      </w:r>
      <w:r w:rsidR="006D01A7">
        <w:rPr>
          <w:rFonts w:ascii="Angsana New" w:hAnsi="Angsana New" w:cs="Angsana New" w:hint="cs"/>
          <w:sz w:val="32"/>
          <w:szCs w:val="32"/>
          <w:cs/>
        </w:rPr>
        <w:t xml:space="preserve">าน </w:t>
      </w:r>
      <w:r w:rsidR="006D01A7">
        <w:rPr>
          <w:rFonts w:ascii="Angsana New" w:hAnsi="Angsana New" w:cs="Angsana New"/>
          <w:sz w:val="32"/>
          <w:szCs w:val="32"/>
        </w:rPr>
        <w:t>Admit</w:t>
      </w:r>
      <w:r w:rsidR="006D0F7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0F7E" w:rsidRPr="006D0F7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6D0F7E">
        <w:rPr>
          <w:rFonts w:ascii="Angsana New" w:hAnsi="Angsana New" w:cs="Angsana New"/>
          <w:sz w:val="32"/>
          <w:szCs w:val="32"/>
        </w:rPr>
        <w:t xml:space="preserve">RE-admit </w:t>
      </w:r>
      <w:r w:rsidR="006D0F7E" w:rsidRPr="006D0F7E">
        <w:rPr>
          <w:rFonts w:ascii="Angsana New" w:hAnsi="Angsana New" w:cs="Angsana New"/>
          <w:sz w:val="32"/>
          <w:szCs w:val="32"/>
          <w:cs/>
        </w:rPr>
        <w:t xml:space="preserve">ด้วยภาวะ </w:t>
      </w:r>
      <w:r w:rsidR="006D0F7E" w:rsidRPr="006D0F7E">
        <w:rPr>
          <w:rFonts w:ascii="Angsana New" w:hAnsi="Angsana New" w:cs="Angsana New"/>
          <w:sz w:val="32"/>
          <w:szCs w:val="32"/>
        </w:rPr>
        <w:t>Hypoglycemia</w:t>
      </w:r>
      <w:r w:rsidR="006D0F7E" w:rsidRPr="00F605C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6736A1" w:rsidRPr="00F605C8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  <w:cs/>
        </w:rPr>
      </w:pPr>
      <w:r w:rsidRPr="00F605C8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D0F7E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 w:rsidR="006D0F7E">
        <w:rPr>
          <w:rFonts w:ascii="Angsana New" w:hAnsi="Angsana New" w:cs="Angsana New" w:hint="cs"/>
          <w:sz w:val="32"/>
          <w:szCs w:val="32"/>
          <w:cs/>
        </w:rPr>
        <w:t>มี</w:t>
      </w:r>
      <w:r w:rsidR="006D0F7E" w:rsidRPr="006D0F7E">
        <w:rPr>
          <w:rFonts w:ascii="Angsana New" w:hAnsi="Angsana New" w:cs="Angsana New"/>
          <w:sz w:val="32"/>
          <w:szCs w:val="32"/>
          <w:cs/>
        </w:rPr>
        <w:t xml:space="preserve">รูปแบบการดูแลผู้ป่วยเบาหวานที่มีภาวะน้ำตาลในเลือดต่ำ  </w:t>
      </w:r>
    </w:p>
    <w:p w:rsidR="006D0F7E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 w:rsidRPr="005A400E">
        <w:rPr>
          <w:rFonts w:ascii="Angsana New" w:hAnsi="Angsana New" w:cs="Angsana New"/>
          <w:sz w:val="32"/>
          <w:szCs w:val="32"/>
          <w:cs/>
        </w:rPr>
        <w:t>ผู้ป่วยเบาหวาน</w:t>
      </w:r>
      <w:r w:rsidR="006D0F7E">
        <w:rPr>
          <w:rFonts w:ascii="Angsana New" w:hAnsi="Angsana New" w:cs="Angsana New" w:hint="cs"/>
          <w:sz w:val="32"/>
          <w:szCs w:val="32"/>
          <w:cs/>
        </w:rPr>
        <w:t>และผู้ดูแลมีความรู้ ทักษะในการดูแลตนเอง</w:t>
      </w:r>
    </w:p>
    <w:p w:rsidR="006736A1" w:rsidRDefault="006D0F7E" w:rsidP="006736A1">
      <w:pPr>
        <w:jc w:val="lef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ลดความพิการและ</w:t>
      </w:r>
      <w:r w:rsidR="00FE2C6A">
        <w:rPr>
          <w:rFonts w:ascii="Angsana New" w:hAnsi="Angsana New" w:cs="Angsana New" w:hint="cs"/>
          <w:sz w:val="32"/>
          <w:szCs w:val="32"/>
          <w:cs/>
        </w:rPr>
        <w:t>ค่าใช้จ่ายในการรักษาพยาบาล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รูปแบบการศึกษา</w:t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 w:rsidRPr="00F605C8">
        <w:rPr>
          <w:rFonts w:ascii="Angsana New" w:hAnsi="Angsana New" w:cs="Angsana New" w:hint="cs"/>
          <w:sz w:val="32"/>
          <w:szCs w:val="32"/>
          <w:cs/>
        </w:rPr>
        <w:t xml:space="preserve">            การ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ดำเนินการวิจัยเป็นแบบกึ่งทดลอง(</w:t>
      </w:r>
      <w:r>
        <w:rPr>
          <w:rFonts w:ascii="Angsana New" w:hAnsi="Angsana New" w:cs="Angsana New"/>
          <w:sz w:val="32"/>
          <w:szCs w:val="32"/>
        </w:rPr>
        <w:t>Quasi-experimental Research</w:t>
      </w:r>
      <w:r>
        <w:rPr>
          <w:rFonts w:ascii="Angsana New" w:hAnsi="Angsana New" w:cs="Angsana New" w:hint="cs"/>
          <w:sz w:val="32"/>
          <w:szCs w:val="32"/>
          <w:cs/>
        </w:rPr>
        <w:t>) เลือกประชากรที่ศึกษาโดยการคัดเลือกเจาะจงเป็นกลุ่มตัวอย่าง โดยเก็บข้อมูลก่อนและหลังให้ความรู้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890D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90D68">
        <w:rPr>
          <w:rFonts w:ascii="Angsana New" w:hAnsi="Angsana New" w:cs="Angsana New" w:hint="cs"/>
          <w:b/>
          <w:bCs/>
          <w:sz w:val="32"/>
          <w:szCs w:val="32"/>
          <w:cs/>
        </w:rPr>
        <w:t>ประชากรที่ศึกษา</w:t>
      </w:r>
    </w:p>
    <w:p w:rsidR="00FE2C6A" w:rsidRPr="00CB0146" w:rsidRDefault="006736A1" w:rsidP="006736A1">
      <w:pPr>
        <w:jc w:val="lef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Pr="00890D68">
        <w:rPr>
          <w:rFonts w:ascii="Angsana New" w:hAnsi="Angsana New" w:cs="Angsana New" w:hint="cs"/>
          <w:sz w:val="32"/>
          <w:szCs w:val="32"/>
          <w:cs/>
        </w:rPr>
        <w:t xml:space="preserve"> ประชากร คือ ผู้ป่วยเบาหวาน</w:t>
      </w:r>
      <w:r w:rsidR="00FE2C6A">
        <w:rPr>
          <w:rFonts w:ascii="Angsana New" w:hAnsi="Angsana New" w:cs="Angsana New" w:hint="cs"/>
          <w:sz w:val="32"/>
          <w:szCs w:val="32"/>
          <w:cs/>
        </w:rPr>
        <w:t>ชนิด</w:t>
      </w:r>
      <w:r w:rsidRPr="00890D68">
        <w:rPr>
          <w:rFonts w:ascii="Angsana New" w:hAnsi="Angsana New" w:cs="Angsana New" w:hint="cs"/>
          <w:sz w:val="32"/>
          <w:szCs w:val="32"/>
          <w:cs/>
        </w:rPr>
        <w:t>ที่</w:t>
      </w:r>
      <w:r w:rsidR="00FE2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2C6A">
        <w:rPr>
          <w:rFonts w:ascii="Angsana New" w:hAnsi="Angsana New" w:cs="Angsana New"/>
          <w:sz w:val="32"/>
          <w:szCs w:val="32"/>
        </w:rPr>
        <w:t xml:space="preserve">2 </w:t>
      </w:r>
      <w:r w:rsidR="00FE2C6A">
        <w:rPr>
          <w:rFonts w:ascii="Angsana New" w:hAnsi="Angsana New" w:cs="Angsana New" w:hint="cs"/>
          <w:sz w:val="32"/>
          <w:szCs w:val="32"/>
          <w:cs/>
        </w:rPr>
        <w:t>มี</w:t>
      </w:r>
      <w:r w:rsidR="00FE2C6A" w:rsidRPr="00FE2C6A">
        <w:rPr>
          <w:rFonts w:ascii="Angsana New" w:hAnsi="Angsana New" w:cs="Angsana New"/>
          <w:sz w:val="32"/>
          <w:szCs w:val="32"/>
          <w:cs/>
        </w:rPr>
        <w:t>ภาวะน้ำตาลในเลือดต่ำ</w:t>
      </w:r>
      <w:r w:rsidR="00FE2C6A">
        <w:rPr>
          <w:rFonts w:ascii="Angsana New" w:hAnsi="Angsana New" w:cs="Angsana New" w:hint="cs"/>
          <w:sz w:val="32"/>
          <w:szCs w:val="32"/>
          <w:cs/>
        </w:rPr>
        <w:t>ที่เข้า</w:t>
      </w:r>
      <w:r w:rsidRPr="00890D68">
        <w:rPr>
          <w:rFonts w:ascii="Angsana New" w:hAnsi="Angsana New" w:cs="Angsana New" w:hint="cs"/>
          <w:sz w:val="32"/>
          <w:szCs w:val="32"/>
          <w:cs/>
        </w:rPr>
        <w:t>รับ</w:t>
      </w:r>
      <w:r w:rsidR="00FE2C6A">
        <w:rPr>
          <w:rFonts w:ascii="Angsana New" w:hAnsi="Angsana New" w:cs="Angsana New" w:hint="cs"/>
          <w:sz w:val="32"/>
          <w:szCs w:val="32"/>
          <w:cs/>
        </w:rPr>
        <w:t>การรักษาที่แผนกอุบัติเหตุฉุกเฉินแล้วแพทย์ให้เข้าพักรักษาตัวใน</w:t>
      </w:r>
      <w:r w:rsidR="00CB0146">
        <w:rPr>
          <w:rFonts w:ascii="Angsana New" w:hAnsi="Angsana New" w:cs="Angsana New" w:hint="cs"/>
          <w:sz w:val="32"/>
          <w:szCs w:val="32"/>
          <w:cs/>
        </w:rPr>
        <w:t>แผนกผู้ป่วยใน</w:t>
      </w:r>
      <w:r w:rsidR="00FE2C6A">
        <w:rPr>
          <w:rFonts w:ascii="Angsana New" w:hAnsi="Angsana New" w:cs="Angsana New" w:hint="cs"/>
          <w:sz w:val="32"/>
          <w:szCs w:val="32"/>
          <w:cs/>
        </w:rPr>
        <w:t>โรงพยาบาลสมเด็จ</w:t>
      </w:r>
      <w:r w:rsidR="00CB014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B0146" w:rsidRPr="00CB0146">
        <w:rPr>
          <w:rFonts w:ascii="Angsana New" w:hAnsi="Angsana New" w:cs="Angsana New" w:hint="cs"/>
          <w:sz w:val="32"/>
          <w:szCs w:val="32"/>
          <w:cs/>
        </w:rPr>
        <w:t>มีอาการพ้นระยะวิกฤติ</w:t>
      </w:r>
      <w:r w:rsidR="00CB0146">
        <w:rPr>
          <w:rFonts w:ascii="Angsana New" w:hAnsi="Angsana New" w:cs="Angsana New" w:hint="cs"/>
          <w:sz w:val="32"/>
          <w:szCs w:val="32"/>
          <w:cs/>
        </w:rPr>
        <w:t xml:space="preserve"> สื่อสารและเข้าใจภาษาไทยได้ดีและให้ความร่วมมือในการทำวิจัย</w:t>
      </w:r>
    </w:p>
    <w:p w:rsidR="006736A1" w:rsidRPr="008A189A" w:rsidRDefault="00FE2C6A" w:rsidP="006736A1">
      <w:pPr>
        <w:jc w:val="left"/>
        <w:rPr>
          <w:rFonts w:ascii="Angsana New" w:hAnsi="Angsana New" w:cs="Angsana New"/>
          <w:b/>
          <w:bCs/>
          <w:sz w:val="32"/>
          <w:szCs w:val="32"/>
          <w:cs/>
        </w:rPr>
      </w:pPr>
      <w:r w:rsidRPr="008A189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736A1" w:rsidRPr="008A189A">
        <w:rPr>
          <w:rFonts w:ascii="Angsana New" w:hAnsi="Angsana New" w:cs="Angsana New" w:hint="cs"/>
          <w:b/>
          <w:bCs/>
          <w:sz w:val="32"/>
          <w:szCs w:val="32"/>
          <w:cs/>
        </w:rPr>
        <w:t>เครื่องมือ</w:t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1.</w:t>
      </w:r>
      <w:r>
        <w:rPr>
          <w:rFonts w:ascii="Angsana New" w:hAnsi="Angsana New" w:cs="Angsana New" w:hint="cs"/>
          <w:sz w:val="32"/>
          <w:szCs w:val="32"/>
          <w:cs/>
        </w:rPr>
        <w:t xml:space="preserve">เครื่องมือที่ใช้ </w:t>
      </w:r>
      <w:r>
        <w:rPr>
          <w:rFonts w:ascii="Angsana New" w:hAnsi="Angsana New" w:cs="Angsana New"/>
          <w:sz w:val="32"/>
          <w:szCs w:val="32"/>
        </w:rPr>
        <w:t xml:space="preserve">Model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อาหาร  ภาพพลิก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สมุดประจำตัวผู้ป่วยเบาหวาน  แผ่นพับให้ความรู้</w:t>
      </w:r>
    </w:p>
    <w:p w:rsidR="00031B87" w:rsidRDefault="00031B87" w:rsidP="006736A1">
      <w:pPr>
        <w:jc w:val="left"/>
        <w:rPr>
          <w:rFonts w:ascii="Angsana New" w:hAnsi="Angsana New" w:cs="Angsana New"/>
          <w:sz w:val="32"/>
          <w:szCs w:val="32"/>
        </w:rPr>
      </w:pP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แบบประเมินพฤติกรรมการดูแลตนเองของผู้ป่วยเบาหวาน</w:t>
      </w:r>
    </w:p>
    <w:p w:rsidR="00031B87" w:rsidRDefault="00031B87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>3.</w:t>
      </w:r>
      <w:r w:rsidRPr="00031B87">
        <w:t xml:space="preserve"> </w:t>
      </w:r>
      <w:proofErr w:type="spellStart"/>
      <w:proofErr w:type="gramStart"/>
      <w:r w:rsidRPr="00031B87">
        <w:rPr>
          <w:rFonts w:ascii="Angsana New" w:hAnsi="Angsana New" w:cs="Angsana New"/>
          <w:sz w:val="32"/>
          <w:szCs w:val="32"/>
        </w:rPr>
        <w:t>penfill</w:t>
      </w:r>
      <w:proofErr w:type="spellEnd"/>
      <w:proofErr w:type="gramEnd"/>
      <w:r w:rsidRPr="00031B87">
        <w:rPr>
          <w:rFonts w:ascii="Angsana New" w:hAnsi="Angsana New" w:cs="Angsana New"/>
          <w:sz w:val="32"/>
          <w:szCs w:val="32"/>
        </w:rPr>
        <w:t xml:space="preserve"> insulin</w:t>
      </w:r>
    </w:p>
    <w:p w:rsidR="00031B87" w:rsidRDefault="00031B87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4.</w:t>
      </w:r>
      <w:r>
        <w:rPr>
          <w:rFonts w:ascii="Angsana New" w:hAnsi="Angsana New" w:cs="Angsana New" w:hint="cs"/>
          <w:sz w:val="32"/>
          <w:szCs w:val="32"/>
          <w:cs/>
        </w:rPr>
        <w:t>หุ่นจำลองที่ใช้สอนฉีดยา</w:t>
      </w:r>
    </w:p>
    <w:p w:rsidR="00031B87" w:rsidRDefault="00031B87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>5.</w:t>
      </w:r>
      <w:r>
        <w:rPr>
          <w:rFonts w:ascii="Angsana New" w:hAnsi="Angsana New" w:cs="Angsana New" w:hint="cs"/>
          <w:sz w:val="32"/>
          <w:szCs w:val="32"/>
          <w:cs/>
        </w:rPr>
        <w:t>สำลี แอลกอฮอล์</w:t>
      </w:r>
    </w:p>
    <w:p w:rsidR="00031B87" w:rsidRDefault="00031B87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>6.</w:t>
      </w:r>
      <w:r w:rsidRPr="00031B87">
        <w:t xml:space="preserve"> </w:t>
      </w:r>
      <w:r w:rsidRPr="00031B87">
        <w:rPr>
          <w:rFonts w:ascii="Angsana New" w:hAnsi="Angsana New" w:cs="Angsana New"/>
          <w:sz w:val="32"/>
          <w:szCs w:val="32"/>
        </w:rPr>
        <w:t xml:space="preserve">CPG </w:t>
      </w:r>
      <w:r w:rsidRPr="00031B87">
        <w:rPr>
          <w:rFonts w:ascii="Angsana New" w:hAnsi="Angsana New" w:cs="Angsana New"/>
          <w:sz w:val="32"/>
          <w:szCs w:val="32"/>
          <w:cs/>
        </w:rPr>
        <w:t xml:space="preserve">ในการดูแลผู้ป่วยเบาหวานที่มีภาวะ </w:t>
      </w:r>
      <w:r w:rsidRPr="00031B87">
        <w:rPr>
          <w:rFonts w:ascii="Angsana New" w:hAnsi="Angsana New" w:cs="Angsana New"/>
          <w:sz w:val="32"/>
          <w:szCs w:val="32"/>
        </w:rPr>
        <w:t>Hypoglycemia</w:t>
      </w:r>
    </w:p>
    <w:p w:rsidR="00040938" w:rsidRDefault="00040938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7.</w:t>
      </w:r>
      <w:r w:rsidRPr="00040938">
        <w:t xml:space="preserve"> </w:t>
      </w:r>
      <w:r w:rsidRPr="00040938">
        <w:rPr>
          <w:rFonts w:ascii="Angsana New" w:hAnsi="Angsana New" w:cs="Angsana New"/>
          <w:sz w:val="32"/>
          <w:szCs w:val="32"/>
        </w:rPr>
        <w:t xml:space="preserve">DM </w:t>
      </w:r>
      <w:r w:rsidR="00E470FB" w:rsidRPr="00040938">
        <w:rPr>
          <w:rFonts w:ascii="Angsana New" w:hAnsi="Angsana New" w:cs="Angsana New"/>
          <w:sz w:val="32"/>
          <w:szCs w:val="32"/>
        </w:rPr>
        <w:t>Alert</w:t>
      </w:r>
      <w:r w:rsidRPr="00040938">
        <w:rPr>
          <w:rFonts w:ascii="Angsana New" w:hAnsi="Angsana New" w:cs="Angsana New"/>
          <w:sz w:val="32"/>
          <w:szCs w:val="32"/>
        </w:rPr>
        <w:t xml:space="preserve"> Card</w:t>
      </w:r>
    </w:p>
    <w:p w:rsidR="00040938" w:rsidRDefault="00040938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8.</w:t>
      </w:r>
      <w:r w:rsidRPr="00040938">
        <w:t xml:space="preserve"> </w:t>
      </w:r>
      <w:r w:rsidRPr="00040938">
        <w:rPr>
          <w:rFonts w:ascii="Angsana New" w:hAnsi="Angsana New" w:cs="Angsana New"/>
          <w:sz w:val="32"/>
          <w:szCs w:val="32"/>
        </w:rPr>
        <w:t>Standa</w:t>
      </w:r>
      <w:r w:rsidR="00E470FB">
        <w:rPr>
          <w:rFonts w:ascii="Angsana New" w:hAnsi="Angsana New" w:cs="Angsana New"/>
          <w:sz w:val="32"/>
          <w:szCs w:val="32"/>
        </w:rPr>
        <w:t>r</w:t>
      </w:r>
      <w:r w:rsidRPr="00040938">
        <w:rPr>
          <w:rFonts w:ascii="Angsana New" w:hAnsi="Angsana New" w:cs="Angsana New"/>
          <w:sz w:val="32"/>
          <w:szCs w:val="32"/>
        </w:rPr>
        <w:t>d Order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40938">
        <w:rPr>
          <w:rFonts w:ascii="Angsana New" w:hAnsi="Angsana New" w:cs="Angsana New"/>
          <w:sz w:val="32"/>
          <w:szCs w:val="32"/>
        </w:rPr>
        <w:t>Hypoglycemia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094309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ขั้นตอนการดำเนินงาน</w:t>
      </w:r>
    </w:p>
    <w:p w:rsidR="006736A1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bookmarkStart w:id="0" w:name="_GoBack"/>
      <w:r>
        <w:rPr>
          <w:rFonts w:ascii="Angsana New" w:hAnsi="Angsana New" w:cs="Angsana New"/>
          <w:sz w:val="32"/>
          <w:szCs w:val="32"/>
        </w:rPr>
        <w:t xml:space="preserve">  </w:t>
      </w:r>
      <w:r w:rsidR="006736A1" w:rsidRPr="00094309">
        <w:rPr>
          <w:rFonts w:ascii="Angsana New" w:hAnsi="Angsana New" w:cs="Angsana New"/>
          <w:sz w:val="32"/>
          <w:szCs w:val="32"/>
        </w:rPr>
        <w:t>1.</w:t>
      </w:r>
      <w:r w:rsidR="006736A1">
        <w:rPr>
          <w:rFonts w:ascii="Angsana New" w:hAnsi="Angsana New" w:cs="Angsana New" w:hint="cs"/>
          <w:sz w:val="32"/>
          <w:szCs w:val="32"/>
          <w:cs/>
        </w:rPr>
        <w:t>กำหนดวันให้บริการคลินิก</w:t>
      </w:r>
      <w:r>
        <w:rPr>
          <w:rFonts w:ascii="Angsana New" w:hAnsi="Angsana New" w:cs="Angsana New" w:hint="cs"/>
          <w:sz w:val="32"/>
          <w:szCs w:val="32"/>
          <w:cs/>
        </w:rPr>
        <w:t>ยาฉีดเบาหวาน</w:t>
      </w:r>
      <w:r w:rsidR="006736A1">
        <w:rPr>
          <w:rFonts w:ascii="Angsana New" w:hAnsi="Angsana New" w:cs="Angsana New" w:hint="cs"/>
          <w:sz w:val="32"/>
          <w:szCs w:val="32"/>
          <w:cs/>
        </w:rPr>
        <w:t>วันอังคาร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2.</w:t>
      </w:r>
      <w:r w:rsidRPr="000A7308">
        <w:rPr>
          <w:rFonts w:ascii="Angsana New" w:hAnsi="Angsana New" w:cs="Angsana New"/>
          <w:sz w:val="32"/>
          <w:szCs w:val="32"/>
          <w:cs/>
        </w:rPr>
        <w:t>ผู้ป่วยเบาหวานที่ฉีดยาอินซูลินรายใหม่ทุกราย ได้รับการประเมิน ทักษะการใช้ยาฉีดโดยเภสัชกร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3.</w:t>
      </w:r>
      <w:r w:rsidRPr="000A7308">
        <w:rPr>
          <w:rFonts w:ascii="Angsana New" w:hAnsi="Angsana New" w:cs="Angsana New"/>
          <w:sz w:val="32"/>
          <w:szCs w:val="32"/>
        </w:rPr>
        <w:t xml:space="preserve">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มีการสอนทักษะและสาธิตการฉีดยาอินซูลินโดยใช้หุ่นจำลองแก่ผู้ป่วยและผู้ดูแล 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4.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ใช้ </w:t>
      </w:r>
      <w:proofErr w:type="spellStart"/>
      <w:r w:rsidRPr="000A7308">
        <w:rPr>
          <w:rFonts w:ascii="Angsana New" w:hAnsi="Angsana New" w:cs="Angsana New"/>
          <w:sz w:val="32"/>
          <w:szCs w:val="32"/>
        </w:rPr>
        <w:t>penfill</w:t>
      </w:r>
      <w:proofErr w:type="spellEnd"/>
      <w:r w:rsidRPr="000A7308">
        <w:rPr>
          <w:rFonts w:ascii="Angsana New" w:hAnsi="Angsana New" w:cs="Angsana New"/>
          <w:sz w:val="32"/>
          <w:szCs w:val="32"/>
        </w:rPr>
        <w:t xml:space="preserve"> insulin </w:t>
      </w:r>
      <w:r w:rsidRPr="000A7308">
        <w:rPr>
          <w:rFonts w:ascii="Angsana New" w:hAnsi="Angsana New" w:cs="Angsana New"/>
          <w:sz w:val="32"/>
          <w:szCs w:val="32"/>
          <w:cs/>
        </w:rPr>
        <w:t>แทนเข็มฉีดยาอินซูลิน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5.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มีกระบวนการ </w:t>
      </w:r>
      <w:r w:rsidRPr="000A7308">
        <w:rPr>
          <w:rFonts w:ascii="Angsana New" w:hAnsi="Angsana New" w:cs="Angsana New"/>
          <w:sz w:val="32"/>
          <w:szCs w:val="32"/>
        </w:rPr>
        <w:t xml:space="preserve">Self – help group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ในผู้ป่วยเบาหวานที่ใช้ยาฉีดอินซูลิน 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6.</w:t>
      </w:r>
      <w:r w:rsidRPr="000A7308">
        <w:rPr>
          <w:rFonts w:ascii="Angsana New" w:hAnsi="Angsana New" w:cs="Angsana New"/>
          <w:sz w:val="32"/>
          <w:szCs w:val="32"/>
          <w:cs/>
        </w:rPr>
        <w:t>มีโรงเรียนเบาหวานทบทวนการดูแลตนเองโดยเฉพาะการใช้ยาฉีดอินซูลิน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</w:t>
      </w:r>
      <w:proofErr w:type="gramStart"/>
      <w:r>
        <w:rPr>
          <w:rFonts w:ascii="Angsana New" w:hAnsi="Angsana New" w:cs="Angsana New"/>
          <w:sz w:val="32"/>
          <w:szCs w:val="32"/>
        </w:rPr>
        <w:t>7.</w:t>
      </w:r>
      <w:r w:rsidRPr="000A7308">
        <w:rPr>
          <w:rFonts w:ascii="Angsana New" w:hAnsi="Angsana New" w:cs="Angsana New"/>
          <w:sz w:val="32"/>
          <w:szCs w:val="32"/>
        </w:rPr>
        <w:t>Empowerment</w:t>
      </w:r>
      <w:proofErr w:type="gramEnd"/>
      <w:r w:rsidRPr="000A7308">
        <w:rPr>
          <w:rFonts w:ascii="Angsana New" w:hAnsi="Angsana New" w:cs="Angsana New"/>
          <w:sz w:val="32"/>
          <w:szCs w:val="32"/>
        </w:rPr>
        <w:t xml:space="preserve">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ผู้ป่วยและญาติในการดูแล การปฏิบัติตัวที่ถูกต้อง 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8.</w:t>
      </w:r>
      <w:r w:rsidRPr="000A7308">
        <w:rPr>
          <w:rFonts w:ascii="Angsana New" w:hAnsi="Angsana New" w:cs="Angsana New"/>
          <w:sz w:val="32"/>
          <w:szCs w:val="32"/>
          <w:cs/>
        </w:rPr>
        <w:t>มีใบยาฉีดอินซูลินกำกับที่สมุดประจำตัวผู้ป่วยเบาหวานที่ใช้ยาฉีด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9.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มีแบบบันทึกการวางแผนจำหน่ายผู้ป่วยโรคเบาหวานในตึกผู้ป่วยใน 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10.</w:t>
      </w:r>
      <w:r w:rsidRPr="000A7308">
        <w:rPr>
          <w:rFonts w:ascii="Angsana New" w:hAnsi="Angsana New" w:cs="Angsana New"/>
          <w:sz w:val="32"/>
          <w:szCs w:val="32"/>
        </w:rPr>
        <w:t xml:space="preserve">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ติดตามเยี่ยมบ้านผู้ป่วยเบาหวานที่มีภาวะ </w:t>
      </w:r>
      <w:r w:rsidRPr="000A7308">
        <w:rPr>
          <w:rFonts w:ascii="Angsana New" w:hAnsi="Angsana New" w:cs="Angsana New"/>
          <w:sz w:val="32"/>
          <w:szCs w:val="32"/>
        </w:rPr>
        <w:t xml:space="preserve">Hypoglycemia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ที่ได้รับการ </w:t>
      </w:r>
      <w:r w:rsidRPr="000A7308">
        <w:rPr>
          <w:rFonts w:ascii="Angsana New" w:hAnsi="Angsana New" w:cs="Angsana New"/>
          <w:sz w:val="32"/>
          <w:szCs w:val="32"/>
        </w:rPr>
        <w:t xml:space="preserve">Admit </w:t>
      </w:r>
      <w:r w:rsidRPr="000A7308">
        <w:rPr>
          <w:rFonts w:ascii="Angsana New" w:hAnsi="Angsana New" w:cs="Angsana New"/>
          <w:sz w:val="32"/>
          <w:szCs w:val="32"/>
          <w:cs/>
        </w:rPr>
        <w:t>ทุกราย</w:t>
      </w:r>
    </w:p>
    <w:p w:rsidR="000A7308" w:rsidRPr="000A7308" w:rsidRDefault="002228E0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0A7308">
        <w:rPr>
          <w:rFonts w:ascii="Angsana New" w:hAnsi="Angsana New" w:cs="Angsana New"/>
          <w:sz w:val="32"/>
          <w:szCs w:val="32"/>
        </w:rPr>
        <w:t>11.</w:t>
      </w:r>
      <w:r w:rsidR="000A7308" w:rsidRPr="000A7308">
        <w:rPr>
          <w:rFonts w:ascii="Angsana New" w:hAnsi="Angsana New" w:cs="Angsana New"/>
          <w:sz w:val="32"/>
          <w:szCs w:val="32"/>
        </w:rPr>
        <w:t xml:space="preserve"> </w:t>
      </w:r>
      <w:r w:rsidR="000A7308" w:rsidRPr="000A7308">
        <w:rPr>
          <w:rFonts w:ascii="Angsana New" w:hAnsi="Angsana New" w:cs="Angsana New"/>
          <w:sz w:val="32"/>
          <w:szCs w:val="32"/>
          <w:cs/>
        </w:rPr>
        <w:t xml:space="preserve">มีการปรับปรุง </w:t>
      </w:r>
      <w:r w:rsidR="000A7308" w:rsidRPr="000A7308">
        <w:rPr>
          <w:rFonts w:ascii="Angsana New" w:hAnsi="Angsana New" w:cs="Angsana New"/>
          <w:sz w:val="32"/>
          <w:szCs w:val="32"/>
        </w:rPr>
        <w:t xml:space="preserve">CPG </w:t>
      </w:r>
      <w:r w:rsidR="000A7308" w:rsidRPr="000A7308">
        <w:rPr>
          <w:rFonts w:ascii="Angsana New" w:hAnsi="Angsana New" w:cs="Angsana New"/>
          <w:sz w:val="32"/>
          <w:szCs w:val="32"/>
          <w:cs/>
        </w:rPr>
        <w:t xml:space="preserve">ในการดูแลผู้ป่วยเบาหวานที่มีภาวะ </w:t>
      </w:r>
      <w:r w:rsidR="000A7308" w:rsidRPr="000A7308">
        <w:rPr>
          <w:rFonts w:ascii="Angsana New" w:hAnsi="Angsana New" w:cs="Angsana New"/>
          <w:sz w:val="32"/>
          <w:szCs w:val="32"/>
        </w:rPr>
        <w:t>Hypoglycemia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      12.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มีการประเมินการใช้ </w:t>
      </w:r>
      <w:r w:rsidRPr="000A7308">
        <w:rPr>
          <w:rFonts w:ascii="Angsana New" w:hAnsi="Angsana New" w:cs="Angsana New"/>
          <w:sz w:val="32"/>
          <w:szCs w:val="32"/>
        </w:rPr>
        <w:t xml:space="preserve">CPG Hypoglycemia 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ในผู้ป่วยเบาหวานที่ </w:t>
      </w:r>
      <w:r w:rsidRPr="000A7308">
        <w:rPr>
          <w:rFonts w:ascii="Angsana New" w:hAnsi="Angsana New" w:cs="Angsana New"/>
          <w:sz w:val="32"/>
          <w:szCs w:val="32"/>
        </w:rPr>
        <w:t xml:space="preserve">Admit </w:t>
      </w:r>
      <w:r w:rsidRPr="000A7308">
        <w:rPr>
          <w:rFonts w:ascii="Angsana New" w:hAnsi="Angsana New" w:cs="Angsana New"/>
          <w:sz w:val="32"/>
          <w:szCs w:val="32"/>
          <w:cs/>
        </w:rPr>
        <w:t>ทุกราย</w:t>
      </w:r>
    </w:p>
    <w:p w:rsidR="000A7308" w:rsidRP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proofErr w:type="gramStart"/>
      <w:r>
        <w:rPr>
          <w:rFonts w:ascii="Angsana New" w:hAnsi="Angsana New" w:cs="Angsana New"/>
          <w:sz w:val="32"/>
          <w:szCs w:val="32"/>
        </w:rPr>
        <w:t>13.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มีการประเมินทักษะการใช้ยาฉีดอินซูลินซ้ำโดย  </w:t>
      </w:r>
      <w:r w:rsidRPr="000A7308">
        <w:rPr>
          <w:rFonts w:ascii="Angsana New" w:hAnsi="Angsana New" w:cs="Angsana New"/>
          <w:sz w:val="32"/>
          <w:szCs w:val="32"/>
        </w:rPr>
        <w:t>Case</w:t>
      </w:r>
      <w:proofErr w:type="gramEnd"/>
      <w:r w:rsidRPr="000A7308">
        <w:rPr>
          <w:rFonts w:ascii="Angsana New" w:hAnsi="Angsana New" w:cs="Angsana New"/>
          <w:sz w:val="32"/>
          <w:szCs w:val="32"/>
        </w:rPr>
        <w:t xml:space="preserve"> manager DM</w:t>
      </w:r>
    </w:p>
    <w:p w:rsidR="000A7308" w:rsidRDefault="000A7308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14.</w:t>
      </w:r>
      <w:r w:rsidRPr="000A7308">
        <w:rPr>
          <w:rFonts w:ascii="Angsana New" w:hAnsi="Angsana New" w:cs="Angsana New"/>
          <w:sz w:val="32"/>
          <w:szCs w:val="32"/>
          <w:cs/>
        </w:rPr>
        <w:t xml:space="preserve">มีการส่งต่อข้อมูลผู้ป่วยเบาหวานที่มีภาวะ </w:t>
      </w:r>
      <w:r w:rsidRPr="000A7308">
        <w:rPr>
          <w:rFonts w:ascii="Angsana New" w:hAnsi="Angsana New" w:cs="Angsana New"/>
          <w:sz w:val="32"/>
          <w:szCs w:val="32"/>
        </w:rPr>
        <w:t xml:space="preserve">Hypoglycemia </w:t>
      </w:r>
      <w:r w:rsidRPr="000A7308">
        <w:rPr>
          <w:rFonts w:ascii="Angsana New" w:hAnsi="Angsana New" w:cs="Angsana New"/>
          <w:sz w:val="32"/>
          <w:szCs w:val="32"/>
          <w:cs/>
        </w:rPr>
        <w:t>ให้เครือข่ายดูแลต่อเนื่องในชุมชน</w:t>
      </w:r>
    </w:p>
    <w:p w:rsidR="000A7308" w:rsidRDefault="00031B87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="000A7308">
        <w:rPr>
          <w:rFonts w:ascii="Angsana New" w:hAnsi="Angsana New" w:cs="Angsana New"/>
          <w:sz w:val="32"/>
          <w:szCs w:val="32"/>
        </w:rPr>
        <w:t>15.</w:t>
      </w:r>
      <w:r w:rsidR="000A7308">
        <w:rPr>
          <w:rFonts w:ascii="Angsana New" w:hAnsi="Angsana New" w:cs="Angsana New" w:hint="cs"/>
          <w:sz w:val="32"/>
          <w:szCs w:val="32"/>
          <w:cs/>
        </w:rPr>
        <w:t xml:space="preserve">มี </w:t>
      </w:r>
      <w:proofErr w:type="spellStart"/>
      <w:r w:rsidR="000A7308">
        <w:rPr>
          <w:rFonts w:ascii="Angsana New" w:hAnsi="Angsana New" w:cs="Angsana New"/>
          <w:sz w:val="32"/>
          <w:szCs w:val="32"/>
        </w:rPr>
        <w:t>Standad</w:t>
      </w:r>
      <w:proofErr w:type="spellEnd"/>
      <w:r w:rsidR="000A7308">
        <w:rPr>
          <w:rFonts w:ascii="Angsana New" w:hAnsi="Angsana New" w:cs="Angsana New"/>
          <w:sz w:val="32"/>
          <w:szCs w:val="32"/>
        </w:rPr>
        <w:t xml:space="preserve"> Order </w:t>
      </w:r>
      <w:r w:rsidR="000A7308">
        <w:rPr>
          <w:rFonts w:ascii="Angsana New" w:hAnsi="Angsana New" w:cs="Angsana New" w:hint="cs"/>
          <w:sz w:val="32"/>
          <w:szCs w:val="32"/>
          <w:cs/>
        </w:rPr>
        <w:t>ใน</w:t>
      </w:r>
      <w:r w:rsidR="000A7308" w:rsidRPr="000A7308">
        <w:rPr>
          <w:rFonts w:ascii="Angsana New" w:hAnsi="Angsana New" w:cs="Angsana New"/>
          <w:sz w:val="32"/>
          <w:szCs w:val="32"/>
          <w:cs/>
        </w:rPr>
        <w:t xml:space="preserve">ผู้ป่วยเบาหวานที่ </w:t>
      </w:r>
      <w:r w:rsidR="000A7308" w:rsidRPr="000A7308">
        <w:rPr>
          <w:rFonts w:ascii="Angsana New" w:hAnsi="Angsana New" w:cs="Angsana New"/>
          <w:sz w:val="32"/>
          <w:szCs w:val="32"/>
        </w:rPr>
        <w:t>Admit</w:t>
      </w:r>
      <w:r w:rsidR="000A730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ด้วยภาวะ</w:t>
      </w:r>
      <w:r w:rsidRPr="00031B87">
        <w:t xml:space="preserve"> </w:t>
      </w:r>
      <w:r w:rsidRPr="00031B87">
        <w:rPr>
          <w:rFonts w:ascii="Angsana New" w:hAnsi="Angsana New" w:cs="Angsana New"/>
          <w:sz w:val="32"/>
          <w:szCs w:val="32"/>
        </w:rPr>
        <w:t xml:space="preserve">Hypoglycemia </w:t>
      </w:r>
      <w:r w:rsidR="000A7308" w:rsidRPr="000A7308">
        <w:rPr>
          <w:rFonts w:ascii="Angsana New" w:hAnsi="Angsana New" w:cs="Angsana New"/>
          <w:sz w:val="32"/>
          <w:szCs w:val="32"/>
          <w:cs/>
        </w:rPr>
        <w:t>ทุกราย</w:t>
      </w:r>
    </w:p>
    <w:p w:rsidR="00031B87" w:rsidRDefault="00031B87" w:rsidP="000A7308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>16.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มีใบ </w:t>
      </w:r>
      <w:r>
        <w:rPr>
          <w:rFonts w:ascii="Angsana New" w:hAnsi="Angsana New" w:cs="Angsana New"/>
          <w:sz w:val="32"/>
          <w:szCs w:val="32"/>
        </w:rPr>
        <w:t xml:space="preserve">DM </w:t>
      </w:r>
      <w:proofErr w:type="spellStart"/>
      <w:r>
        <w:rPr>
          <w:rFonts w:ascii="Angsana New" w:hAnsi="Angsana New" w:cs="Angsana New"/>
          <w:sz w:val="32"/>
          <w:szCs w:val="32"/>
        </w:rPr>
        <w:t>Allert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Card </w:t>
      </w:r>
      <w:r>
        <w:rPr>
          <w:rFonts w:ascii="Angsana New" w:hAnsi="Angsana New" w:cs="Angsana New" w:hint="cs"/>
          <w:sz w:val="32"/>
          <w:szCs w:val="32"/>
          <w:cs/>
        </w:rPr>
        <w:t>ใช้สื่อสารในทีม</w:t>
      </w:r>
    </w:p>
    <w:p w:rsidR="00031B87" w:rsidRPr="00031B87" w:rsidRDefault="00031B87" w:rsidP="000A7308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>17.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มีระบบ </w:t>
      </w:r>
      <w:r>
        <w:rPr>
          <w:rFonts w:ascii="Angsana New" w:hAnsi="Angsana New" w:cs="Angsana New"/>
          <w:sz w:val="32"/>
          <w:szCs w:val="32"/>
        </w:rPr>
        <w:t>EMS</w:t>
      </w:r>
      <w:r>
        <w:rPr>
          <w:rFonts w:ascii="Angsana New" w:hAnsi="Angsana New" w:cs="Angsana New" w:hint="cs"/>
          <w:sz w:val="32"/>
          <w:szCs w:val="32"/>
          <w:cs/>
        </w:rPr>
        <w:t>หรือกู้ชีพ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ดูแลในกลุ่มที่เคย </w:t>
      </w:r>
      <w:r w:rsidRPr="00031B87">
        <w:rPr>
          <w:rFonts w:ascii="Angsana New" w:hAnsi="Angsana New" w:cs="Angsana New"/>
          <w:sz w:val="32"/>
          <w:szCs w:val="32"/>
        </w:rPr>
        <w:t>Hypoglycemia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031B87">
        <w:t xml:space="preserve"> </w:t>
      </w:r>
      <w:r w:rsidRPr="00031B87">
        <w:rPr>
          <w:rFonts w:ascii="Angsana New" w:hAnsi="Angsana New" w:cs="Angsana New"/>
          <w:sz w:val="32"/>
          <w:szCs w:val="32"/>
        </w:rPr>
        <w:t>Admit</w:t>
      </w:r>
    </w:p>
    <w:bookmarkEnd w:id="0"/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95072C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วิธีการวิเคราะห์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040938" w:rsidRPr="00040938" w:rsidRDefault="00040938" w:rsidP="006736A1">
      <w:pPr>
        <w:jc w:val="lef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040938">
        <w:rPr>
          <w:rFonts w:ascii="Angsana New" w:hAnsi="Angsana New" w:cs="Angsana New"/>
          <w:sz w:val="32"/>
          <w:szCs w:val="32"/>
          <w:cs/>
        </w:rPr>
        <w:t>วิเคราะห์</w:t>
      </w:r>
      <w:r>
        <w:rPr>
          <w:rFonts w:ascii="Angsana New" w:hAnsi="Angsana New" w:cs="Angsana New" w:hint="cs"/>
          <w:sz w:val="32"/>
          <w:szCs w:val="32"/>
          <w:cs/>
        </w:rPr>
        <w:t>ข้อมูลด้วยการแจกแจงความถี่ ร้อยละ ค่าเฉลี่ย ส่วนเบี่ยงเบนมาตรฐานและคะแนนเฉลี่ยในการดูแลตนเองและการ</w:t>
      </w:r>
      <w:r w:rsidRPr="00040938">
        <w:t xml:space="preserve"> </w:t>
      </w:r>
      <w:r w:rsidRPr="00040938">
        <w:rPr>
          <w:rFonts w:ascii="Angsana New" w:hAnsi="Angsana New" w:cs="Angsana New"/>
          <w:sz w:val="32"/>
          <w:szCs w:val="32"/>
        </w:rPr>
        <w:t xml:space="preserve">RE-admit </w:t>
      </w:r>
      <w:r w:rsidRPr="00040938">
        <w:rPr>
          <w:rFonts w:ascii="Angsana New" w:hAnsi="Angsana New" w:cs="Angsana New"/>
          <w:sz w:val="32"/>
          <w:szCs w:val="32"/>
          <w:cs/>
        </w:rPr>
        <w:t xml:space="preserve">ด้วยภาวะ </w:t>
      </w:r>
      <w:r w:rsidRPr="00040938">
        <w:rPr>
          <w:rFonts w:ascii="Angsana New" w:hAnsi="Angsana New" w:cs="Angsana New"/>
          <w:sz w:val="32"/>
          <w:szCs w:val="32"/>
        </w:rPr>
        <w:t>Hypoglycemia</w:t>
      </w:r>
      <w:r>
        <w:rPr>
          <w:rFonts w:ascii="Angsana New" w:hAnsi="Angsana New" w:cs="Angsana New" w:hint="cs"/>
          <w:sz w:val="32"/>
          <w:szCs w:val="32"/>
          <w:cs/>
        </w:rPr>
        <w:t xml:space="preserve"> ภายใน </w:t>
      </w:r>
      <w:r>
        <w:rPr>
          <w:rFonts w:ascii="Angsana New" w:hAnsi="Angsana New" w:cs="Angsana New"/>
          <w:sz w:val="32"/>
          <w:szCs w:val="32"/>
        </w:rPr>
        <w:t xml:space="preserve">28 </w:t>
      </w:r>
      <w:r>
        <w:rPr>
          <w:rFonts w:ascii="Angsana New" w:hAnsi="Angsana New" w:cs="Angsana New" w:hint="cs"/>
          <w:sz w:val="32"/>
          <w:szCs w:val="32"/>
          <w:cs/>
        </w:rPr>
        <w:t>วัน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Pr="0095072C">
        <w:rPr>
          <w:rFonts w:ascii="Angsana New" w:hAnsi="Angsana New" w:cs="Angsana New" w:hint="cs"/>
          <w:b/>
          <w:bCs/>
          <w:sz w:val="32"/>
          <w:szCs w:val="32"/>
          <w:cs/>
        </w:rPr>
        <w:t>วิเคราะห์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อภิปรายผล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</w:t>
      </w:r>
    </w:p>
    <w:p w:rsidR="006736A1" w:rsidRDefault="006736A1" w:rsidP="006736A1">
      <w:pPr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เอกสารอ้างอิง</w:t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 w:rsidRPr="00C24B76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สมาคมโรคเบาหวานแห่งประเทศไทย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สมาคมต่อมไร้ท่อแห่งประเทศไทย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กระทรวงสาธารณสุข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สำนักงานหลักประกันสุขภาพแห่งชาติ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แนวทางเวชปฏิบัติสำหรับโรคเบาหวาน </w:t>
      </w:r>
      <w:r>
        <w:rPr>
          <w:rFonts w:ascii="Angsana New" w:hAnsi="Angsana New" w:cs="Angsana New"/>
          <w:sz w:val="32"/>
          <w:szCs w:val="32"/>
        </w:rPr>
        <w:t xml:space="preserve">2554. </w:t>
      </w:r>
      <w:r>
        <w:rPr>
          <w:rFonts w:ascii="Angsana New" w:hAnsi="Angsana New" w:cs="Angsana New" w:hint="cs"/>
          <w:sz w:val="32"/>
          <w:szCs w:val="32"/>
          <w:cs/>
        </w:rPr>
        <w:t>ศรีเมืองการพิมพ์</w:t>
      </w:r>
      <w:r>
        <w:rPr>
          <w:rFonts w:ascii="Angsana New" w:hAnsi="Angsana New" w:cs="Angsana New"/>
          <w:sz w:val="32"/>
          <w:szCs w:val="32"/>
        </w:rPr>
        <w:t>.2554</w:t>
      </w:r>
    </w:p>
    <w:p w:rsidR="006736A1" w:rsidRDefault="006736A1" w:rsidP="006736A1">
      <w:pPr>
        <w:jc w:val="both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2.American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Diabetes </w:t>
      </w:r>
      <w:proofErr w:type="spellStart"/>
      <w:r>
        <w:rPr>
          <w:rFonts w:ascii="Angsana New" w:hAnsi="Angsana New" w:cs="Angsana New"/>
          <w:sz w:val="32"/>
          <w:szCs w:val="32"/>
        </w:rPr>
        <w:t>Association.Standard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medical care in diabetes 2010.Diabetea care </w:t>
      </w:r>
    </w:p>
    <w:p w:rsidR="006736A1" w:rsidRPr="00E952D8" w:rsidRDefault="006736A1" w:rsidP="006736A1">
      <w:pPr>
        <w:jc w:val="both"/>
        <w:rPr>
          <w:rFonts w:ascii="Angsana New" w:hAnsi="Angsana New" w:cs="Angsana New"/>
          <w:sz w:val="32"/>
          <w:szCs w:val="32"/>
          <w:cs/>
        </w:rPr>
      </w:pPr>
      <w:proofErr w:type="gramStart"/>
      <w:r>
        <w:rPr>
          <w:rFonts w:ascii="Angsana New" w:hAnsi="Angsana New" w:cs="Angsana New"/>
          <w:sz w:val="32"/>
          <w:szCs w:val="32"/>
        </w:rPr>
        <w:t>2010 ;33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Suppl.1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>:S12-S61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สมเกียรติ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โพธิ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สัตย์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วรรณี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นิธิ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ยานันท์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อัมพา สุทธิจำรูญ</w:t>
      </w:r>
      <w:r>
        <w:rPr>
          <w:rFonts w:ascii="Angsana New" w:hAnsi="Angsana New" w:cs="Angsana New"/>
          <w:sz w:val="32"/>
          <w:szCs w:val="32"/>
        </w:rPr>
        <w:t>,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เบญจ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สุรัน์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วงศ์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คณะบรรณาธิการ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>การให้ความรู้เพื่อจัดการโรคเบาหวานด้วยตนเอง(</w:t>
      </w:r>
      <w:r>
        <w:rPr>
          <w:rFonts w:ascii="Angsana New" w:hAnsi="Angsana New" w:cs="Angsana New"/>
          <w:sz w:val="32"/>
          <w:szCs w:val="32"/>
        </w:rPr>
        <w:t>Diabetes Education for Self-Management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สถาบันวิจัยและประเมินเทคโนโลยีทางการแพทย์ กรมการแพทย์ กระทรวงสาธารณสุข</w:t>
      </w:r>
      <w:r>
        <w:rPr>
          <w:rFonts w:ascii="Angsana New" w:hAnsi="Angsana New" w:cs="Angsana New"/>
          <w:sz w:val="32"/>
          <w:szCs w:val="32"/>
        </w:rPr>
        <w:t>.2553</w:t>
      </w:r>
    </w:p>
    <w:p w:rsidR="006736A1" w:rsidRDefault="006736A1" w:rsidP="006736A1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4.Ramlo-Halsted </w:t>
      </w:r>
      <w:proofErr w:type="spellStart"/>
      <w:r>
        <w:rPr>
          <w:rFonts w:ascii="Angsana New" w:hAnsi="Angsana New" w:cs="Angsana New"/>
          <w:sz w:val="32"/>
          <w:szCs w:val="32"/>
        </w:rPr>
        <w:t>BA,Edelman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SV.The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natural history of type 2 diabetes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Practical point to consider in developing and treatment strategies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>.Clinical Diabetes 2000;18:80-85</w:t>
      </w:r>
    </w:p>
    <w:p w:rsidR="005658BA" w:rsidRDefault="006736A1" w:rsidP="006736A1">
      <w:proofErr w:type="gramStart"/>
      <w:r>
        <w:rPr>
          <w:rFonts w:ascii="Angsana New" w:hAnsi="Angsana New" w:cs="Angsana New"/>
          <w:sz w:val="32"/>
          <w:szCs w:val="32"/>
        </w:rPr>
        <w:t>5.Stratton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IM,Adler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Al,Neil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HA. Matthews </w:t>
      </w:r>
      <w:proofErr w:type="spellStart"/>
      <w:r>
        <w:rPr>
          <w:rFonts w:ascii="Angsana New" w:hAnsi="Angsana New" w:cs="Angsana New"/>
          <w:sz w:val="32"/>
          <w:szCs w:val="32"/>
        </w:rPr>
        <w:t>DR</w:t>
      </w:r>
      <w:proofErr w:type="gramStart"/>
      <w:r>
        <w:rPr>
          <w:rFonts w:ascii="Angsana New" w:hAnsi="Angsana New" w:cs="Angsana New"/>
          <w:sz w:val="32"/>
          <w:szCs w:val="32"/>
        </w:rPr>
        <w:t>,Manley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SE,Cull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CA,Hadden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D,Turner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RC and Holman RR. Association of glycaemia with </w:t>
      </w:r>
      <w:proofErr w:type="spellStart"/>
      <w:r>
        <w:rPr>
          <w:rFonts w:ascii="Angsana New" w:hAnsi="Angsana New" w:cs="Angsana New"/>
          <w:sz w:val="32"/>
          <w:szCs w:val="32"/>
        </w:rPr>
        <w:t>macrovascular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</w:t>
      </w:r>
      <w:proofErr w:type="spellStart"/>
      <w:r>
        <w:rPr>
          <w:rFonts w:ascii="Angsana New" w:hAnsi="Angsana New" w:cs="Angsana New"/>
          <w:sz w:val="32"/>
          <w:szCs w:val="32"/>
        </w:rPr>
        <w:t>microvascular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complications of</w:t>
      </w:r>
    </w:p>
    <w:sectPr w:rsidR="0056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1"/>
    <w:rsid w:val="00031B87"/>
    <w:rsid w:val="00040938"/>
    <w:rsid w:val="000A7308"/>
    <w:rsid w:val="002228E0"/>
    <w:rsid w:val="003F2DA0"/>
    <w:rsid w:val="005658BA"/>
    <w:rsid w:val="005D4583"/>
    <w:rsid w:val="006736A1"/>
    <w:rsid w:val="006D01A7"/>
    <w:rsid w:val="006D0F7E"/>
    <w:rsid w:val="007008F3"/>
    <w:rsid w:val="00910931"/>
    <w:rsid w:val="009F0DCF"/>
    <w:rsid w:val="00AE3C90"/>
    <w:rsid w:val="00CB0146"/>
    <w:rsid w:val="00D154FA"/>
    <w:rsid w:val="00D8504B"/>
    <w:rsid w:val="00E00ADD"/>
    <w:rsid w:val="00E470FB"/>
    <w:rsid w:val="00ED3C07"/>
    <w:rsid w:val="00F143F3"/>
    <w:rsid w:val="00F26705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B7B66-A1ED-4B06-B661-D2F8B782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A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Mr.KKD</cp:lastModifiedBy>
  <cp:revision>2</cp:revision>
  <dcterms:created xsi:type="dcterms:W3CDTF">2018-05-02T07:30:00Z</dcterms:created>
  <dcterms:modified xsi:type="dcterms:W3CDTF">2018-05-02T07:30:00Z</dcterms:modified>
</cp:coreProperties>
</file>