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75" w:rsidRPr="00946C55" w:rsidRDefault="00946C55" w:rsidP="00946C55">
      <w:pPr>
        <w:contextualSpacing/>
        <w:rPr>
          <w:sz w:val="32"/>
          <w:szCs w:val="32"/>
        </w:rPr>
      </w:pPr>
      <w:r w:rsidRPr="00946C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Pr="0094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C55">
        <w:rPr>
          <w:rFonts w:ascii="TH SarabunPSK" w:hAnsi="TH SarabunPSK" w:cs="TH SarabunPSK"/>
          <w:sz w:val="32"/>
          <w:szCs w:val="32"/>
        </w:rPr>
        <w:t xml:space="preserve">: </w:t>
      </w:r>
      <w:r w:rsidR="00C9404D" w:rsidRPr="00946C55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การปรับเปลี่ยนพฤติกรรมของนักเรียนที่มีภาวะโภชนาการเกินด้วยโปรแกรม </w:t>
      </w:r>
      <w:r w:rsidR="00C9404D" w:rsidRPr="00946C55">
        <w:rPr>
          <w:rFonts w:ascii="TH SarabunPSK" w:hAnsi="TH SarabunPSK" w:cs="TH SarabunPSK"/>
          <w:sz w:val="32"/>
          <w:szCs w:val="32"/>
          <w:cs/>
        </w:rPr>
        <w:br/>
        <w:t>"</w:t>
      </w:r>
      <w:proofErr w:type="spellStart"/>
      <w:r w:rsidR="00C9404D" w:rsidRPr="00946C55">
        <w:rPr>
          <w:rFonts w:ascii="TH SarabunPSK" w:hAnsi="TH SarabunPSK" w:cs="TH SarabunPSK"/>
          <w:sz w:val="32"/>
          <w:szCs w:val="32"/>
        </w:rPr>
        <w:t>ChOPA</w:t>
      </w:r>
      <w:proofErr w:type="spellEnd"/>
      <w:r w:rsidR="00C9404D" w:rsidRPr="00946C55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C9404D" w:rsidRPr="00946C55">
        <w:rPr>
          <w:rFonts w:ascii="TH SarabunPSK" w:hAnsi="TH SarabunPSK" w:cs="TH SarabunPSK"/>
          <w:sz w:val="32"/>
          <w:szCs w:val="32"/>
        </w:rPr>
        <w:t>ChiPA</w:t>
      </w:r>
      <w:proofErr w:type="spellEnd"/>
      <w:r w:rsidR="00C9404D" w:rsidRPr="00946C55">
        <w:rPr>
          <w:rFonts w:ascii="TH SarabunPSK" w:hAnsi="TH SarabunPSK" w:cs="TH SarabunPSK"/>
          <w:sz w:val="32"/>
          <w:szCs w:val="32"/>
        </w:rPr>
        <w:t xml:space="preserve"> Games</w:t>
      </w:r>
      <w:r w:rsidR="00C9404D" w:rsidRPr="00946C55">
        <w:rPr>
          <w:rFonts w:ascii="TH SarabunPSK" w:hAnsi="TH SarabunPSK" w:cs="TH SarabunPSK"/>
          <w:sz w:val="32"/>
          <w:szCs w:val="32"/>
          <w:cs/>
        </w:rPr>
        <w:t xml:space="preserve"> โดยการมีส่วนร่วมของภาคีเครือข่ายสุขภาพ</w:t>
      </w:r>
    </w:p>
    <w:p w:rsidR="00C9404D" w:rsidRPr="00946C55" w:rsidRDefault="00946C55" w:rsidP="00C74CB9">
      <w:pPr>
        <w:rPr>
          <w:rFonts w:ascii="TH SarabunPSK" w:hAnsi="TH SarabunPSK" w:cs="TH SarabunPSK" w:hint="cs"/>
          <w:sz w:val="32"/>
          <w:szCs w:val="32"/>
          <w:cs/>
        </w:rPr>
      </w:pPr>
      <w:r w:rsidRPr="00946C55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Pr="0094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C55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C9404D" w:rsidRPr="00946C55">
        <w:rPr>
          <w:rFonts w:ascii="TH SarabunPSK" w:hAnsi="TH SarabunPSK" w:cs="TH SarabunPSK" w:hint="cs"/>
          <w:sz w:val="32"/>
          <w:szCs w:val="32"/>
          <w:cs/>
        </w:rPr>
        <w:t>ภัคนันท์</w:t>
      </w:r>
      <w:proofErr w:type="spellEnd"/>
      <w:r w:rsidR="00C9404D" w:rsidRPr="00946C55">
        <w:rPr>
          <w:rFonts w:ascii="TH SarabunPSK" w:hAnsi="TH SarabunPSK" w:cs="TH SarabunPSK" w:hint="cs"/>
          <w:sz w:val="32"/>
          <w:szCs w:val="32"/>
          <w:cs/>
        </w:rPr>
        <w:t xml:space="preserve"> เรืองช่อ </w:t>
      </w:r>
      <w:r w:rsidRPr="00946C55">
        <w:rPr>
          <w:rFonts w:ascii="TH SarabunPSK" w:hAnsi="TH SarabunPSK" w:cs="TH SarabunPSK"/>
          <w:sz w:val="32"/>
          <w:szCs w:val="32"/>
          <w:cs/>
        </w:rPr>
        <w:t>(</w:t>
      </w:r>
      <w:r w:rsidR="00C9404D" w:rsidRPr="00946C55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สำนักงานสาธารณสุขอำเภอดอนจาน จังหวัดกาฬสินธุ์</w:t>
      </w:r>
      <w:r w:rsidRPr="00946C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404D" w:rsidRPr="00503F71" w:rsidRDefault="00C9404D" w:rsidP="00C9404D">
      <w:pPr>
        <w:contextualSpacing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46C55">
        <w:rPr>
          <w:rFonts w:ascii="TH SarabunPSK" w:hAnsi="TH SarabunPSK" w:cs="TH SarabunPSK" w:hint="cs"/>
          <w:b/>
          <w:bCs/>
          <w:sz w:val="24"/>
          <w:szCs w:val="32"/>
          <w:cs/>
        </w:rPr>
        <w:t>บทคัดย่อ</w:t>
      </w:r>
    </w:p>
    <w:p w:rsidR="00E46315" w:rsidRPr="00143CFD" w:rsidRDefault="0013417A" w:rsidP="007000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221E1F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9404D" w:rsidRPr="00971EFE">
        <w:rPr>
          <w:rFonts w:ascii="TH SarabunPSK" w:hAnsi="TH SarabunPSK" w:cs="TH SarabunPSK" w:hint="cs"/>
          <w:sz w:val="24"/>
          <w:szCs w:val="32"/>
          <w:cs/>
        </w:rPr>
        <w:t>การศึกษาครั้งนี้</w:t>
      </w:r>
      <w:r w:rsidR="00D04C8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04C80">
        <w:rPr>
          <w:rFonts w:ascii="TH SarabunPSK" w:hAnsi="TH SarabunPSK" w:cs="TH SarabunPSK"/>
          <w:sz w:val="32"/>
          <w:szCs w:val="32"/>
          <w:cs/>
        </w:rPr>
        <w:t>กา</w:t>
      </w:r>
      <w:r w:rsidR="00D04C80" w:rsidRPr="00971EFE">
        <w:rPr>
          <w:rFonts w:ascii="TH SarabunPSK" w:hAnsi="TH SarabunPSK" w:cs="TH SarabunPSK"/>
          <w:sz w:val="32"/>
          <w:szCs w:val="32"/>
          <w:cs/>
        </w:rPr>
        <w:t>รวิจัยเชิงปฏิบัติการ (</w:t>
      </w:r>
      <w:r w:rsidR="00D04C80" w:rsidRPr="00971EFE">
        <w:rPr>
          <w:rFonts w:ascii="TH SarabunPSK" w:hAnsi="TH SarabunPSK" w:cs="TH SarabunPSK"/>
          <w:sz w:val="32"/>
          <w:szCs w:val="32"/>
        </w:rPr>
        <w:t>Action Research)</w:t>
      </w:r>
      <w:r w:rsidR="00D04C80">
        <w:rPr>
          <w:rFonts w:ascii="TH SarabunPSK" w:hAnsi="TH SarabunPSK" w:cs="TH SarabunPSK"/>
          <w:sz w:val="32"/>
          <w:szCs w:val="32"/>
        </w:rPr>
        <w:t xml:space="preserve"> </w:t>
      </w:r>
      <w:r w:rsidR="00C9404D" w:rsidRPr="00971EFE">
        <w:rPr>
          <w:rFonts w:ascii="TH SarabunPSK" w:hAnsi="TH SarabunPSK" w:cs="TH SarabunPSK" w:hint="cs"/>
          <w:sz w:val="24"/>
          <w:szCs w:val="32"/>
          <w:cs/>
        </w:rPr>
        <w:t>มีวัตถุประสงค์เพื่อ</w:t>
      </w:r>
      <w:r w:rsidR="00C9404D" w:rsidRPr="00971EFE">
        <w:rPr>
          <w:rFonts w:ascii="TH SarabunPSK" w:hAnsi="TH SarabunPSK" w:cs="TH SarabunPSK" w:hint="cs"/>
          <w:sz w:val="32"/>
          <w:szCs w:val="32"/>
          <w:cs/>
        </w:rPr>
        <w:t>ศึก</w:t>
      </w:r>
      <w:r w:rsidR="00C9404D" w:rsidRPr="00971EFE">
        <w:rPr>
          <w:rFonts w:ascii="TH SarabunPSK" w:hAnsi="TH SarabunPSK" w:cs="TH SarabunPSK"/>
          <w:sz w:val="32"/>
          <w:szCs w:val="32"/>
          <w:cs/>
        </w:rPr>
        <w:t>ษาพฤติกรรมสุขภาพ ภาวะโภชนาการของนักเรียน</w:t>
      </w:r>
      <w:r w:rsidR="00C9404D" w:rsidRPr="00971EF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9404D" w:rsidRPr="00971EFE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ภาคีเครือข่ายสุขภาพต่อการปรับเปลี่ยนพฤติกรรมสุขภาพของเด็กที่มีภาวะโภชนาการเกินในนักเรียนโรงเรียนบ้านนาวิทยาคม ต.ม่วงนา อ.ดอนจาน </w:t>
      </w:r>
      <w:r w:rsidR="00B14A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04D" w:rsidRPr="00971EFE">
        <w:rPr>
          <w:rFonts w:ascii="TH SarabunPSK" w:hAnsi="TH SarabunPSK" w:cs="TH SarabunPSK"/>
          <w:sz w:val="32"/>
          <w:szCs w:val="32"/>
          <w:cs/>
        </w:rPr>
        <w:t>จ.กาฬสินธุ์</w:t>
      </w:r>
      <w:r w:rsidR="00C9404D" w:rsidRPr="00971EF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71EFE" w:rsidRPr="00971EFE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D04C80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971EFE" w:rsidRPr="00971EFE"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="003B5709">
        <w:rPr>
          <w:rFonts w:ascii="TH SarabunPSK" w:hAnsi="TH SarabunPSK" w:cs="TH SarabunPSK"/>
          <w:sz w:val="32"/>
          <w:szCs w:val="32"/>
          <w:cs/>
        </w:rPr>
        <w:t>ที่มีภาวะโภชนาการเกิน ในชั้น ป.</w:t>
      </w:r>
      <w:r w:rsidR="00971EFE" w:rsidRPr="00971EFE">
        <w:rPr>
          <w:rFonts w:ascii="TH SarabunPSK" w:hAnsi="TH SarabunPSK" w:cs="TH SarabunPSK"/>
          <w:sz w:val="32"/>
          <w:szCs w:val="32"/>
          <w:cs/>
        </w:rPr>
        <w:t>๔ - ม.</w:t>
      </w:r>
      <w:r w:rsidR="003B5709">
        <w:rPr>
          <w:rFonts w:ascii="TH SarabunPSK" w:hAnsi="TH SarabunPSK" w:cs="TH SarabunPSK" w:hint="cs"/>
          <w:sz w:val="32"/>
          <w:szCs w:val="32"/>
          <w:cs/>
        </w:rPr>
        <w:t>๒</w:t>
      </w:r>
      <w:r w:rsidR="00971EFE" w:rsidRPr="00971EFE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4C80">
        <w:rPr>
          <w:rFonts w:ascii="TH SarabunPSK" w:hAnsi="TH SarabunPSK" w:cs="TH SarabunPSK" w:hint="cs"/>
          <w:sz w:val="32"/>
          <w:szCs w:val="32"/>
          <w:cs/>
        </w:rPr>
        <w:t>๒๕</w:t>
      </w:r>
      <w:r w:rsidR="00971EFE" w:rsidRPr="00971EF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971E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6315">
        <w:rPr>
          <w:rFonts w:ascii="TH SarabunPSK" w:hAnsi="TH SarabunPSK" w:cs="TH SarabunPSK" w:hint="cs"/>
          <w:sz w:val="32"/>
          <w:szCs w:val="32"/>
          <w:cs/>
        </w:rPr>
        <w:t>ภาคีเครือข่ายสุขภาพ</w:t>
      </w:r>
      <w:r w:rsidR="00D04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จำนวน ๒๐ คน</w:t>
      </w:r>
      <w:r w:rsidR="00971EFE">
        <w:rPr>
          <w:rFonts w:ascii="TH SarabunPSK" w:hAnsi="TH SarabunPSK" w:cs="TH SarabunPSK" w:hint="cs"/>
          <w:sz w:val="24"/>
          <w:szCs w:val="32"/>
          <w:cs/>
        </w:rPr>
        <w:t xml:space="preserve"> เครื่องมือที่ใช้ในการศึกษา </w:t>
      </w:r>
      <w:r w:rsidR="00B14A99">
        <w:rPr>
          <w:rFonts w:ascii="TH SarabunPSK" w:hAnsi="TH SarabunPSK" w:cs="TH SarabunPSK" w:hint="cs"/>
          <w:sz w:val="24"/>
          <w:szCs w:val="32"/>
          <w:cs/>
        </w:rPr>
        <w:t>ได้แก่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แบบสอบถามความรู้ ทัศนคติ และข้อปฏิบัติเกี่ยวกับภาวะโภชนาการเกิน แบบสอบถามการมีส่วนร่วมในการดำเนินโครงการ</w:t>
      </w:r>
      <w:r w:rsidR="00971E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A99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D04C80">
        <w:rPr>
          <w:rFonts w:ascii="TH SarabunPSK" w:hAnsi="TH SarabunPSK" w:cs="TH SarabunPSK" w:hint="cs"/>
          <w:sz w:val="32"/>
          <w:szCs w:val="32"/>
          <w:cs/>
        </w:rPr>
        <w:t>ดำเนินการวิจัย</w:t>
      </w:r>
      <w:r w:rsidR="00971EFE">
        <w:rPr>
          <w:rFonts w:ascii="TH SarabunPSK" w:hAnsi="TH SarabunPSK" w:cs="TH SarabunPSK" w:hint="cs"/>
          <w:sz w:val="32"/>
          <w:szCs w:val="32"/>
          <w:cs/>
        </w:rPr>
        <w:t xml:space="preserve"> แบ่งเป็น </w:t>
      </w:r>
      <w:r w:rsidR="00D04C80">
        <w:rPr>
          <w:rFonts w:ascii="TH SarabunPSK" w:hAnsi="TH SarabunPSK" w:cs="TH SarabunPSK" w:hint="cs"/>
          <w:sz w:val="32"/>
          <w:szCs w:val="32"/>
          <w:cs/>
        </w:rPr>
        <w:t>๓</w:t>
      </w:r>
      <w:r w:rsidR="00971EFE">
        <w:rPr>
          <w:rFonts w:ascii="TH SarabunPSK" w:hAnsi="TH SarabunPSK" w:cs="TH SarabunPSK" w:hint="cs"/>
          <w:sz w:val="32"/>
          <w:szCs w:val="32"/>
          <w:cs/>
        </w:rPr>
        <w:t xml:space="preserve"> ขั้นตอน</w:t>
      </w:r>
      <w:r w:rsidR="00C74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C80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971E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ขั้น</w:t>
      </w:r>
      <w:r w:rsidR="00971EFE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D04C80">
        <w:rPr>
          <w:rFonts w:ascii="TH SarabunPSK" w:hAnsi="TH SarabunPSK" w:cs="TH SarabunPSK" w:hint="cs"/>
          <w:sz w:val="32"/>
          <w:szCs w:val="32"/>
          <w:cs/>
        </w:rPr>
        <w:t xml:space="preserve">ที่ ๑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ศึกษาพฤติกรรม</w:t>
      </w:r>
      <w:r w:rsidR="00D04C80">
        <w:rPr>
          <w:rFonts w:ascii="TH SarabunPSK" w:hAnsi="TH SarabunPSK" w:cs="TH SarabunPSK" w:hint="cs"/>
          <w:sz w:val="32"/>
          <w:szCs w:val="32"/>
          <w:cs/>
        </w:rPr>
        <w:t xml:space="preserve">สุขภาพของนักเรียนที่มีภาวะโภชนาการเกิน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ขั้น</w:t>
      </w:r>
      <w:r w:rsidR="00971EFE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D04C80"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 w:rsidR="00B14A99" w:rsidRPr="002E3323">
        <w:rPr>
          <w:rFonts w:ascii="TH SarabunPSK" w:hAnsi="TH SarabunPSK" w:cs="TH SarabunPSK"/>
          <w:sz w:val="32"/>
          <w:szCs w:val="32"/>
          <w:cs/>
        </w:rPr>
        <w:t>การอบรมด้วยโปรแกรม "</w:t>
      </w:r>
      <w:proofErr w:type="spellStart"/>
      <w:r w:rsidR="00B14A99" w:rsidRPr="002E3323">
        <w:rPr>
          <w:rFonts w:ascii="TH SarabunPSK" w:hAnsi="TH SarabunPSK" w:cs="TH SarabunPSK"/>
          <w:sz w:val="32"/>
          <w:szCs w:val="32"/>
        </w:rPr>
        <w:t>ChOPA</w:t>
      </w:r>
      <w:proofErr w:type="spellEnd"/>
      <w:r w:rsidR="00B14A99" w:rsidRPr="002E3323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B14A99" w:rsidRPr="002E3323">
        <w:rPr>
          <w:rFonts w:ascii="TH SarabunPSK" w:hAnsi="TH SarabunPSK" w:cs="TH SarabunPSK"/>
          <w:sz w:val="32"/>
          <w:szCs w:val="32"/>
        </w:rPr>
        <w:t>ChiPA</w:t>
      </w:r>
      <w:proofErr w:type="spellEnd"/>
      <w:r w:rsidR="00B14A99" w:rsidRPr="002E3323">
        <w:rPr>
          <w:rFonts w:ascii="TH SarabunPSK" w:hAnsi="TH SarabunPSK" w:cs="TH SarabunPSK"/>
          <w:sz w:val="32"/>
          <w:szCs w:val="32"/>
        </w:rPr>
        <w:t xml:space="preserve"> Games</w:t>
      </w:r>
      <w:r w:rsidR="00B14A99">
        <w:rPr>
          <w:rFonts w:ascii="TH SarabunPSK" w:hAnsi="TH SarabunPSK" w:cs="TH SarabunPSK" w:hint="cs"/>
          <w:sz w:val="24"/>
          <w:szCs w:val="32"/>
          <w:cs/>
        </w:rPr>
        <w:t xml:space="preserve"> ขั้นตอนที่ ๓ </w:t>
      </w:r>
      <w:r w:rsidR="00971EFE">
        <w:rPr>
          <w:rFonts w:ascii="TH SarabunPSK" w:hAnsi="TH SarabunPSK" w:cs="TH SarabunPSK"/>
          <w:sz w:val="32"/>
          <w:szCs w:val="32"/>
          <w:cs/>
        </w:rPr>
        <w:t>การ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ปรับเปลี่ยนพฤติกรรมสุขภาพของนักเรียนที่มีภาวะโภชนาการเกินโดยการมีส่วนร่วมของภาคีเครือข่ายสุขภาพ</w:t>
      </w:r>
      <w:r w:rsidR="00971E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EFE">
        <w:rPr>
          <w:rFonts w:ascii="TH SarabunPSK" w:hAnsi="TH SarabunPSK" w:cs="TH SarabunPSK" w:hint="cs"/>
          <w:sz w:val="24"/>
          <w:szCs w:val="32"/>
          <w:cs/>
        </w:rPr>
        <w:t xml:space="preserve">ผลการศึกษาพบว่า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นักเรียนที่เข้าร่วมโครงการเป็นเพศหญิงและเพศชาย</w:t>
      </w:r>
      <w:r w:rsidR="00E46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๕๒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และ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๔๘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อายุเฉลี่ย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๑๐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ปี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ได้รับเงินจากผู้ปกครองมาโรงเรียน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เฉลี่ย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๒๐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บาท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ต่อวัน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อาชีพของบิดามารดา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ส่วนใหญ่ทำนา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๘๐</w:t>
      </w:r>
      <w:r w:rsidR="00971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FA3">
        <w:rPr>
          <w:rFonts w:ascii="TH SarabunPSK" w:hAnsi="TH SarabunPSK" w:cs="TH SarabunPSK" w:hint="cs"/>
          <w:sz w:val="32"/>
          <w:szCs w:val="32"/>
          <w:cs/>
        </w:rPr>
        <w:t xml:space="preserve">ด้านความรู้เกี่ยวกับภาวะโภชนาการเกินของนักเรียน พบว่า ก่อนดำเนินโครงการคะแนนเฉลี่ย ๘.๕๘ หลังเสร็จสิ้นโครงการ ๘.๙๙ คะแนน จากคะแนนเต็ม ๑๐ ส่วนทัศนคติ ก่อนดำเนินโครงการคะแนนเฉลี่ย ๑.๖๒ หลังเสร็จสิ้นโรงการ ๒.๕๙ จากคะแนนเต็ม ๕ และด้านการปฏิบัติตน ก่อนดำเนินโครงการ ๑๑.๑๒ หลังเสร็จสิ้นโครงการ ๑๑.๙๓ จากคะแนนเต็ม ๒๐ </w:t>
      </w:r>
      <w:r w:rsidR="003B5709">
        <w:rPr>
          <w:rFonts w:ascii="TH SarabunPSK" w:hAnsi="TH SarabunPSK" w:cs="TH SarabunPSK" w:hint="cs"/>
          <w:sz w:val="32"/>
          <w:szCs w:val="32"/>
          <w:cs/>
        </w:rPr>
        <w:t>กลุ่มตัวอย่างมีน้ำหนั</w:t>
      </w:r>
      <w:r w:rsidR="00700026">
        <w:rPr>
          <w:rFonts w:ascii="TH SarabunPSK" w:hAnsi="TH SarabunPSK" w:cs="TH SarabunPSK" w:hint="cs"/>
          <w:sz w:val="32"/>
          <w:szCs w:val="32"/>
          <w:cs/>
        </w:rPr>
        <w:t>ก</w:t>
      </w:r>
      <w:r w:rsidR="003B5709">
        <w:rPr>
          <w:rFonts w:ascii="TH SarabunPSK" w:hAnsi="TH SarabunPSK" w:cs="TH SarabunPSK" w:hint="cs"/>
          <w:sz w:val="32"/>
          <w:szCs w:val="32"/>
          <w:cs/>
        </w:rPr>
        <w:t xml:space="preserve">เฉลี่ยก่อนดำเนินโครงการ </w:t>
      </w:r>
      <w:r w:rsidR="00700026">
        <w:rPr>
          <w:rFonts w:ascii="TH SarabunPSK" w:hAnsi="TH SarabunPSK" w:cs="TH SarabunPSK" w:hint="cs"/>
          <w:sz w:val="32"/>
          <w:szCs w:val="32"/>
          <w:cs/>
        </w:rPr>
        <w:t>๕๔.๖๘</w:t>
      </w:r>
      <w:r w:rsidR="003B5709">
        <w:rPr>
          <w:rFonts w:ascii="TH SarabunPSK" w:hAnsi="TH SarabunPSK" w:cs="TH SarabunPSK" w:hint="cs"/>
          <w:sz w:val="32"/>
          <w:szCs w:val="32"/>
          <w:cs/>
        </w:rPr>
        <w:t xml:space="preserve"> กิโลกรัม หลังเสร็จสิ้นโครงการ </w:t>
      </w:r>
      <w:r w:rsidR="00700026">
        <w:rPr>
          <w:rFonts w:ascii="TH SarabunPSK" w:hAnsi="TH SarabunPSK" w:cs="TH SarabunPSK" w:hint="cs"/>
          <w:sz w:val="32"/>
          <w:szCs w:val="32"/>
          <w:cs/>
        </w:rPr>
        <w:t>๕๓.๑๔</w:t>
      </w:r>
      <w:r w:rsidR="003B5709">
        <w:rPr>
          <w:rFonts w:ascii="TH SarabunPSK" w:hAnsi="TH SarabunPSK" w:cs="TH SarabunPSK" w:hint="cs"/>
          <w:sz w:val="32"/>
          <w:szCs w:val="32"/>
          <w:cs/>
        </w:rPr>
        <w:t xml:space="preserve"> ส่วนสูงเฉลี่ย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 xml:space="preserve">ก่อนดำเนินโครงการ </w:t>
      </w:r>
      <w:r w:rsidR="00700026" w:rsidRPr="00700026">
        <w:rPr>
          <w:rFonts w:ascii="TH SarabunPSK" w:hAnsi="TH SarabunPSK" w:cs="TH SarabunPSK"/>
          <w:sz w:val="32"/>
          <w:szCs w:val="32"/>
          <w:cs/>
        </w:rPr>
        <w:t>๑๔๕.๘๘</w:t>
      </w:r>
      <w:r w:rsidR="0070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 xml:space="preserve">เซนติเมตร หลังเสร็จสิ้นโครงการ </w:t>
      </w:r>
      <w:r w:rsidR="00700026" w:rsidRPr="00700026">
        <w:rPr>
          <w:rFonts w:ascii="TH SarabunPSK" w:hAnsi="TH SarabunPSK" w:cs="TH SarabunPSK"/>
          <w:sz w:val="32"/>
          <w:szCs w:val="32"/>
          <w:cs/>
        </w:rPr>
        <w:t xml:space="preserve">๑๔๕.๔๗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 xml:space="preserve">เซนติเมตร ส่วนรอบเอวเฉลี่ยก่อนดำเนินโครงการ </w:t>
      </w:r>
      <w:r w:rsidR="00700026" w:rsidRPr="00700026">
        <w:rPr>
          <w:rFonts w:ascii="TH SarabunPSK" w:hAnsi="TH SarabunPSK" w:cs="TH SarabunPSK"/>
          <w:sz w:val="32"/>
          <w:szCs w:val="32"/>
          <w:cs/>
        </w:rPr>
        <w:t>๘๔.๖๕</w:t>
      </w:r>
      <w:r w:rsidR="0070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 xml:space="preserve">เซนติเมตร และหลังเสร็จสิ้นโครงการ </w:t>
      </w:r>
      <w:r w:rsidR="00700026" w:rsidRPr="00700026">
        <w:rPr>
          <w:rFonts w:ascii="TH SarabunPSK" w:hAnsi="TH SarabunPSK" w:cs="TH SarabunPSK"/>
          <w:sz w:val="32"/>
          <w:szCs w:val="32"/>
          <w:cs/>
        </w:rPr>
        <w:t xml:space="preserve">๘๒.๘๔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>เซนติเมตร ด</w:t>
      </w:r>
      <w:r w:rsidR="00700026" w:rsidRPr="00700026">
        <w:rPr>
          <w:rFonts w:ascii="TH SarabunPSK" w:hAnsi="TH SarabunPSK" w:cs="TH SarabunPSK"/>
          <w:sz w:val="32"/>
          <w:szCs w:val="32"/>
          <w:cs/>
        </w:rPr>
        <w:t>้าน</w:t>
      </w:r>
      <w:r w:rsidR="003B5709" w:rsidRPr="00700026">
        <w:rPr>
          <w:rFonts w:ascii="TH SarabunPSK" w:hAnsi="TH SarabunPSK" w:cs="TH SarabunPSK"/>
          <w:color w:val="221E1F"/>
          <w:sz w:val="32"/>
          <w:szCs w:val="32"/>
          <w:cs/>
        </w:rPr>
        <w:t>การมีส่วนร่วมของภาคีเครือข่ายสุขภาพ</w:t>
      </w:r>
      <w:r w:rsidR="003B5709" w:rsidRPr="00700026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3B5709" w:rsidRPr="00700026">
        <w:rPr>
          <w:rFonts w:ascii="TH SarabunPSK" w:hAnsi="TH SarabunPSK" w:cs="TH SarabunPSK"/>
          <w:color w:val="221E1F"/>
          <w:sz w:val="32"/>
          <w:szCs w:val="32"/>
          <w:cs/>
        </w:rPr>
        <w:t>ต่</w:t>
      </w:r>
      <w:r w:rsidR="00700026" w:rsidRPr="00700026">
        <w:rPr>
          <w:rFonts w:ascii="TH SarabunPSK" w:hAnsi="TH SarabunPSK" w:cs="TH SarabunPSK"/>
          <w:color w:val="221E1F"/>
          <w:sz w:val="32"/>
          <w:szCs w:val="32"/>
          <w:cs/>
        </w:rPr>
        <w:t>อการปรับเปลี่ยนพฤติกรรมสุขภาพของ</w:t>
      </w:r>
      <w:r w:rsidR="003B5709" w:rsidRPr="00700026">
        <w:rPr>
          <w:rFonts w:ascii="TH SarabunPSK" w:hAnsi="TH SarabunPSK" w:cs="TH SarabunPSK"/>
          <w:color w:val="221E1F"/>
          <w:sz w:val="32"/>
          <w:szCs w:val="32"/>
          <w:cs/>
        </w:rPr>
        <w:t xml:space="preserve">นักเรียนที่มีภาวะโภชนาการเกินในนักเรียน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>พบว่า</w:t>
      </w:r>
      <w:r w:rsidR="003B5709" w:rsidRPr="00700026">
        <w:rPr>
          <w:rFonts w:ascii="TH SarabunPSK" w:hAnsi="TH SarabunPSK" w:cs="TH SarabunPSK"/>
          <w:sz w:val="32"/>
          <w:szCs w:val="32"/>
        </w:rPr>
        <w:t xml:space="preserve">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>คะแนนเฉลี่ยการมีส่วนร่วมโดยรวม</w:t>
      </w:r>
      <w:r w:rsidR="003B5709" w:rsidRPr="00700026">
        <w:rPr>
          <w:rFonts w:ascii="TH SarabunPSK" w:hAnsi="TH SarabunPSK" w:cs="TH SarabunPSK"/>
          <w:sz w:val="32"/>
          <w:szCs w:val="32"/>
        </w:rPr>
        <w:t xml:space="preserve"> 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700026" w:rsidRPr="00700026">
        <w:rPr>
          <w:rFonts w:ascii="TH SarabunPSK" w:hAnsi="TH SarabunPSK" w:cs="TH SarabunPSK"/>
          <w:sz w:val="32"/>
          <w:szCs w:val="32"/>
        </w:rPr>
        <w:t xml:space="preserve"> </w:t>
      </w:r>
      <w:r w:rsidR="00946C55">
        <w:rPr>
          <w:rFonts w:ascii="TH SarabunPSK" w:hAnsi="TH SarabunPSK" w:cs="TH SarabunPSK"/>
          <w:sz w:val="32"/>
          <w:szCs w:val="32"/>
        </w:rPr>
        <w:t xml:space="preserve">        </w:t>
      </w:r>
      <w:r w:rsidR="00700026" w:rsidRPr="00700026">
        <w:rPr>
          <w:rFonts w:ascii="TH SarabunPSK" w:hAnsi="TH SarabunPSK" w:cs="TH SarabunPSK"/>
          <w:sz w:val="32"/>
          <w:szCs w:val="32"/>
        </w:rPr>
        <w:t>(=</w:t>
      </w:r>
      <w:r w:rsidR="00700026">
        <w:rPr>
          <w:rFonts w:ascii="TH SarabunPSK" w:hAnsi="TH SarabunPSK" w:cs="TH SarabunPSK" w:hint="cs"/>
          <w:sz w:val="32"/>
          <w:szCs w:val="32"/>
          <w:cs/>
        </w:rPr>
        <w:t>๓.๗๗</w:t>
      </w:r>
      <w:r w:rsidR="00700026" w:rsidRPr="00700026">
        <w:rPr>
          <w:rFonts w:ascii="TH SarabunPSK" w:hAnsi="TH SarabunPSK" w:cs="TH SarabunPSK"/>
          <w:sz w:val="32"/>
          <w:szCs w:val="32"/>
        </w:rPr>
        <w:t>,SD=</w:t>
      </w:r>
      <w:r w:rsidR="00700026">
        <w:rPr>
          <w:rFonts w:ascii="TH SarabunPSK" w:hAnsi="TH SarabunPSK" w:cs="TH SarabunPSK" w:hint="cs"/>
          <w:sz w:val="32"/>
          <w:szCs w:val="32"/>
          <w:cs/>
        </w:rPr>
        <w:t>๐.๕๕</w:t>
      </w:r>
      <w:r w:rsidR="003B5709" w:rsidRPr="00700026">
        <w:rPr>
          <w:rFonts w:ascii="TH SarabunPSK" w:hAnsi="TH SarabunPSK" w:cs="TH SarabunPSK"/>
          <w:sz w:val="32"/>
          <w:szCs w:val="32"/>
        </w:rPr>
        <w:t>)</w:t>
      </w:r>
      <w:r w:rsidR="00700026" w:rsidRPr="00700026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700026">
        <w:rPr>
          <w:rFonts w:ascii="TH SarabunPSK" w:hAnsi="TH SarabunPSK" w:cs="TH SarabunPSK"/>
          <w:sz w:val="32"/>
          <w:szCs w:val="32"/>
          <w:cs/>
        </w:rPr>
        <w:t>จากการดำเนินกิจกรรม</w:t>
      </w:r>
      <w:r w:rsidR="00700026" w:rsidRPr="00700026">
        <w:rPr>
          <w:rFonts w:ascii="TH SarabunPSK" w:hAnsi="TH SarabunPSK" w:cs="TH SarabunPSK"/>
          <w:sz w:val="32"/>
          <w:szCs w:val="32"/>
          <w:cs/>
        </w:rPr>
        <w:t xml:space="preserve">การออกกำลังกาย พบว่า </w:t>
      </w:r>
      <w:r w:rsidR="00971EFE" w:rsidRPr="00700026">
        <w:rPr>
          <w:rFonts w:ascii="TH SarabunPSK" w:hAnsi="TH SarabunPSK" w:cs="TH SarabunPSK"/>
          <w:sz w:val="32"/>
          <w:szCs w:val="32"/>
          <w:cs/>
        </w:rPr>
        <w:t>ทุกคนร่วมออกกำลังกาย</w:t>
      </w:r>
      <w:r w:rsidR="00F973DD" w:rsidRPr="00700026">
        <w:rPr>
          <w:rFonts w:ascii="TH SarabunPSK" w:hAnsi="TH SarabunPSK" w:cs="TH SarabunPSK"/>
          <w:color w:val="221E1F"/>
          <w:sz w:val="32"/>
          <w:szCs w:val="32"/>
          <w:cs/>
        </w:rPr>
        <w:t xml:space="preserve"> </w:t>
      </w:r>
      <w:r w:rsidR="00971EFE" w:rsidRPr="00700026">
        <w:rPr>
          <w:rFonts w:ascii="TH SarabunPSK" w:hAnsi="TH SarabunPSK" w:cs="TH SarabunPSK"/>
          <w:color w:val="221E1F"/>
          <w:sz w:val="32"/>
          <w:szCs w:val="32"/>
          <w:cs/>
        </w:rPr>
        <w:t xml:space="preserve">ในชั่วโมงลดเวลาเรียนเพิ่มเวลารู้ </w:t>
      </w:r>
      <w:bookmarkStart w:id="0" w:name="_GoBack"/>
      <w:bookmarkEnd w:id="0"/>
      <w:r w:rsidR="00971EFE" w:rsidRPr="00700026">
        <w:rPr>
          <w:rFonts w:ascii="TH SarabunPSK" w:hAnsi="TH SarabunPSK" w:cs="TH SarabunPSK"/>
          <w:sz w:val="32"/>
          <w:szCs w:val="32"/>
          <w:cs/>
        </w:rPr>
        <w:t>ในส่วนของกิจกรร</w:t>
      </w:r>
      <w:r w:rsidR="003B5709" w:rsidRPr="00700026">
        <w:rPr>
          <w:rFonts w:ascii="TH SarabunPSK" w:hAnsi="TH SarabunPSK" w:cs="TH SarabunPSK"/>
          <w:sz w:val="32"/>
          <w:szCs w:val="32"/>
          <w:cs/>
        </w:rPr>
        <w:t>มการเยี่ยมบ้านพบว่า</w:t>
      </w:r>
      <w:r w:rsidR="003B5709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ให้ความร่วมมือในการดำเนินการต่าง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>ๆ</w:t>
      </w:r>
      <w:r w:rsidR="00971EFE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sz w:val="32"/>
          <w:szCs w:val="32"/>
          <w:cs/>
        </w:rPr>
        <w:t xml:space="preserve">เป็นอย่างดีในเรื่องการปรับพฤติกรรมนักเรียน </w:t>
      </w:r>
      <w:r w:rsidR="00700026">
        <w:rPr>
          <w:rFonts w:ascii="TH SarabunPSK" w:hAnsi="TH SarabunPSK" w:cs="TH SarabunPSK" w:hint="cs"/>
          <w:color w:val="221E1F"/>
          <w:sz w:val="32"/>
          <w:szCs w:val="32"/>
          <w:cs/>
        </w:rPr>
        <w:t>จากผลการวิจัย</w:t>
      </w:r>
      <w:r w:rsidR="00700026">
        <w:rPr>
          <w:rFonts w:ascii="TH SarabunPSK" w:hAnsi="TH SarabunPSK" w:cs="TH SarabunPSK" w:hint="cs"/>
          <w:sz w:val="32"/>
          <w:szCs w:val="32"/>
          <w:cs/>
        </w:rPr>
        <w:t>จะเห็นว่า นักเรียนที่เข้าร่วมโครงการ มีพฤติกรรมเกี่ยวกับภาวะโภชนาการเกิน</w:t>
      </w:r>
      <w:r w:rsidR="00143CFD">
        <w:rPr>
          <w:rFonts w:ascii="TH SarabunPSK" w:hAnsi="TH SarabunPSK" w:cs="TH SarabunPSK" w:hint="cs"/>
          <w:sz w:val="32"/>
          <w:szCs w:val="32"/>
          <w:cs/>
        </w:rPr>
        <w:t xml:space="preserve"> เพิ่มขึ้นเล็กน้อย มีภาวะโภชนาการดีขึ้น และ</w:t>
      </w:r>
      <w:r w:rsidR="007C50BC">
        <w:rPr>
          <w:rFonts w:ascii="TH SarabunPSK" w:hAnsi="TH SarabunPSK" w:cs="TH SarabunPSK" w:hint="cs"/>
          <w:color w:val="221E1F"/>
          <w:sz w:val="32"/>
          <w:szCs w:val="32"/>
          <w:cs/>
        </w:rPr>
        <w:t>ภาคีเครือข่ายมีค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วามพึงพอใจ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กับการจัดโครงการนี้เป็นอย่างมาก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ทั้งนี้เพราะ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E46315">
        <w:rPr>
          <w:rFonts w:ascii="TH SarabunPSK" w:hAnsi="TH SarabunPSK" w:cs="TH SarabunPSK"/>
          <w:color w:val="221E1F"/>
          <w:sz w:val="32"/>
          <w:szCs w:val="32"/>
          <w:cs/>
        </w:rPr>
        <w:t>เห็นว่าเด็ก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จะมีสุขภาพที่ดี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มีพฤติกรรมการบริโภค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ที่เหมาะสม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และมีพฤติกรรมการออกกำลังกาย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ในชีวิตประจำวันมากขึ้น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มีความมั่นใจในตัวเอง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มีสุขภาพกายแข็งแรง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71EFE" w:rsidRPr="002E3323">
        <w:rPr>
          <w:rFonts w:ascii="TH SarabunPSK" w:hAnsi="TH SarabunPSK" w:cs="TH SarabunPSK"/>
          <w:color w:val="221E1F"/>
          <w:sz w:val="32"/>
          <w:szCs w:val="32"/>
          <w:cs/>
        </w:rPr>
        <w:t>และมีสุขภาพจิตที่ดี</w:t>
      </w:r>
      <w:r w:rsidR="00143CFD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143CFD">
        <w:rPr>
          <w:rFonts w:ascii="TH SarabunPSK" w:hAnsi="TH SarabunPSK" w:cs="TH SarabunPSK" w:hint="cs"/>
          <w:color w:val="221E1F"/>
          <w:sz w:val="32"/>
          <w:szCs w:val="32"/>
          <w:cs/>
        </w:rPr>
        <w:t>ข้อเสนอแนะ ควรสนับสนุนให้โรงเรียนมีการจัดกิจกรรมเสริมแรง จัดสิ่งแวดล้อมที่เอื้อต่อการปรับเปลี่ยนพฤติกรรมการบริโภคและการออกกำลังกายภายใต้การมีส่วนร่วมของครอบครัว ชุมชน และสถานบริการสุขภาพ</w:t>
      </w:r>
    </w:p>
    <w:p w:rsidR="00946C55" w:rsidRDefault="00946C55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946C55" w:rsidRPr="00946C55" w:rsidRDefault="00946C55" w:rsidP="00946C55">
      <w:pPr>
        <w:contextualSpacing/>
        <w:rPr>
          <w:sz w:val="32"/>
          <w:szCs w:val="32"/>
        </w:rPr>
      </w:pPr>
      <w:r w:rsidRPr="00946C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 w:rsidRPr="0094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C55">
        <w:rPr>
          <w:rFonts w:ascii="TH SarabunPSK" w:hAnsi="TH SarabunPSK" w:cs="TH SarabunPSK"/>
          <w:sz w:val="32"/>
          <w:szCs w:val="32"/>
        </w:rPr>
        <w:t xml:space="preserve">: </w:t>
      </w:r>
      <w:r w:rsidRPr="00946C55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การปรับเปลี่ยนพฤติกรรมของนักเรียนที่มีภาวะโภชนาการเกินด้วยโปรแกรม </w:t>
      </w:r>
      <w:r w:rsidRPr="00946C55">
        <w:rPr>
          <w:rFonts w:ascii="TH SarabunPSK" w:hAnsi="TH SarabunPSK" w:cs="TH SarabunPSK"/>
          <w:sz w:val="32"/>
          <w:szCs w:val="32"/>
          <w:cs/>
        </w:rPr>
        <w:br/>
        <w:t>"</w:t>
      </w:r>
      <w:proofErr w:type="spellStart"/>
      <w:r w:rsidRPr="00946C55">
        <w:rPr>
          <w:rFonts w:ascii="TH SarabunPSK" w:hAnsi="TH SarabunPSK" w:cs="TH SarabunPSK"/>
          <w:sz w:val="32"/>
          <w:szCs w:val="32"/>
        </w:rPr>
        <w:t>ChOPA</w:t>
      </w:r>
      <w:proofErr w:type="spellEnd"/>
      <w:r w:rsidRPr="00946C55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946C55">
        <w:rPr>
          <w:rFonts w:ascii="TH SarabunPSK" w:hAnsi="TH SarabunPSK" w:cs="TH SarabunPSK"/>
          <w:sz w:val="32"/>
          <w:szCs w:val="32"/>
        </w:rPr>
        <w:t>ChiPA</w:t>
      </w:r>
      <w:proofErr w:type="spellEnd"/>
      <w:r w:rsidRPr="00946C55">
        <w:rPr>
          <w:rFonts w:ascii="TH SarabunPSK" w:hAnsi="TH SarabunPSK" w:cs="TH SarabunPSK"/>
          <w:sz w:val="32"/>
          <w:szCs w:val="32"/>
        </w:rPr>
        <w:t xml:space="preserve"> Games</w:t>
      </w:r>
      <w:r w:rsidRPr="00946C55">
        <w:rPr>
          <w:rFonts w:ascii="TH SarabunPSK" w:hAnsi="TH SarabunPSK" w:cs="TH SarabunPSK"/>
          <w:sz w:val="32"/>
          <w:szCs w:val="32"/>
          <w:cs/>
        </w:rPr>
        <w:t xml:space="preserve"> โดยการมีส่วนร่วมของภาคีเครือข่ายสุขภาพ</w:t>
      </w:r>
    </w:p>
    <w:p w:rsidR="00946C55" w:rsidRDefault="00946C55" w:rsidP="00946C5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946C55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Pr="0094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C55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946C55">
        <w:rPr>
          <w:rFonts w:ascii="TH SarabunPSK" w:hAnsi="TH SarabunPSK" w:cs="TH SarabunPSK" w:hint="cs"/>
          <w:sz w:val="32"/>
          <w:szCs w:val="32"/>
          <w:cs/>
        </w:rPr>
        <w:t>ภัคนันท์</w:t>
      </w:r>
      <w:proofErr w:type="spellEnd"/>
      <w:r w:rsidRPr="00946C55">
        <w:rPr>
          <w:rFonts w:ascii="TH SarabunPSK" w:hAnsi="TH SarabunPSK" w:cs="TH SarabunPSK" w:hint="cs"/>
          <w:sz w:val="32"/>
          <w:szCs w:val="32"/>
          <w:cs/>
        </w:rPr>
        <w:t xml:space="preserve"> เรืองช่อ </w:t>
      </w:r>
      <w:r w:rsidRPr="00946C55">
        <w:rPr>
          <w:rFonts w:ascii="TH SarabunPSK" w:hAnsi="TH SarabunPSK" w:cs="TH SarabunPSK"/>
          <w:sz w:val="32"/>
          <w:szCs w:val="32"/>
          <w:cs/>
        </w:rPr>
        <w:t>(</w:t>
      </w:r>
      <w:r w:rsidRPr="00946C55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สำนักงานสาธารณสุขอำเภอดอนจาน จังหวัดกาฬสินธุ์)</w:t>
      </w:r>
    </w:p>
    <w:p w:rsidR="00946C55" w:rsidRPr="00946C55" w:rsidRDefault="00946C55" w:rsidP="00946C5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C9404D" w:rsidRDefault="00946C55" w:rsidP="00946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46C55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สรุปสาระสำคัญ</w:t>
      </w:r>
    </w:p>
    <w:p w:rsidR="00946C55" w:rsidRDefault="00946C55" w:rsidP="00946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บทนำ </w:t>
      </w:r>
      <w:r w:rsidRPr="002E3323">
        <w:rPr>
          <w:rFonts w:ascii="TH SarabunPSK" w:hAnsi="TH SarabunPSK" w:cs="TH SarabunPSK"/>
          <w:sz w:val="32"/>
          <w:szCs w:val="32"/>
          <w:cs/>
        </w:rPr>
        <w:t>โรคอ้วนในเด็กวัยเรียนเป็นปัญหาสาธารณสุขที่ท้าทายในศตวรรษที่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๒๑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 xml:space="preserve">ไม่เฉพาะประเทศที่มีรายได้สูง </w:t>
      </w:r>
      <w:r w:rsidRPr="002E3323">
        <w:rPr>
          <w:rFonts w:ascii="TH SarabunPSK" w:hAnsi="TH SarabunPSK" w:cs="TH SarabunPSK"/>
          <w:sz w:val="32"/>
          <w:szCs w:val="32"/>
        </w:rPr>
        <w:t xml:space="preserve">(high-income country) </w:t>
      </w:r>
      <w:r w:rsidRPr="002E3323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แต่ยังมีแนวโน้มสูงขึ้นในประเทศที่มีรายได้ต่ำและปานกลาง</w:t>
      </w:r>
      <w:r w:rsidRPr="002E3323">
        <w:rPr>
          <w:rFonts w:ascii="TH SarabunPSK" w:hAnsi="TH SarabunPSK" w:cs="TH SarabunPSK"/>
          <w:sz w:val="32"/>
          <w:szCs w:val="32"/>
        </w:rPr>
        <w:t xml:space="preserve"> (low and middle income countries) </w:t>
      </w:r>
      <w:r w:rsidRPr="002E3323">
        <w:rPr>
          <w:rFonts w:ascii="TH SarabunPSK" w:hAnsi="TH SarabunPSK" w:cs="TH SarabunPSK"/>
          <w:sz w:val="32"/>
          <w:szCs w:val="32"/>
          <w:cs/>
        </w:rPr>
        <w:t>โดยเฉพาะในเขตเมือง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สถานการณ์ภาวะอ้วน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องค์การอนามัยโลกรายงานว่าเด็กที่เป็นโรคอ้วนได้เพิ่มขึ้นทั่วโลกจาก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๓๑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ล้านคนในปี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๒๕๓๓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เป็น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๔๔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ล้านคนในปี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๒๕๕๕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และภายในปี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๒๕๖๘ หรืออีก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๑๐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ปีข้างหน้า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คาดการณ์ว่าจะมีเด็กเป็นโรคอ้วนทั่วโลก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๗๐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ล้านคน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เด็กที่เริ่มอ้วนและอ้วนจะมีผลกระทบต่อพัฒนาการทั้งร่างกาย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สติปัญญา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ที่สำคัญไปกว่านั้นคือ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โอกาสเสี่ยงของเด็กอ้วนเมื่อเติบโตเป็นผู้ใหญ่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จะเป็นผู้ใหญ่ที่อ้วน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๒๕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คือ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เด็กอ้วน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๔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จะเป็นผู้ใหญ่อ้วน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๑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และหากเป็นวัยรุ่นอ้วนโอกาสเสี่ยงจะสูงถึง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๗๕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คือ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วัยรุ่นอ้วน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๔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จะเป็นผู้ใหญ่ที่อ้วน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๓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ผลเสียที่ตามมาจากการเป็นโรคอ้วน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ตั้งแต่วัยเด็กคือ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ทำให้ระดับน้ำตาลในเลือดสูง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เป็นสาเหตุของการเกิดโรคเบาหวาน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ซึ่งพบว่าเด็กที่อ้วนมากจะมีโอกาสเป็นโรคเบาหวานสูงถึง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๔๐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มีความเสี่ยงในการเป็นโรคความดันโลหิตสูงมากกว่า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๖๐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และทำให้มีภาวะไขมันในเลือดสูงซึ่งอยู่ในรูปของ</w:t>
      </w:r>
      <w:r w:rsidRPr="002E3323">
        <w:rPr>
          <w:rFonts w:ascii="TH SarabunPSK" w:hAnsi="TH SarabunPSK" w:cs="TH SarabunPSK"/>
          <w:sz w:val="32"/>
          <w:szCs w:val="32"/>
        </w:rPr>
        <w:t xml:space="preserve"> VLDL (Very Low Density Lipoprotein) </w:t>
      </w:r>
      <w:r w:rsidRPr="002E3323">
        <w:rPr>
          <w:rFonts w:ascii="TH SarabunPSK" w:hAnsi="TH SarabunPSK" w:cs="TH SarabunPSK"/>
          <w:sz w:val="32"/>
          <w:szCs w:val="32"/>
          <w:cs/>
        </w:rPr>
        <w:t>เป็นไขมันชนิดไม่ดี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เด็กที่อ้วนมักมีปัญหาเกี่ยวกับข้อและกระดูกทำให้ปวดหัวเข่า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ปวดข้อเท้า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กระดูกงอและขาโก่ง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เพราะต้องแบกรับน้ำหนักมากอยู่ตลอดเวลา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มีปัญหาทางด้านพัฒนาการที่ต้องใช้กล้ามเนื้อ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คือ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จะทำให้เดินไม่คล่องตัว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เมื่อเดินหรือวิ่งจะเหนื่อยง่าย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ในเด็กโตอาจพบอาการปวดสะโพก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ทำให้เดินไม่ได้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ผลกระทบต่อสุขภาพเหล่านี้ทำให้ประเทศไทยต้องสูญเสียค่าใช้จ่ายในการรักษาโรคเรื้อรังอันเกิดจากโรคอ้วนหลายพันล้านบาทต่อปี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ทั้ง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ๆ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ที่เป็นเรื่องป้องกันได้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ด้วยการส่งเสริมให้เด็กวัยเรียนมีพฤติกรรมการบริโภค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และการออกกำลังกายที่ถูกต้องเหมาะสม</w:t>
      </w:r>
    </w:p>
    <w:p w:rsidR="00C95105" w:rsidRPr="00416555" w:rsidRDefault="00C95105" w:rsidP="00416555">
      <w:pPr>
        <w:autoSpaceDE w:val="0"/>
        <w:autoSpaceDN w:val="0"/>
        <w:adjustRightInd w:val="0"/>
        <w:spacing w:after="0" w:line="240" w:lineRule="auto"/>
        <w:jc w:val="thaiDistribute"/>
        <w:rPr>
          <w:rFonts w:ascii="THNiramitAS" w:cs="THNiramitAS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6C55" w:rsidRPr="00C9510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 และผลการศึกษา</w:t>
      </w:r>
      <w:r w:rsidR="00946C55" w:rsidRPr="00C95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C55" w:rsidRPr="00C95105">
        <w:rPr>
          <w:rFonts w:ascii="TH SarabunPSK" w:hAnsi="TH SarabunPSK" w:cs="TH SarabunPSK"/>
          <w:sz w:val="32"/>
          <w:szCs w:val="32"/>
          <w:cs/>
        </w:rPr>
        <w:t>รูปแบบการวิจัยการวิจัยครั้งนี้เป็นวิจัยเชิงปฏิบัติการ (</w:t>
      </w:r>
      <w:r w:rsidR="00946C55" w:rsidRPr="00C95105">
        <w:rPr>
          <w:rFonts w:ascii="TH SarabunPSK" w:hAnsi="TH SarabunPSK" w:cs="TH SarabunPSK"/>
          <w:sz w:val="32"/>
          <w:szCs w:val="32"/>
        </w:rPr>
        <w:t xml:space="preserve">Action Research) </w:t>
      </w:r>
      <w:r w:rsidR="00946C55" w:rsidRPr="00C95105">
        <w:rPr>
          <w:rFonts w:ascii="TH SarabunPSK" w:hAnsi="TH SarabunPSK" w:cs="TH SarabunPSK"/>
          <w:sz w:val="32"/>
          <w:szCs w:val="32"/>
          <w:cs/>
        </w:rPr>
        <w:t xml:space="preserve">ประชากรและกลุ่มตัวอย่างประกอบด้วย </w:t>
      </w:r>
      <w:r w:rsidRPr="00C95105">
        <w:rPr>
          <w:rFonts w:ascii="TH SarabunPSK" w:hAnsi="TH SarabunPSK" w:cs="TH SarabunPSK"/>
          <w:sz w:val="32"/>
          <w:szCs w:val="32"/>
          <w:cs/>
        </w:rPr>
        <w:t>กลุ่มตัวอย่างที่ตอบแบบสอบถาม ได้แก่ นักเรียนที่มีภาวะโภชนาการเกิน ในชั้น ป. ๔ - ม.</w:t>
      </w:r>
      <w:r w:rsidRPr="00C95105">
        <w:rPr>
          <w:rFonts w:ascii="TH SarabunPSK" w:hAnsi="TH SarabunPSK" w:cs="TH SarabunPSK" w:hint="cs"/>
          <w:sz w:val="32"/>
          <w:szCs w:val="32"/>
          <w:cs/>
        </w:rPr>
        <w:t>๒</w:t>
      </w:r>
      <w:r w:rsidRPr="00C95105">
        <w:rPr>
          <w:rFonts w:ascii="TH SarabunPSK" w:hAnsi="TH SarabunPSK" w:cs="TH SarabunPSK"/>
          <w:sz w:val="32"/>
          <w:szCs w:val="32"/>
          <w:cs/>
        </w:rPr>
        <w:t xml:space="preserve"> จำนวน ๒๕ คน นักเรียนที่มีภาวะโภชนาการเกิน ในชั้น ป.๔ - ม.</w:t>
      </w:r>
      <w:r w:rsidRPr="00C95105">
        <w:rPr>
          <w:rFonts w:ascii="TH SarabunPSK" w:hAnsi="TH SarabunPSK" w:cs="TH SarabunPSK" w:hint="cs"/>
          <w:sz w:val="32"/>
          <w:szCs w:val="32"/>
          <w:cs/>
        </w:rPr>
        <w:t>๒</w:t>
      </w:r>
      <w:r w:rsidRPr="00C9510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9510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C95105">
        <w:rPr>
          <w:rFonts w:ascii="TH SarabunPSK" w:hAnsi="TH SarabunPSK" w:cs="TH SarabunPSK"/>
          <w:sz w:val="32"/>
          <w:szCs w:val="32"/>
          <w:cs/>
        </w:rPr>
        <w:t xml:space="preserve"> คน กลุ่มตัวอย่างที่ใช้ในการสนทนากลุ่ม ได้แก่ 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ภาคีเครือข่ายสุขภาพ </w:t>
      </w:r>
      <w:r w:rsidRPr="00C95105">
        <w:rPr>
          <w:rFonts w:ascii="TH SarabunPSK" w:hAnsi="TH SarabunPSK" w:cs="TH SarabunPSK"/>
          <w:sz w:val="32"/>
          <w:szCs w:val="32"/>
          <w:cs/>
        </w:rPr>
        <w:t xml:space="preserve">ครูโรงเรียนบ้านนาวิทยาคม ผู้ปกครอง </w:t>
      </w:r>
      <w:proofErr w:type="spellStart"/>
      <w:r w:rsidRPr="00C9510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C95105">
        <w:rPr>
          <w:rFonts w:ascii="TH SarabunPSK" w:hAnsi="TH SarabunPSK" w:cs="TH SarabunPSK"/>
          <w:sz w:val="32"/>
          <w:szCs w:val="32"/>
          <w:cs/>
        </w:rPr>
        <w:t>ม. ตัวแทนจากเทศบาลตำบลม่วงนา และผู้นำชุมชน จำนวน ๒๐ คน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105">
        <w:rPr>
          <w:rFonts w:ascii="TH SarabunPSK" w:hAnsi="TH SarabunPSK" w:cs="TH SarabunPSK" w:hint="cs"/>
          <w:sz w:val="24"/>
          <w:szCs w:val="32"/>
          <w:cs/>
        </w:rPr>
        <w:t>เครื่องมือที่ใช้ในการศึกษา ได้แก่</w:t>
      </w:r>
      <w:r w:rsidRPr="00C95105">
        <w:rPr>
          <w:rFonts w:ascii="TH SarabunPSK" w:hAnsi="TH SarabunPSK" w:cs="TH SarabunPSK"/>
          <w:sz w:val="32"/>
          <w:szCs w:val="32"/>
          <w:cs/>
        </w:rPr>
        <w:t>แบบสอบถามความรู้ ทัศนคติ และข้อปฏิบัติเกี่ยวกับภาวะโภชนาการเกิน จำนวน ๒๕ ข้อ แบบสอบถามการมีส่วนร่วมในการดำเนินโครงการจำนวน ๑๔ 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5105">
        <w:rPr>
          <w:rFonts w:ascii="TH SarabunPSK" w:hAnsi="TH SarabunPSK" w:cs="TH SarabunPSK"/>
          <w:sz w:val="32"/>
          <w:szCs w:val="32"/>
          <w:cs/>
        </w:rPr>
        <w:t>แบบสอบถามการมีส่วนร่วมในการดำเนินโครงการ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การอบรมด้วยโปรแกรม "</w:t>
      </w:r>
      <w:proofErr w:type="spellStart"/>
      <w:r w:rsidRPr="002E3323">
        <w:rPr>
          <w:rFonts w:ascii="TH SarabunPSK" w:hAnsi="TH SarabunPSK" w:cs="TH SarabunPSK"/>
          <w:sz w:val="32"/>
          <w:szCs w:val="32"/>
        </w:rPr>
        <w:t>ChOPA</w:t>
      </w:r>
      <w:proofErr w:type="spellEnd"/>
      <w:r w:rsidRPr="002E3323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2E3323">
        <w:rPr>
          <w:rFonts w:ascii="TH SarabunPSK" w:hAnsi="TH SarabunPSK" w:cs="TH SarabunPSK"/>
          <w:sz w:val="32"/>
          <w:szCs w:val="32"/>
        </w:rPr>
        <w:t>ChiPA</w:t>
      </w:r>
      <w:proofErr w:type="spellEnd"/>
      <w:r w:rsidRPr="002E3323">
        <w:rPr>
          <w:rFonts w:ascii="TH SarabunPSK" w:hAnsi="TH SarabunPSK" w:cs="TH SarabunPSK"/>
          <w:sz w:val="32"/>
          <w:szCs w:val="32"/>
        </w:rPr>
        <w:t xml:space="preserve"> Games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วิธีดำเนินการวิจัย แบ่งเป็น ๓ ขั้นตอน คือ </w:t>
      </w:r>
      <w:r w:rsidRPr="00C95105">
        <w:rPr>
          <w:rFonts w:ascii="TH SarabunPSK" w:hAnsi="TH SarabunPSK" w:cs="TH SarabunPSK"/>
          <w:sz w:val="32"/>
          <w:szCs w:val="32"/>
          <w:cs/>
        </w:rPr>
        <w:t>ขั้น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ตอนที่ ๑ </w:t>
      </w:r>
      <w:r w:rsidRPr="00C95105">
        <w:rPr>
          <w:rFonts w:ascii="TH SarabunPSK" w:hAnsi="TH SarabunPSK" w:cs="TH SarabunPSK"/>
          <w:sz w:val="32"/>
          <w:szCs w:val="32"/>
          <w:cs/>
        </w:rPr>
        <w:t>ศึกษาพฤติกรรม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สุขภาพของนักเรียนที่มีภาวะโภชนาการเกิน </w:t>
      </w:r>
      <w:r w:rsidRPr="00C95105">
        <w:rPr>
          <w:rFonts w:ascii="TH SarabunPSK" w:hAnsi="TH SarabunPSK" w:cs="TH SarabunPSK"/>
          <w:sz w:val="32"/>
          <w:szCs w:val="32"/>
          <w:cs/>
        </w:rPr>
        <w:t>ขั้น</w:t>
      </w:r>
      <w:r w:rsidRPr="00C95105">
        <w:rPr>
          <w:rFonts w:ascii="TH SarabunPSK" w:hAnsi="TH SarabunPSK" w:cs="TH SarabunPSK" w:hint="cs"/>
          <w:sz w:val="32"/>
          <w:szCs w:val="32"/>
          <w:cs/>
        </w:rPr>
        <w:t xml:space="preserve">ตอนที่ ๒ </w:t>
      </w:r>
      <w:r w:rsidRPr="00C95105">
        <w:rPr>
          <w:rFonts w:ascii="TH SarabunPSK" w:hAnsi="TH SarabunPSK" w:cs="TH SarabunPSK"/>
          <w:sz w:val="32"/>
          <w:szCs w:val="32"/>
          <w:cs/>
        </w:rPr>
        <w:t>การอบรมด้วยโปรแกรม "</w:t>
      </w:r>
      <w:proofErr w:type="spellStart"/>
      <w:r w:rsidRPr="00C95105">
        <w:rPr>
          <w:rFonts w:ascii="TH SarabunPSK" w:hAnsi="TH SarabunPSK" w:cs="TH SarabunPSK"/>
          <w:sz w:val="32"/>
          <w:szCs w:val="32"/>
        </w:rPr>
        <w:t>ChOPA</w:t>
      </w:r>
      <w:proofErr w:type="spellEnd"/>
      <w:r w:rsidRPr="00C95105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C95105">
        <w:rPr>
          <w:rFonts w:ascii="TH SarabunPSK" w:hAnsi="TH SarabunPSK" w:cs="TH SarabunPSK"/>
          <w:sz w:val="32"/>
          <w:szCs w:val="32"/>
        </w:rPr>
        <w:t>ChiPA</w:t>
      </w:r>
      <w:proofErr w:type="spellEnd"/>
      <w:r w:rsidRPr="00C95105">
        <w:rPr>
          <w:rFonts w:ascii="TH SarabunPSK" w:hAnsi="TH SarabunPSK" w:cs="TH SarabunPSK"/>
          <w:sz w:val="32"/>
          <w:szCs w:val="32"/>
        </w:rPr>
        <w:t xml:space="preserve"> Games</w:t>
      </w:r>
      <w:r w:rsidRPr="00C95105">
        <w:rPr>
          <w:rFonts w:ascii="TH SarabunPSK" w:hAnsi="TH SarabunPSK" w:cs="TH SarabunPSK" w:hint="cs"/>
          <w:sz w:val="24"/>
          <w:szCs w:val="32"/>
          <w:cs/>
        </w:rPr>
        <w:t xml:space="preserve"> ขั้นตอนที่ ๓ </w:t>
      </w:r>
      <w:r w:rsidRPr="00C95105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สุขภาพของนักเรียนที่มีภาวะโภชนาการเกินโดยการมีส่วนร่วมของภาคีเครือข่าย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ขั้นตอนการวางแผน</w:t>
      </w:r>
      <w:r w:rsidR="00946C55" w:rsidRPr="002E3323">
        <w:rPr>
          <w:rFonts w:ascii="TH SarabunPSK" w:hAnsi="TH SarabunPSK" w:cs="TH SarabunPSK"/>
          <w:sz w:val="32"/>
          <w:szCs w:val="32"/>
        </w:rPr>
        <w:t xml:space="preserve"> (Plan) </w:t>
      </w: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ประสานขอความร่วมมือจากภาคีเครือข่ายและประชุมวางแผนดำเนินโครงการ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ขั้นตอนปฏิบัติการ (</w:t>
      </w:r>
      <w:r w:rsidR="00946C55" w:rsidRPr="002E3323">
        <w:rPr>
          <w:rFonts w:ascii="TH SarabunPSK" w:hAnsi="TH SarabunPSK" w:cs="TH SarabunPSK"/>
          <w:sz w:val="32"/>
          <w:szCs w:val="32"/>
        </w:rPr>
        <w:t xml:space="preserve">Action) </w:t>
      </w:r>
      <w:r>
        <w:rPr>
          <w:rStyle w:val="A7"/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กิจกรรมชั่งน้ำหนัก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วัดส่วนสูง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วัดรอบเอว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เก็บข้อมูลด้านสุขภาพพฤติกรรมสุขภาพก่อนการอบรม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กิจกรรมปลุกจิตใต้สำนึกเพื่อเสริมสร้างพลังอำนาจให้แก่ตนเอง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โดยใช้เทคนิคการสั่งจิตใต้สำนึก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(NLP: </w:t>
      </w:r>
      <w:proofErr w:type="spellStart"/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>Neuro</w:t>
      </w:r>
      <w:proofErr w:type="spellEnd"/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Linguistic Programming)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กิจกรรมให้ความรู้การบริโภคอาหารและการ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ออกกำลังกาย</w:t>
      </w:r>
      <w:r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Style w:val="A7"/>
          <w:rFonts w:ascii="TH SarabunPSK" w:hAnsi="TH SarabunPSK" w:cs="TH SarabunPSK"/>
          <w:sz w:val="32"/>
          <w:szCs w:val="32"/>
          <w:cs/>
        </w:rPr>
        <w:t>กิจกรรมออกกำลังกาย</w:t>
      </w:r>
      <w:r w:rsidR="00946C55"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946C55" w:rsidRPr="002E3323">
        <w:rPr>
          <w:rFonts w:ascii="TH SarabunPSK" w:hAnsi="TH SarabunPSK" w:cs="TH SarabunPSK"/>
          <w:color w:val="221E1F"/>
          <w:sz w:val="32"/>
          <w:szCs w:val="32"/>
          <w:cs/>
        </w:rPr>
        <w:t xml:space="preserve">ในชั่วโมงลดเวลาเรียนเพิ่มเวลารู้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ด้วยโปรแกรม "</w:t>
      </w:r>
      <w:proofErr w:type="spellStart"/>
      <w:r w:rsidR="00946C55" w:rsidRPr="002E3323">
        <w:rPr>
          <w:rFonts w:ascii="TH SarabunPSK" w:hAnsi="TH SarabunPSK" w:cs="TH SarabunPSK"/>
          <w:sz w:val="32"/>
          <w:szCs w:val="32"/>
        </w:rPr>
        <w:t>ChOPA</w:t>
      </w:r>
      <w:proofErr w:type="spellEnd"/>
      <w:r w:rsidR="00946C55" w:rsidRPr="002E3323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946C55" w:rsidRPr="002E3323">
        <w:rPr>
          <w:rFonts w:ascii="TH SarabunPSK" w:hAnsi="TH SarabunPSK" w:cs="TH SarabunPSK"/>
          <w:sz w:val="32"/>
          <w:szCs w:val="32"/>
        </w:rPr>
        <w:t>ChiPA</w:t>
      </w:r>
      <w:proofErr w:type="spellEnd"/>
      <w:r w:rsidR="00946C55" w:rsidRPr="002E3323">
        <w:rPr>
          <w:rFonts w:ascii="TH SarabunPSK" w:hAnsi="TH SarabunPSK" w:cs="TH SarabunPSK"/>
          <w:sz w:val="32"/>
          <w:szCs w:val="32"/>
        </w:rPr>
        <w:t xml:space="preserve"> Games</w:t>
      </w:r>
      <w:r w:rsidR="00946C55" w:rsidRPr="002E3323">
        <w:rPr>
          <w:rFonts w:ascii="TH SarabunPSK" w:hAnsi="TH SarabunPSK" w:cs="TH SarabunPSK"/>
          <w:color w:val="221E1F"/>
          <w:sz w:val="32"/>
          <w:szCs w:val="32"/>
          <w:cs/>
        </w:rPr>
        <w:t xml:space="preserve">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 xml:space="preserve">ประกอบด้วย ชุดจิงโจ้ยืดตัว จิงโจ้ </w:t>
      </w:r>
      <w:r w:rsidR="00946C55" w:rsidRPr="002E3323">
        <w:rPr>
          <w:rFonts w:ascii="TH SarabunPSK" w:hAnsi="TH SarabunPSK" w:cs="TH SarabunPSK"/>
          <w:sz w:val="32"/>
          <w:szCs w:val="32"/>
        </w:rPr>
        <w:t xml:space="preserve">FUN </w:t>
      </w:r>
      <w:r w:rsidR="00946C55" w:rsidRPr="002E3323">
        <w:rPr>
          <w:rFonts w:ascii="TH SarabunPSK" w:hAnsi="TH SarabunPSK" w:cs="TH SarabunPSK"/>
          <w:sz w:val="32"/>
          <w:szCs w:val="32"/>
        </w:rPr>
        <w:lastRenderedPageBreak/>
        <w:t>for FIT</w:t>
      </w:r>
      <w:r w:rsidR="00946C55" w:rsidRPr="002E3323">
        <w:rPr>
          <w:rFonts w:ascii="TH SarabunPSK" w:hAnsi="TH SarabunPSK" w:cs="TH SarabunPSK"/>
          <w:color w:val="221E1F"/>
          <w:sz w:val="32"/>
          <w:szCs w:val="32"/>
          <w:cs/>
        </w:rPr>
        <w:t xml:space="preserve">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ขั้นตอนการสะท้อนกลับข้อมูล (</w:t>
      </w:r>
      <w:r w:rsidR="00946C55" w:rsidRPr="002E3323">
        <w:rPr>
          <w:rFonts w:ascii="TH SarabunPSK" w:hAnsi="TH SarabunPSK" w:cs="TH SarabunPSK"/>
          <w:sz w:val="32"/>
          <w:szCs w:val="32"/>
        </w:rPr>
        <w:t>Reflection)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ผู้วิจัยนำข้อมูลที่ได้จากการตอบแบบสอบถาม</w:t>
      </w:r>
      <w:r w:rsidR="00946C55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="00946C55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และการสนทนากลุ่มมาวิเคราะห์เพื่อสรุปผลการดำเนินโครงการ</w:t>
      </w:r>
      <w:r w:rsidR="00946C55"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="00946C55" w:rsidRPr="002E3323">
        <w:rPr>
          <w:rFonts w:ascii="TH SarabunPSK" w:hAnsi="TH SarabunPSK" w:cs="TH SarabunPSK"/>
          <w:sz w:val="32"/>
          <w:szCs w:val="32"/>
          <w:cs/>
        </w:rPr>
        <w:t>รวมทั้งมีการนำข้อสรุปผลการดำเนินการเสนอต่อโรงเรียนและเครือข่ายภาคีสุขภาพ</w:t>
      </w:r>
      <w:r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 xml:space="preserve"> </w:t>
      </w:r>
      <w:r w:rsidRPr="00C95105">
        <w:rPr>
          <w:rFonts w:ascii="TH SarabunPSK" w:hAnsi="TH SarabunPSK" w:cs="TH SarabunPSK" w:hint="cs"/>
          <w:color w:val="221E1F"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color w:val="221E1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พบว่า </w:t>
      </w:r>
      <w:r w:rsidRPr="002E3323">
        <w:rPr>
          <w:rFonts w:ascii="TH SarabunPSK" w:hAnsi="TH SarabunPSK" w:cs="TH SarabunPSK"/>
          <w:sz w:val="32"/>
          <w:szCs w:val="32"/>
          <w:cs/>
        </w:rPr>
        <w:t>นักเรียนที่เข้าร่วมโครงการเป็นเพศหญิงและเพศชาย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๕๒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และ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๔๘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อายุเฉลี่ย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๑๐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ปี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ได้รับเงินจากผู้ปกครองมาโรงเรียน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๒๐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บาท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ต่อวัน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อาชีพของบิดามารดา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ส่วนใหญ่ทำนา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ด้านความรู้เกี่ยวกับภาวะโภชนาการเกินของนักเรียน พบว่า ก่อนดำเนินโครงการคะแนนเฉลี่ย ๘.๕๘ หลังเสร็จสิ้นโครงการ ๘.๙๙ คะแนน จากคะแนนเต็ม ๑๐ ส่วนทัศนคติ ก่อนดำเนินโครงการคะแนนเฉลี่ย ๑.๖๒ หลังเสร็จสิ้นโรงการ ๒.๕๙ จากคะแนนเต็ม ๕ และด้านการปฏิบัติตน ก่อนดำเนินโครงการ ๑๑.๑๒ หลังเสร็จสิ้นโครงการ ๑๑.๙๓ จากคะแนนเต็ม ๒๐ กลุ่มตัวอย่างมีน้ำหนักเฉลี่ยก่อนดำเนินโครงการ ๕๔.๖๘ กิโลกรัม หลังเสร็จสิ้นโครงการ ๕๓.๑๔ ส่วนสูงเฉลี่ย</w:t>
      </w:r>
      <w:r w:rsidRPr="00700026">
        <w:rPr>
          <w:rFonts w:ascii="TH SarabunPSK" w:hAnsi="TH SarabunPSK" w:cs="TH SarabunPSK"/>
          <w:sz w:val="32"/>
          <w:szCs w:val="32"/>
          <w:cs/>
        </w:rPr>
        <w:t>ก่อนดำเนินโครงการ ๑๔๕.๘๘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026">
        <w:rPr>
          <w:rFonts w:ascii="TH SarabunPSK" w:hAnsi="TH SarabunPSK" w:cs="TH SarabunPSK"/>
          <w:sz w:val="32"/>
          <w:szCs w:val="32"/>
          <w:cs/>
        </w:rPr>
        <w:t>เซนติเมตร หลังเสร็จสิ้นโครงการ ๑๔๕.๔๗ เซนติเมตร ส่วนรอบเอวเฉลี่ยก่อนดำเนินโครงการ ๘๔.๖๕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026">
        <w:rPr>
          <w:rFonts w:ascii="TH SarabunPSK" w:hAnsi="TH SarabunPSK" w:cs="TH SarabunPSK"/>
          <w:sz w:val="32"/>
          <w:szCs w:val="32"/>
          <w:cs/>
        </w:rPr>
        <w:t>เซนติเมตร และหลังเสร็จสิ้นโครงการ ๘๒.๘๔ เซนติเมตร ด้าน</w:t>
      </w:r>
      <w:r w:rsidRPr="00700026">
        <w:rPr>
          <w:rFonts w:ascii="TH SarabunPSK" w:hAnsi="TH SarabunPSK" w:cs="TH SarabunPSK"/>
          <w:color w:val="221E1F"/>
          <w:sz w:val="32"/>
          <w:szCs w:val="32"/>
          <w:cs/>
        </w:rPr>
        <w:t>การมีส่วนร่วมของภาคี</w:t>
      </w:r>
      <w:r w:rsidRPr="00416555">
        <w:rPr>
          <w:rFonts w:ascii="TH SarabunPSK" w:hAnsi="TH SarabunPSK" w:cs="TH SarabunPSK"/>
          <w:color w:val="221E1F"/>
          <w:sz w:val="32"/>
          <w:szCs w:val="32"/>
          <w:cs/>
        </w:rPr>
        <w:t>เครือข่ายสุขภาพ</w:t>
      </w:r>
      <w:r w:rsidRPr="00416555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416555">
        <w:rPr>
          <w:rFonts w:ascii="TH SarabunPSK" w:hAnsi="TH SarabunPSK" w:cs="TH SarabunPSK"/>
          <w:color w:val="221E1F"/>
          <w:sz w:val="32"/>
          <w:szCs w:val="32"/>
          <w:cs/>
        </w:rPr>
        <w:t xml:space="preserve">ต่อการปรับเปลี่ยนพฤติกรรมสุขภาพของนักเรียนที่มีภาวะโภชนาการเกินในนักเรียน </w:t>
      </w:r>
      <w:r w:rsidRPr="00416555">
        <w:rPr>
          <w:rFonts w:ascii="TH SarabunPSK" w:hAnsi="TH SarabunPSK" w:cs="TH SarabunPSK"/>
          <w:sz w:val="32"/>
          <w:szCs w:val="32"/>
          <w:cs/>
        </w:rPr>
        <w:t>พบว่า</w:t>
      </w:r>
      <w:r w:rsidRPr="00416555">
        <w:rPr>
          <w:rFonts w:ascii="TH SarabunPSK" w:hAnsi="TH SarabunPSK" w:cs="TH SarabunPSK"/>
          <w:sz w:val="32"/>
          <w:szCs w:val="32"/>
        </w:rPr>
        <w:t xml:space="preserve"> </w:t>
      </w:r>
      <w:r w:rsidRPr="00416555">
        <w:rPr>
          <w:rFonts w:ascii="TH SarabunPSK" w:hAnsi="TH SarabunPSK" w:cs="TH SarabunPSK"/>
          <w:sz w:val="32"/>
          <w:szCs w:val="32"/>
          <w:cs/>
        </w:rPr>
        <w:t>คะแนนเฉลี่ยการมีส่วนร่วมโดยรวม</w:t>
      </w:r>
      <w:r w:rsidRPr="00416555">
        <w:rPr>
          <w:rFonts w:ascii="TH SarabunPSK" w:hAnsi="TH SarabunPSK" w:cs="TH SarabunPSK"/>
          <w:sz w:val="32"/>
          <w:szCs w:val="32"/>
        </w:rPr>
        <w:t xml:space="preserve"> </w:t>
      </w:r>
      <w:r w:rsidRPr="00416555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Pr="00416555">
        <w:rPr>
          <w:rFonts w:ascii="TH SarabunPSK" w:hAnsi="TH SarabunPSK" w:cs="TH SarabunPSK"/>
          <w:sz w:val="32"/>
          <w:szCs w:val="32"/>
        </w:rPr>
        <w:t xml:space="preserve"> (=</w:t>
      </w:r>
      <w:r w:rsidRPr="00416555">
        <w:rPr>
          <w:rFonts w:ascii="TH SarabunPSK" w:hAnsi="TH SarabunPSK" w:cs="TH SarabunPSK"/>
          <w:sz w:val="32"/>
          <w:szCs w:val="32"/>
          <w:cs/>
        </w:rPr>
        <w:t>๓.๗๗</w:t>
      </w:r>
      <w:r w:rsidRPr="00416555">
        <w:rPr>
          <w:rFonts w:ascii="TH SarabunPSK" w:hAnsi="TH SarabunPSK" w:cs="TH SarabunPSK"/>
          <w:sz w:val="32"/>
          <w:szCs w:val="32"/>
        </w:rPr>
        <w:t>,SD=</w:t>
      </w:r>
      <w:r w:rsidRPr="00416555">
        <w:rPr>
          <w:rFonts w:ascii="TH SarabunPSK" w:hAnsi="TH SarabunPSK" w:cs="TH SarabunPSK"/>
          <w:sz w:val="32"/>
          <w:szCs w:val="32"/>
          <w:cs/>
        </w:rPr>
        <w:t>๐.๕๕</w:t>
      </w:r>
      <w:r w:rsidRPr="00416555">
        <w:rPr>
          <w:rFonts w:ascii="TH SarabunPSK" w:hAnsi="TH SarabunPSK" w:cs="TH SarabunPSK"/>
          <w:sz w:val="32"/>
          <w:szCs w:val="32"/>
        </w:rPr>
        <w:t xml:space="preserve">)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</w:t>
      </w:r>
      <w:r w:rsidR="00416555" w:rsidRPr="00416555">
        <w:rPr>
          <w:rFonts w:ascii="TH SarabunPSK" w:hAnsi="TH SarabunPSK" w:cs="TH SarabunPSK"/>
          <w:sz w:val="32"/>
          <w:szCs w:val="32"/>
        </w:rPr>
        <w:t xml:space="preserve">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พบว่าข้อที่คะแนนเฉลี่ยสูงสุดคือ</w:t>
      </w:r>
      <w:r w:rsidR="00416555" w:rsidRPr="00416555">
        <w:rPr>
          <w:rFonts w:ascii="TH SarabunPSK" w:hAnsi="TH SarabunPSK" w:cs="TH SarabunPSK"/>
          <w:sz w:val="32"/>
          <w:szCs w:val="32"/>
        </w:rPr>
        <w:t xml:space="preserve">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การร่วมกิจกรรมปลุกจิตใต้สำนึก</w:t>
      </w:r>
      <w:r w:rsidR="00416555">
        <w:rPr>
          <w:rFonts w:ascii="TH SarabunPSK" w:hAnsi="TH SarabunPSK" w:cs="TH SarabunPSK"/>
          <w:sz w:val="32"/>
          <w:szCs w:val="32"/>
        </w:rPr>
        <w:t xml:space="preserve"> (</w:t>
      </w:r>
      <w:r w:rsidR="00416555" w:rsidRPr="00416555">
        <w:rPr>
          <w:rFonts w:ascii="TH SarabunPSK" w:hAnsi="TH SarabunPSK" w:cs="TH SarabunPSK"/>
          <w:sz w:val="32"/>
          <w:szCs w:val="32"/>
        </w:rPr>
        <w:t>=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๔.๓๐</w:t>
      </w:r>
      <w:r w:rsidR="00416555">
        <w:rPr>
          <w:rFonts w:ascii="TH SarabunPSK" w:hAnsi="TH SarabunPSK" w:cs="TH SarabunPSK"/>
          <w:sz w:val="32"/>
          <w:szCs w:val="32"/>
        </w:rPr>
        <w:t>,SD</w:t>
      </w:r>
      <w:r w:rsidR="00416555" w:rsidRPr="00416555">
        <w:rPr>
          <w:rFonts w:ascii="TH SarabunPSK" w:hAnsi="TH SarabunPSK" w:cs="TH SarabunPSK"/>
          <w:sz w:val="32"/>
          <w:szCs w:val="32"/>
        </w:rPr>
        <w:t>=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๐.๗๗</w:t>
      </w:r>
      <w:r w:rsidR="00416555" w:rsidRPr="00416555">
        <w:rPr>
          <w:rFonts w:ascii="TH SarabunPSK" w:hAnsi="TH SarabunPSK" w:cs="TH SarabunPSK"/>
          <w:sz w:val="32"/>
          <w:szCs w:val="32"/>
        </w:rPr>
        <w:t xml:space="preserve">)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รองลงมาคือ</w:t>
      </w:r>
      <w:r w:rsidR="00416555" w:rsidRPr="00416555">
        <w:rPr>
          <w:rFonts w:ascii="TH SarabunPSK" w:hAnsi="TH SarabunPSK" w:cs="TH SarabunPSK"/>
          <w:sz w:val="32"/>
          <w:szCs w:val="32"/>
        </w:rPr>
        <w:t xml:space="preserve">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การร่วมวางแผน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โครงการและกิจกรรม</w:t>
      </w:r>
      <w:r w:rsidR="00416555">
        <w:rPr>
          <w:rFonts w:ascii="TH SarabunPSK" w:hAnsi="TH SarabunPSK" w:cs="TH SarabunPSK"/>
          <w:sz w:val="32"/>
          <w:szCs w:val="32"/>
        </w:rPr>
        <w:t xml:space="preserve"> (</w:t>
      </w:r>
      <w:r w:rsidR="00416555" w:rsidRPr="00416555">
        <w:rPr>
          <w:rFonts w:ascii="TH SarabunPSK" w:hAnsi="TH SarabunPSK" w:cs="TH SarabunPSK"/>
          <w:sz w:val="32"/>
          <w:szCs w:val="32"/>
        </w:rPr>
        <w:t>=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๔.๒๐</w:t>
      </w:r>
      <w:r w:rsidR="00416555">
        <w:rPr>
          <w:rFonts w:ascii="TH SarabunPSK" w:hAnsi="TH SarabunPSK" w:cs="TH SarabunPSK"/>
          <w:sz w:val="32"/>
          <w:szCs w:val="32"/>
        </w:rPr>
        <w:t>,SD</w:t>
      </w:r>
      <w:r w:rsidR="00416555" w:rsidRPr="00416555">
        <w:rPr>
          <w:rFonts w:ascii="TH SarabunPSK" w:hAnsi="TH SarabunPSK" w:cs="TH SarabunPSK"/>
          <w:sz w:val="32"/>
          <w:szCs w:val="32"/>
        </w:rPr>
        <w:t>=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๐.๘๐</w:t>
      </w:r>
      <w:r w:rsidR="00416555" w:rsidRPr="00416555">
        <w:rPr>
          <w:rFonts w:ascii="TH SarabunPSK" w:hAnsi="TH SarabunPSK" w:cs="TH SarabunPSK"/>
          <w:sz w:val="32"/>
          <w:szCs w:val="32"/>
        </w:rPr>
        <w:t xml:space="preserve">)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และข้อที่มีคะแนนเฉลี่ยต่ำสุดคือ</w:t>
      </w:r>
      <w:r w:rsidR="00416555" w:rsidRPr="00416555">
        <w:rPr>
          <w:rFonts w:ascii="TH SarabunPSK" w:hAnsi="TH SarabunPSK" w:cs="TH SarabunPSK"/>
          <w:sz w:val="32"/>
          <w:szCs w:val="32"/>
        </w:rPr>
        <w:t xml:space="preserve"> 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การติดตามประเมินผลการดำเนินงานกิจกรรม</w:t>
      </w:r>
      <w:r w:rsidR="00416555">
        <w:rPr>
          <w:rFonts w:ascii="TH SarabunPSK" w:hAnsi="TH SarabunPSK" w:cs="TH SarabunPSK"/>
          <w:sz w:val="32"/>
          <w:szCs w:val="32"/>
        </w:rPr>
        <w:t xml:space="preserve"> (</w:t>
      </w:r>
      <w:r w:rsidR="00416555" w:rsidRPr="00416555">
        <w:rPr>
          <w:rFonts w:ascii="TH SarabunPSK" w:hAnsi="TH SarabunPSK" w:cs="TH SarabunPSK"/>
          <w:sz w:val="32"/>
          <w:szCs w:val="32"/>
        </w:rPr>
        <w:t>=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๒.๘๐</w:t>
      </w:r>
      <w:r w:rsidR="00416555">
        <w:rPr>
          <w:rFonts w:ascii="TH SarabunPSK" w:hAnsi="TH SarabunPSK" w:cs="TH SarabunPSK"/>
          <w:sz w:val="32"/>
          <w:szCs w:val="32"/>
        </w:rPr>
        <w:t>,SD</w:t>
      </w:r>
      <w:r w:rsidR="00416555" w:rsidRPr="00416555">
        <w:rPr>
          <w:rFonts w:ascii="TH SarabunPSK" w:hAnsi="TH SarabunPSK" w:cs="TH SarabunPSK"/>
          <w:sz w:val="32"/>
          <w:szCs w:val="32"/>
        </w:rPr>
        <w:t>=</w:t>
      </w:r>
      <w:r w:rsidR="00416555" w:rsidRPr="00416555">
        <w:rPr>
          <w:rFonts w:ascii="TH SarabunPSK" w:hAnsi="TH SarabunPSK" w:cs="TH SarabunPSK"/>
          <w:sz w:val="32"/>
          <w:szCs w:val="32"/>
          <w:cs/>
        </w:rPr>
        <w:t>๑.๓๒</w:t>
      </w:r>
      <w:r w:rsidR="00416555" w:rsidRPr="00416555">
        <w:rPr>
          <w:rFonts w:ascii="TH SarabunPSK" w:hAnsi="TH SarabunPSK" w:cs="TH SarabunPSK"/>
          <w:sz w:val="32"/>
          <w:szCs w:val="32"/>
        </w:rPr>
        <w:t>)</w:t>
      </w:r>
      <w:r w:rsidRPr="00416555">
        <w:rPr>
          <w:rFonts w:ascii="TH SarabunPSK" w:hAnsi="TH SarabunPSK" w:cs="TH SarabunPSK"/>
          <w:sz w:val="32"/>
          <w:szCs w:val="32"/>
          <w:cs/>
        </w:rPr>
        <w:t>จาก</w:t>
      </w:r>
      <w:r w:rsidRPr="00700026">
        <w:rPr>
          <w:rFonts w:ascii="TH SarabunPSK" w:hAnsi="TH SarabunPSK" w:cs="TH SarabunPSK"/>
          <w:sz w:val="32"/>
          <w:szCs w:val="32"/>
          <w:cs/>
        </w:rPr>
        <w:t>การดำเนินกิจกรรมการออกกำลังกาย พบว่า ทุกคนร่วมออกกำลังกาย</w:t>
      </w:r>
      <w:r w:rsidRPr="00700026">
        <w:rPr>
          <w:rFonts w:ascii="TH SarabunPSK" w:hAnsi="TH SarabunPSK" w:cs="TH SarabunPSK"/>
          <w:color w:val="221E1F"/>
          <w:sz w:val="32"/>
          <w:szCs w:val="32"/>
          <w:cs/>
        </w:rPr>
        <w:t xml:space="preserve"> ในชั่วโมงลดเวลาเรียนเพิ่มเวลารู้ </w:t>
      </w:r>
      <w:r w:rsidRPr="00700026">
        <w:rPr>
          <w:rFonts w:ascii="TH SarabunPSK" w:hAnsi="TH SarabunPSK" w:cs="TH SarabunPSK"/>
          <w:sz w:val="32"/>
          <w:szCs w:val="32"/>
          <w:cs/>
        </w:rPr>
        <w:t>ในส่วนของกิจกรรมการเยี่ยมบ้านพบว่า</w:t>
      </w:r>
      <w:r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2E3323">
        <w:rPr>
          <w:rFonts w:ascii="TH SarabunPSK" w:hAnsi="TH SarabunPSK" w:cs="TH SarabunPSK"/>
          <w:sz w:val="32"/>
          <w:szCs w:val="32"/>
          <w:cs/>
        </w:rPr>
        <w:t>ให้ความร่วมมือในการดำเนินการต่าง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>ๆ</w:t>
      </w:r>
      <w:r w:rsidRPr="002E3323">
        <w:rPr>
          <w:rFonts w:ascii="TH SarabunPSK" w:hAnsi="TH SarabunPSK" w:cs="TH SarabunPSK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sz w:val="32"/>
          <w:szCs w:val="32"/>
          <w:cs/>
        </w:rPr>
        <w:t xml:space="preserve">เป็นอย่างดีในเรื่องการปรับพฤติกรรมนักเรียน </w:t>
      </w:r>
      <w:r>
        <w:rPr>
          <w:rFonts w:ascii="TH SarabunPSK" w:hAnsi="TH SarabunPSK" w:cs="TH SarabunPSK" w:hint="cs"/>
          <w:color w:val="221E1F"/>
          <w:sz w:val="32"/>
          <w:szCs w:val="32"/>
          <w:cs/>
        </w:rPr>
        <w:t>จากผลการวิจัย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จะเห็นว่า นักเรียนที่เข้าร่วมโครงการ มีพฤติกรรมเกี่ยวกับภาวะโภชนาการเกิน เพิ่มขึ้นเล็กน้อย มีภาวะโภชนาการดีขึ้น และ</w:t>
      </w:r>
      <w:r>
        <w:rPr>
          <w:rFonts w:ascii="TH SarabunPSK" w:hAnsi="TH SarabunPSK" w:cs="TH SarabunPSK" w:hint="cs"/>
          <w:color w:val="221E1F"/>
          <w:sz w:val="32"/>
          <w:szCs w:val="32"/>
          <w:cs/>
        </w:rPr>
        <w:t>ภาคีเครือข่ายมีค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วามพึงพอใจ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กับการจัดโครงการนี้เป็นอย่างมาก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ทั้งนี้เพราะ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21E1F"/>
          <w:sz w:val="32"/>
          <w:szCs w:val="32"/>
          <w:cs/>
        </w:rPr>
        <w:t>เห็นว่าเด็ก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จะมีสุขภาพที่ดี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มีพฤติกรรมการบริโภค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ที่เหมาะสม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และมีพฤติกรรมการออกกำลังกาย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ในชีวิตประจำวันมากขึ้น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มีความมั่นใจในตัวเอง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มีสุขภาพกายแข็งแรง</w:t>
      </w:r>
      <w:r w:rsidRPr="002E332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2E3323">
        <w:rPr>
          <w:rFonts w:ascii="TH SarabunPSK" w:hAnsi="TH SarabunPSK" w:cs="TH SarabunPSK"/>
          <w:color w:val="221E1F"/>
          <w:sz w:val="32"/>
          <w:szCs w:val="32"/>
          <w:cs/>
        </w:rPr>
        <w:t>และมีสุขภาพจิตที่ดี</w:t>
      </w:r>
      <w:r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946C55" w:rsidRPr="001239DE" w:rsidRDefault="00C95105" w:rsidP="00C95105">
      <w:pPr>
        <w:ind w:firstLine="720"/>
        <w:jc w:val="thaiDistribute"/>
        <w:rPr>
          <w:rFonts w:ascii="TH SarabunPSK" w:hAnsi="TH SarabunPSK" w:cs="TH SarabunPSK" w:hint="cs"/>
          <w:color w:val="221E1F"/>
          <w:sz w:val="32"/>
          <w:szCs w:val="32"/>
          <w:cs/>
        </w:rPr>
      </w:pPr>
      <w:r w:rsidRPr="00C95105"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221E1F"/>
          <w:sz w:val="32"/>
          <w:szCs w:val="32"/>
          <w:cs/>
        </w:rPr>
        <w:t xml:space="preserve"> ควรสนับสนุนให้โรงเรียนมีการจัดกิจกรรมเสริมแรง จัดสิ่งแวดล้อมที่เอื้อต่อการปรับเปลี่ยนพฤติกรรมการบริโภคและการออกกำลังกายภายใต้การมีส่วนร่วมของครอบครัว ชุมชน และสถานบริการสุขภาพ</w:t>
      </w:r>
      <w:r w:rsidR="001239DE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1239DE">
        <w:rPr>
          <w:rFonts w:ascii="TH SarabunPSK" w:hAnsi="TH SarabunPSK" w:cs="TH SarabunPSK" w:hint="cs"/>
          <w:color w:val="221E1F"/>
          <w:sz w:val="32"/>
          <w:szCs w:val="32"/>
          <w:cs/>
        </w:rPr>
        <w:t>และควรมีการพัฒนาโปรแกรมให้มีประสิทธิภาพมีการนำไปใช้ให้จริงจังและต่อเนื่อง</w:t>
      </w:r>
    </w:p>
    <w:p w:rsidR="00416555" w:rsidRDefault="00C95105" w:rsidP="00416555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C95105"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 xml:space="preserve"> </w:t>
      </w:r>
    </w:p>
    <w:p w:rsidR="001239DE" w:rsidRPr="00416555" w:rsidRDefault="001239DE" w:rsidP="00416555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</w:pPr>
      <w:r w:rsidRPr="001239DE">
        <w:rPr>
          <w:rFonts w:ascii="TH SarabunPSK" w:hAnsi="TH SarabunPSK" w:cs="TH SarabunPSK"/>
          <w:color w:val="221E1F"/>
          <w:sz w:val="32"/>
          <w:szCs w:val="32"/>
          <w:cs/>
        </w:rPr>
        <w:t>นันทิชา แปะกระ</w:t>
      </w:r>
      <w:proofErr w:type="spellStart"/>
      <w:r w:rsidRPr="001239DE">
        <w:rPr>
          <w:rFonts w:ascii="TH SarabunPSK" w:hAnsi="TH SarabunPSK" w:cs="TH SarabunPSK"/>
          <w:color w:val="221E1F"/>
          <w:sz w:val="32"/>
          <w:szCs w:val="32"/>
          <w:cs/>
        </w:rPr>
        <w:t>โทก</w:t>
      </w:r>
      <w:proofErr w:type="spellEnd"/>
      <w:r w:rsidRPr="001239DE">
        <w:rPr>
          <w:rFonts w:ascii="TH SarabunPSK" w:hAnsi="TH SarabunPSK" w:cs="TH SarabunPSK"/>
          <w:color w:val="221E1F"/>
          <w:sz w:val="32"/>
          <w:szCs w:val="32"/>
          <w:cs/>
        </w:rPr>
        <w:t xml:space="preserve">. </w:t>
      </w:r>
      <w:r w:rsidRPr="001239DE">
        <w:rPr>
          <w:rFonts w:ascii="TH SarabunPSK" w:hAnsi="TH SarabunPSK" w:cs="TH SarabunPSK"/>
          <w:sz w:val="32"/>
          <w:szCs w:val="32"/>
          <w:cs/>
        </w:rPr>
        <w:t>แนวทางการปรับเปลี่ยนพฤติกรรมด้านโภชนาการและการออกกำลังกายเพื่อลดภาวะอ้วนลงพุง. ศูนย์อนามัยที่ ๕</w:t>
      </w:r>
      <w:r w:rsidRPr="001239DE">
        <w:rPr>
          <w:rFonts w:ascii="TH SarabunPSK" w:hAnsi="TH SarabunPSK" w:cs="TH SarabunPSK"/>
          <w:sz w:val="32"/>
          <w:szCs w:val="32"/>
        </w:rPr>
        <w:t>;</w:t>
      </w:r>
      <w:r w:rsidRPr="001239DE">
        <w:rPr>
          <w:rFonts w:ascii="TH SarabunPSK" w:hAnsi="TH SarabunPSK" w:cs="TH SarabunPSK"/>
          <w:sz w:val="32"/>
          <w:szCs w:val="32"/>
          <w:cs/>
        </w:rPr>
        <w:t>๒๕๕๑</w:t>
      </w:r>
    </w:p>
    <w:p w:rsidR="001239DE" w:rsidRPr="001239DE" w:rsidRDefault="001239DE" w:rsidP="001239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วิชัย</w:t>
      </w:r>
      <w:r w:rsidRPr="001239D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เทียนถาวร</w:t>
      </w:r>
      <w:r w:rsidRPr="001239D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ตํารา</w:t>
      </w:r>
      <w:proofErr w:type="spellEnd"/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การสร้างเสริมสุขภาพแนวใหม่</w:t>
      </w:r>
      <w:r w:rsidRPr="001239D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1239D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proofErr w:type="spellStart"/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สํานักพิมพ์</w:t>
      </w:r>
      <w:proofErr w:type="spellEnd"/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สามเจริญพาณิชย์</w:t>
      </w:r>
      <w:r w:rsidRPr="001239DE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1239DE">
        <w:rPr>
          <w:rFonts w:ascii="TH SarabunPSK" w:hAnsi="TH SarabunPSK" w:cs="TH SarabunPSK"/>
          <w:color w:val="000000"/>
          <w:sz w:val="32"/>
          <w:szCs w:val="32"/>
          <w:cs/>
        </w:rPr>
        <w:t>๒๕๕๓</w:t>
      </w:r>
      <w:r w:rsidRPr="001239D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1239DE" w:rsidRPr="001239DE" w:rsidRDefault="001239DE" w:rsidP="001239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  <w:r w:rsidRPr="001239DE">
        <w:rPr>
          <w:rFonts w:ascii="TH SarabunPSK" w:hAnsi="TH SarabunPSK" w:cs="TH SarabunPSK"/>
          <w:sz w:val="32"/>
          <w:szCs w:val="32"/>
          <w:cs/>
        </w:rPr>
        <w:t>กัลยา</w:t>
      </w:r>
      <w:r w:rsidRPr="001239DE">
        <w:rPr>
          <w:rFonts w:ascii="TH SarabunPSK" w:hAnsi="TH SarabunPSK" w:cs="TH SarabunPSK"/>
          <w:sz w:val="32"/>
          <w:szCs w:val="32"/>
        </w:rPr>
        <w:t xml:space="preserve"> </w:t>
      </w:r>
      <w:r w:rsidRPr="001239DE">
        <w:rPr>
          <w:rFonts w:ascii="TH SarabunPSK" w:hAnsi="TH SarabunPSK" w:cs="TH SarabunPSK"/>
          <w:sz w:val="32"/>
          <w:szCs w:val="32"/>
          <w:cs/>
        </w:rPr>
        <w:t>กิจบุญชู</w:t>
      </w:r>
      <w:r w:rsidRPr="001239DE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1239DE">
        <w:rPr>
          <w:rFonts w:ascii="TH SarabunPSK" w:hAnsi="TH SarabunPSK" w:cs="TH SarabunPSK"/>
          <w:sz w:val="32"/>
          <w:szCs w:val="32"/>
          <w:cs/>
        </w:rPr>
        <w:t>ข้อแนะนํา</w:t>
      </w:r>
      <w:proofErr w:type="spellEnd"/>
      <w:r w:rsidRPr="001239DE">
        <w:rPr>
          <w:rFonts w:ascii="TH SarabunPSK" w:hAnsi="TH SarabunPSK" w:cs="TH SarabunPSK"/>
          <w:sz w:val="32"/>
          <w:szCs w:val="32"/>
          <w:cs/>
        </w:rPr>
        <w:t>การออก</w:t>
      </w:r>
      <w:proofErr w:type="spellStart"/>
      <w:r w:rsidRPr="001239DE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1239DE">
        <w:rPr>
          <w:rFonts w:ascii="TH SarabunPSK" w:hAnsi="TH SarabunPSK" w:cs="TH SarabunPSK"/>
          <w:sz w:val="32"/>
          <w:szCs w:val="32"/>
          <w:cs/>
        </w:rPr>
        <w:t>กาย</w:t>
      </w:r>
      <w:proofErr w:type="spellStart"/>
      <w:r w:rsidRPr="001239D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1239DE">
        <w:rPr>
          <w:rFonts w:ascii="TH SarabunPSK" w:hAnsi="TH SarabunPSK" w:cs="TH SarabunPSK"/>
          <w:sz w:val="32"/>
          <w:szCs w:val="32"/>
          <w:cs/>
        </w:rPr>
        <w:t>คนอ้วน</w:t>
      </w:r>
      <w:r w:rsidRPr="001239DE">
        <w:rPr>
          <w:rFonts w:ascii="TH SarabunPSK" w:hAnsi="TH SarabunPSK" w:cs="TH SarabunPSK"/>
          <w:sz w:val="32"/>
          <w:szCs w:val="32"/>
        </w:rPr>
        <w:t xml:space="preserve">. </w:t>
      </w:r>
      <w:r w:rsidRPr="001239DE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1239DE">
        <w:rPr>
          <w:rFonts w:ascii="TH SarabunPSK" w:hAnsi="TH SarabunPSK" w:cs="TH SarabunPSK"/>
          <w:sz w:val="32"/>
          <w:szCs w:val="32"/>
        </w:rPr>
        <w:t xml:space="preserve"> 3. </w:t>
      </w:r>
      <w:r w:rsidRPr="001239DE">
        <w:rPr>
          <w:rFonts w:ascii="TH SarabunPSK" w:hAnsi="TH SarabunPSK" w:cs="TH SarabunPSK"/>
          <w:sz w:val="32"/>
          <w:szCs w:val="32"/>
          <w:cs/>
        </w:rPr>
        <w:t>นนทบุรี</w:t>
      </w:r>
      <w:r w:rsidRPr="001239DE">
        <w:rPr>
          <w:rFonts w:ascii="TH SarabunPSK" w:hAnsi="TH SarabunPSK" w:cs="TH SarabunPSK"/>
          <w:sz w:val="32"/>
          <w:szCs w:val="32"/>
        </w:rPr>
        <w:t xml:space="preserve">: </w:t>
      </w:r>
      <w:r w:rsidRPr="001239DE">
        <w:rPr>
          <w:rFonts w:ascii="TH SarabunPSK" w:hAnsi="TH SarabunPSK" w:cs="TH SarabunPSK"/>
          <w:sz w:val="32"/>
          <w:szCs w:val="32"/>
          <w:cs/>
        </w:rPr>
        <w:t>โรงพิมพ์องค์การ</w:t>
      </w:r>
      <w:r w:rsidRPr="001239DE">
        <w:rPr>
          <w:rFonts w:ascii="TH SarabunPSK" w:hAnsi="TH SarabunPSK" w:cs="TH SarabunPSK"/>
          <w:sz w:val="32"/>
          <w:szCs w:val="32"/>
        </w:rPr>
        <w:t xml:space="preserve"> </w:t>
      </w:r>
      <w:r w:rsidRPr="001239DE">
        <w:rPr>
          <w:rFonts w:ascii="TH SarabunPSK" w:hAnsi="TH SarabunPSK" w:cs="TH SarabunPSK"/>
          <w:sz w:val="32"/>
          <w:szCs w:val="32"/>
          <w:cs/>
        </w:rPr>
        <w:t>สงเคราะห์ทหารผ่านศึก</w:t>
      </w:r>
      <w:r w:rsidRPr="001239DE">
        <w:rPr>
          <w:rFonts w:ascii="TH SarabunPSK" w:hAnsi="TH SarabunPSK" w:cs="TH SarabunPSK"/>
          <w:sz w:val="32"/>
          <w:szCs w:val="32"/>
        </w:rPr>
        <w:t xml:space="preserve">; </w:t>
      </w:r>
      <w:r w:rsidRPr="001239DE">
        <w:rPr>
          <w:rFonts w:ascii="TH SarabunPSK" w:hAnsi="TH SarabunPSK" w:cs="TH SarabunPSK"/>
          <w:sz w:val="32"/>
          <w:szCs w:val="32"/>
          <w:cs/>
        </w:rPr>
        <w:t>๒๕๕๕</w:t>
      </w:r>
      <w:r w:rsidRPr="001239DE">
        <w:rPr>
          <w:rFonts w:ascii="TH SarabunPSK" w:hAnsi="TH SarabunPSK" w:cs="TH SarabunPSK"/>
          <w:sz w:val="32"/>
          <w:szCs w:val="32"/>
        </w:rPr>
        <w:t>.</w:t>
      </w:r>
    </w:p>
    <w:p w:rsidR="001239DE" w:rsidRPr="001239DE" w:rsidRDefault="001239DE" w:rsidP="001239DE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1239DE" w:rsidRPr="001239DE" w:rsidRDefault="001239DE" w:rsidP="001239DE">
      <w:pPr>
        <w:autoSpaceDE w:val="0"/>
        <w:autoSpaceDN w:val="0"/>
        <w:adjustRightInd w:val="0"/>
        <w:spacing w:after="0" w:line="240" w:lineRule="auto"/>
        <w:rPr>
          <w:rFonts w:ascii="TH Sarabun PSK" w:hAnsi="TH Sarabun PSK"/>
          <w:sz w:val="24"/>
          <w:szCs w:val="24"/>
        </w:rPr>
      </w:pPr>
    </w:p>
    <w:p w:rsidR="001239DE" w:rsidRPr="001239DE" w:rsidRDefault="001239DE" w:rsidP="00C95105">
      <w:pPr>
        <w:ind w:firstLine="720"/>
        <w:jc w:val="thaiDistribute"/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</w:pPr>
    </w:p>
    <w:sectPr w:rsidR="001239DE" w:rsidRPr="001239DE" w:rsidSect="00C940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NiramitAS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 PSK">
    <w:altName w:val="TH Sarabun PS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4302"/>
    <w:multiLevelType w:val="hybridMultilevel"/>
    <w:tmpl w:val="AF82A6C2"/>
    <w:lvl w:ilvl="0" w:tplc="1DAA7F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003"/>
    <w:multiLevelType w:val="hybridMultilevel"/>
    <w:tmpl w:val="87F2AF82"/>
    <w:lvl w:ilvl="0" w:tplc="95AEE1C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4D"/>
    <w:rsid w:val="001239DE"/>
    <w:rsid w:val="0013417A"/>
    <w:rsid w:val="00143CFD"/>
    <w:rsid w:val="003B5709"/>
    <w:rsid w:val="00416555"/>
    <w:rsid w:val="00503F71"/>
    <w:rsid w:val="00511875"/>
    <w:rsid w:val="006B7980"/>
    <w:rsid w:val="00700026"/>
    <w:rsid w:val="007C50BC"/>
    <w:rsid w:val="00814FA3"/>
    <w:rsid w:val="008157FA"/>
    <w:rsid w:val="00946C55"/>
    <w:rsid w:val="00971EFE"/>
    <w:rsid w:val="00B14A99"/>
    <w:rsid w:val="00C74CB9"/>
    <w:rsid w:val="00C9404D"/>
    <w:rsid w:val="00C95105"/>
    <w:rsid w:val="00D04C80"/>
    <w:rsid w:val="00E46315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FFAE5-10D4-412C-B253-05ABEA83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FE"/>
    <w:pPr>
      <w:ind w:left="720"/>
      <w:contextualSpacing/>
    </w:pPr>
  </w:style>
  <w:style w:type="character" w:customStyle="1" w:styleId="A7">
    <w:name w:val="A7"/>
    <w:uiPriority w:val="99"/>
    <w:rsid w:val="00971EFE"/>
    <w:rPr>
      <w:rFonts w:cs="TH Niramit AS"/>
      <w:color w:val="221E1F"/>
      <w:sz w:val="28"/>
      <w:szCs w:val="28"/>
    </w:rPr>
  </w:style>
  <w:style w:type="paragraph" w:customStyle="1" w:styleId="Default">
    <w:name w:val="Default"/>
    <w:rsid w:val="003B5709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B570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3DE6-3DBF-4930-B29D-4033EFF5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rungfa</dc:creator>
  <cp:keywords/>
  <dc:description/>
  <cp:lastModifiedBy>rungfa</cp:lastModifiedBy>
  <cp:revision>6</cp:revision>
  <dcterms:created xsi:type="dcterms:W3CDTF">2018-05-15T02:24:00Z</dcterms:created>
  <dcterms:modified xsi:type="dcterms:W3CDTF">2018-07-06T16:48:00Z</dcterms:modified>
</cp:coreProperties>
</file>