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2" w:rsidRDefault="000F608A">
      <w:r w:rsidRPr="00DA151C"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สร้างเสริมสุขภาพ "รักษ์ไต อร่อยได้ ไม่ต้องเค็ม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ของชาวตำบลมหาไชย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"</w:t>
      </w:r>
      <w:r w:rsidR="00A44D97"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พื้นที่เขต 7 ปีงบประมาณ 2562</w:t>
      </w:r>
    </w:p>
    <w:p w:rsidR="00A44D97" w:rsidRDefault="00A44D97" w:rsidP="00331870">
      <w:r>
        <w:rPr>
          <w:rFonts w:hint="cs"/>
          <w:cs/>
        </w:rPr>
        <w:t>ผู้รับผิดชอบ     นาง</w:t>
      </w:r>
      <w:proofErr w:type="spellStart"/>
      <w:r>
        <w:rPr>
          <w:rFonts w:hint="cs"/>
          <w:cs/>
        </w:rPr>
        <w:t>นภาวรรณ</w:t>
      </w:r>
      <w:proofErr w:type="spellEnd"/>
      <w:r>
        <w:rPr>
          <w:rFonts w:hint="cs"/>
          <w:cs/>
        </w:rPr>
        <w:t xml:space="preserve">   รองไชย  พยาบาลวิชาชีพชำนาญการ</w:t>
      </w:r>
      <w:r>
        <w:tab/>
        <w:t xml:space="preserve">    </w:t>
      </w:r>
    </w:p>
    <w:p w:rsidR="00A44D97" w:rsidRDefault="00A44D97">
      <w:pPr>
        <w:rPr>
          <w:rFonts w:hint="cs"/>
          <w:cs/>
        </w:rPr>
      </w:pPr>
      <w:r>
        <w:t xml:space="preserve"> </w:t>
      </w:r>
      <w:r>
        <w:rPr>
          <w:rFonts w:hint="cs"/>
          <w:cs/>
        </w:rPr>
        <w:t>โรงพยาบาลส่งเสริมสุขภาพตำบลมหาไชย</w:t>
      </w:r>
    </w:p>
    <w:p w:rsidR="00A44D97" w:rsidRPr="00B42AE9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2AE9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สำนักงานสาธารณสุขจังหวัดในเขตสุขภาพที่ </w:t>
      </w:r>
      <w:r w:rsidRPr="00B42AE9">
        <w:rPr>
          <w:rFonts w:ascii="TH SarabunIT๙" w:hAnsi="TH SarabunIT๙" w:cs="TH SarabunIT๙"/>
          <w:sz w:val="32"/>
          <w:szCs w:val="32"/>
        </w:rPr>
        <w:t xml:space="preserve">7 </w:t>
      </w:r>
      <w:r w:rsidRPr="00B42AE9">
        <w:rPr>
          <w:rFonts w:ascii="TH SarabunIT๙" w:hAnsi="TH SarabunIT๙" w:cs="TH SarabunIT๙"/>
          <w:sz w:val="32"/>
          <w:szCs w:val="32"/>
          <w:cs/>
        </w:rPr>
        <w:t>ร้อยเอ็ด ขอนแก่น มหาสารคาม และกาฬสินธุ์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สำนักงานควบคุมโรคที่ 7 ขอนแก่น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โรงพยาบาลสังกัดสำนักปลัดกระทรวงสาธารณสุข ในเขตสุขภาพที่ 7 </w:t>
      </w:r>
    </w:p>
    <w:p w:rsidR="00A44D97" w:rsidRPr="00541CA1" w:rsidRDefault="00A44D97" w:rsidP="00A44D97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โรงพยาบาลส่งเสริมสุขภาพตำบล ในเขตสุขภาพที่ </w:t>
      </w:r>
      <w:r w:rsidRPr="00541CA1">
        <w:rPr>
          <w:rFonts w:ascii="TH SarabunIT๙" w:hAnsi="TH SarabunIT๙" w:cs="TH SarabunIT๙"/>
          <w:sz w:val="32"/>
          <w:szCs w:val="32"/>
        </w:rPr>
        <w:t>7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คณะกรรมการพัฒนาคุณภาพชีวิตระดับอำเภอ(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พชอ.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>)</w:t>
      </w:r>
      <w:r w:rsidRPr="00541CA1">
        <w:rPr>
          <w:rFonts w:ascii="TH SarabunIT๙" w:hAnsi="TH SarabunIT๙" w:cs="TH SarabunIT๙"/>
          <w:color w:val="000000"/>
          <w:sz w:val="32"/>
          <w:szCs w:val="32"/>
        </w:rPr>
        <w:t xml:space="preserve"> (District Health </w:t>
      </w:r>
      <w:proofErr w:type="spellStart"/>
      <w:r w:rsidRPr="00541CA1">
        <w:rPr>
          <w:rFonts w:ascii="TH SarabunIT๙" w:hAnsi="TH SarabunIT๙" w:cs="TH SarabunIT๙"/>
          <w:color w:val="000000"/>
          <w:sz w:val="32"/>
          <w:szCs w:val="32"/>
        </w:rPr>
        <w:t>Board</w:t>
      </w:r>
      <w:proofErr w:type="gramStart"/>
      <w:r w:rsidRPr="00541CA1">
        <w:rPr>
          <w:rFonts w:ascii="TH SarabunIT๙" w:hAnsi="TH SarabunIT๙" w:cs="TH SarabunIT๙"/>
          <w:color w:val="000000"/>
          <w:sz w:val="32"/>
          <w:szCs w:val="32"/>
        </w:rPr>
        <w:t>:DHB</w:t>
      </w:r>
      <w:proofErr w:type="spellEnd"/>
      <w:proofErr w:type="gramEnd"/>
      <w:r w:rsidRPr="00541CA1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color w:val="C00000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สมาคมโรคไตแห่งประเทศไทย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สนง.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>ท้องถิ่นจังหวัด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เทศบาลและองค์การบริหารส่วนตำบล ทุกแห่ง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ชมรมผู้ประกอบการร้านอาหาร และร้านค้าแผงลอยในเขตสุขภาพที่ 7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ศูนย์อนามัย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เครือข่ายลดการบริโภคเค็ม</w:t>
      </w:r>
    </w:p>
    <w:p w:rsidR="00A44D97" w:rsidRDefault="00A44D97">
      <w:pPr>
        <w:rPr>
          <w:rFonts w:hint="cs"/>
          <w:cs/>
        </w:rPr>
      </w:pPr>
    </w:p>
    <w:p w:rsidR="000F608A" w:rsidRDefault="000F608A" w:rsidP="000F608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608A" w:rsidRPr="00541CA1" w:rsidRDefault="000F608A" w:rsidP="000F608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F608A" w:rsidRPr="00541CA1" w:rsidRDefault="000F608A" w:rsidP="000F608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ab/>
        <w:t>ความดันโลหิตสูงเป็นปัจจัยเสี่ยงอันดับหนึ่งของการเกิดโรคไม่ติดต่อเรื้อรังทั่วโลกภาวะความดันโลหิตสูงยังเป็นปัจจัยเสี่ยงหลักต่อการเกิดโรคหัวใจและหลอดเลือดการปล่อยให้ความดันโลหิตสูงอย่างต่อเนื่องโดยไม่ได้รับการรักษาที่เหมาะสมและควบคุมความดันโลหิตให้อยู่ในเกณฑ์ปกติส่งผลให้เกิดโรคหัวใจและหลอดเลือด ซึ่งโรคหัวใจและหลอดเลือดคือสาเหตุการเสียชีวิตอันดับหนึ่งของประชากร</w:t>
      </w:r>
      <w:r w:rsidRPr="00541CA1">
        <w:rPr>
          <w:rFonts w:ascii="TH SarabunIT๙" w:hAnsi="TH SarabunIT๙" w:cs="TH SarabunIT๙"/>
          <w:sz w:val="32"/>
          <w:szCs w:val="32"/>
        </w:rPr>
        <w:t xml:space="preserve"> 17.7 </w:t>
      </w:r>
      <w:r w:rsidRPr="00541CA1">
        <w:rPr>
          <w:rFonts w:ascii="TH SarabunIT๙" w:hAnsi="TH SarabunIT๙" w:cs="TH SarabunIT๙"/>
          <w:sz w:val="32"/>
          <w:szCs w:val="32"/>
          <w:cs/>
        </w:rPr>
        <w:t>ล้านคนหรือประมาณร้อยละ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31 </w:t>
      </w:r>
      <w:r w:rsidRPr="00541CA1">
        <w:rPr>
          <w:rFonts w:ascii="TH SarabunIT๙" w:hAnsi="TH SarabunIT๙" w:cs="TH SarabunIT๙"/>
          <w:sz w:val="32"/>
          <w:szCs w:val="32"/>
          <w:cs/>
        </w:rPr>
        <w:t>ของสาเหตุการเสียชีวิตทั่วโ</w:t>
      </w:r>
      <w:r>
        <w:rPr>
          <w:rFonts w:ascii="TH SarabunIT๙" w:hAnsi="TH SarabunIT๙" w:cs="TH SarabunIT๙"/>
          <w:sz w:val="32"/>
          <w:szCs w:val="32"/>
          <w:cs/>
        </w:rPr>
        <w:t>ลกด้วยเหตุนี้ทั่วโลกจึงให้ความส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CA1">
        <w:rPr>
          <w:rFonts w:ascii="TH SarabunIT๙" w:hAnsi="TH SarabunIT๙" w:cs="TH SarabunIT๙"/>
          <w:sz w:val="32"/>
          <w:szCs w:val="32"/>
          <w:cs/>
        </w:rPr>
        <w:t>คัญกับการจัดการปัญหาเรื่องความดันโลหิตสูงไม่ว่าจะเป็นองค์การอนามัยโลกที่ประกาศเป้าหมายในการต่อสู้ปัญหาโรคเรื้อรังผ่าน</w:t>
      </w:r>
      <w:r w:rsidRPr="00541CA1">
        <w:rPr>
          <w:rFonts w:ascii="TH SarabunIT๙" w:hAnsi="TH SarabunIT๙" w:cs="TH SarabunIT๙"/>
          <w:sz w:val="32"/>
          <w:szCs w:val="32"/>
        </w:rPr>
        <w:t xml:space="preserve"> NCD 9 global targets </w:t>
      </w:r>
      <w:r w:rsidRPr="00541CA1">
        <w:rPr>
          <w:rFonts w:ascii="TH SarabunIT๙" w:hAnsi="TH SarabunIT๙" w:cs="TH SarabunIT๙"/>
          <w:sz w:val="32"/>
          <w:szCs w:val="32"/>
          <w:cs/>
        </w:rPr>
        <w:t>ซึ่งต้องการลดความชุกของการมีภาวะความดันโลหิตสูง</w:t>
      </w:r>
      <w:r w:rsidRPr="00541CA1">
        <w:rPr>
          <w:rFonts w:ascii="TH SarabunIT๙" w:hAnsi="TH SarabunIT๙" w:cs="TH SarabunIT๙"/>
          <w:sz w:val="32"/>
          <w:szCs w:val="32"/>
        </w:rPr>
        <w:t xml:space="preserve"> (raised blood pressure) </w:t>
      </w:r>
      <w:r w:rsidRPr="00541CA1">
        <w:rPr>
          <w:rFonts w:ascii="TH SarabunIT๙" w:hAnsi="TH SarabunIT๙" w:cs="TH SarabunIT๙"/>
          <w:sz w:val="32"/>
          <w:szCs w:val="32"/>
          <w:cs/>
        </w:rPr>
        <w:t>ลดลงร้อยละ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25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ของแต่ละประเทศแต่สถานการณ์ในประเทศไทยในปี 2556 </w:t>
      </w:r>
      <w:r w:rsidRPr="00541CA1">
        <w:rPr>
          <w:rFonts w:ascii="TH SarabunIT๙" w:hAnsi="TH SarabunIT๙" w:cs="TH SarabunIT๙"/>
          <w:sz w:val="32"/>
          <w:szCs w:val="32"/>
        </w:rPr>
        <w:t xml:space="preserve">–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2558 พบว่าพบอัตราตายโรคความดันโลหิตสูงต่อประชากรแสนคน เท่ากับ </w:t>
      </w:r>
      <w:r w:rsidRPr="00541CA1">
        <w:rPr>
          <w:rFonts w:ascii="TH SarabunIT๙" w:hAnsi="TH SarabunIT๙" w:cs="TH SarabunIT๙"/>
          <w:sz w:val="32"/>
          <w:szCs w:val="32"/>
        </w:rPr>
        <w:t>7.99 ,10.95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541CA1">
        <w:rPr>
          <w:rFonts w:ascii="TH SarabunIT๙" w:hAnsi="TH SarabunIT๙" w:cs="TH SarabunIT๙"/>
          <w:sz w:val="32"/>
          <w:szCs w:val="32"/>
        </w:rPr>
        <w:t>11.58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ตามลำดับ จะเห็นได้ว่าอัตราการตายปี 2558 เพิ่มขึ้นจากปี 2556 ภาพรวมเขตสุขภาพที่ </w:t>
      </w:r>
      <w:r w:rsidRPr="00541CA1">
        <w:rPr>
          <w:rFonts w:ascii="TH SarabunIT๙" w:hAnsi="TH SarabunIT๙" w:cs="TH SarabunIT๙"/>
          <w:sz w:val="32"/>
          <w:szCs w:val="32"/>
        </w:rPr>
        <w:t>7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เท่ากับ </w:t>
      </w:r>
      <w:r w:rsidRPr="00541CA1">
        <w:rPr>
          <w:rFonts w:ascii="TH SarabunIT๙" w:hAnsi="TH SarabunIT๙" w:cs="TH SarabunIT๙"/>
          <w:sz w:val="32"/>
          <w:szCs w:val="32"/>
        </w:rPr>
        <w:t xml:space="preserve">8.50 ,8.93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41CA1">
        <w:rPr>
          <w:rFonts w:ascii="TH SarabunIT๙" w:hAnsi="TH SarabunIT๙" w:cs="TH SarabunIT๙"/>
          <w:sz w:val="32"/>
          <w:szCs w:val="32"/>
        </w:rPr>
        <w:t xml:space="preserve">8.20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ตามลำดับ จังหวัดที่มีอัตราตายสูงที่สุดคือ ร้อยเอ็ด ปี </w:t>
      </w:r>
      <w:r w:rsidRPr="00541CA1">
        <w:rPr>
          <w:rFonts w:ascii="TH SarabunIT๙" w:hAnsi="TH SarabunIT๙" w:cs="TH SarabunIT๙"/>
          <w:sz w:val="32"/>
          <w:szCs w:val="32"/>
        </w:rPr>
        <w:t xml:space="preserve">2556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541CA1">
        <w:rPr>
          <w:rFonts w:ascii="TH SarabunIT๙" w:hAnsi="TH SarabunIT๙" w:cs="TH SarabunIT๙"/>
          <w:sz w:val="32"/>
          <w:szCs w:val="32"/>
        </w:rPr>
        <w:t xml:space="preserve">16.35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41CA1">
        <w:rPr>
          <w:rFonts w:ascii="TH SarabunIT๙" w:hAnsi="TH SarabunIT๙" w:cs="TH SarabunIT๙"/>
          <w:sz w:val="32"/>
          <w:szCs w:val="32"/>
        </w:rPr>
        <w:t xml:space="preserve">14.98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541CA1">
        <w:rPr>
          <w:rFonts w:ascii="TH SarabunIT๙" w:hAnsi="TH SarabunIT๙" w:cs="TH SarabunIT๙"/>
          <w:sz w:val="32"/>
          <w:szCs w:val="32"/>
        </w:rPr>
        <w:t xml:space="preserve">2558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จังหวัดที่มีอัตราตายต่ำที่สุดคือกาฬสินธุ์ ปี </w:t>
      </w:r>
      <w:r w:rsidRPr="00541CA1">
        <w:rPr>
          <w:rFonts w:ascii="TH SarabunIT๙" w:hAnsi="TH SarabunIT๙" w:cs="TH SarabunIT๙"/>
          <w:sz w:val="32"/>
          <w:szCs w:val="32"/>
        </w:rPr>
        <w:t xml:space="preserve">2556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541CA1">
        <w:rPr>
          <w:rFonts w:ascii="TH SarabunIT๙" w:hAnsi="TH SarabunIT๙" w:cs="TH SarabunIT๙"/>
          <w:sz w:val="32"/>
          <w:szCs w:val="32"/>
        </w:rPr>
        <w:t xml:space="preserve">5.08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41CA1">
        <w:rPr>
          <w:rFonts w:ascii="TH SarabunIT๙" w:hAnsi="TH SarabunIT๙" w:cs="TH SarabunIT๙"/>
          <w:sz w:val="32"/>
          <w:szCs w:val="32"/>
        </w:rPr>
        <w:t xml:space="preserve">4.97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541CA1">
        <w:rPr>
          <w:rFonts w:ascii="TH SarabunIT๙" w:hAnsi="TH SarabunIT๙" w:cs="TH SarabunIT๙"/>
          <w:sz w:val="32"/>
          <w:szCs w:val="32"/>
        </w:rPr>
        <w:t xml:space="preserve">2558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และยังพบว่าอัตราตายโรคไตวายมีแนวโน้มสูงขึ้นโดยเฉพาะภาคอีสาน โดยเพิ่มจาก </w:t>
      </w:r>
      <w:r w:rsidRPr="00541CA1">
        <w:rPr>
          <w:rFonts w:ascii="TH SarabunIT๙" w:hAnsi="TH SarabunIT๙" w:cs="TH SarabunIT๙"/>
          <w:sz w:val="32"/>
          <w:szCs w:val="32"/>
        </w:rPr>
        <w:t xml:space="preserve">0.29 </w:t>
      </w:r>
      <w:r w:rsidRPr="00541CA1">
        <w:rPr>
          <w:rFonts w:ascii="TH SarabunIT๙" w:hAnsi="TH SarabunIT๙" w:cs="TH SarabunIT๙"/>
          <w:sz w:val="32"/>
          <w:szCs w:val="32"/>
          <w:cs/>
        </w:rPr>
        <w:t>ในปี พ</w:t>
      </w:r>
      <w:r w:rsidRPr="00541CA1">
        <w:rPr>
          <w:rFonts w:ascii="TH SarabunIT๙" w:hAnsi="TH SarabunIT๙" w:cs="TH SarabunIT๙"/>
          <w:sz w:val="32"/>
          <w:szCs w:val="32"/>
        </w:rPr>
        <w:t>.</w:t>
      </w:r>
      <w:r w:rsidRPr="00541CA1">
        <w:rPr>
          <w:rFonts w:ascii="TH SarabunIT๙" w:hAnsi="TH SarabunIT๙" w:cs="TH SarabunIT๙"/>
          <w:sz w:val="32"/>
          <w:szCs w:val="32"/>
          <w:cs/>
        </w:rPr>
        <w:t>ศ</w:t>
      </w:r>
      <w:r w:rsidRPr="00541CA1">
        <w:rPr>
          <w:rFonts w:ascii="TH SarabunIT๙" w:hAnsi="TH SarabunIT๙" w:cs="TH SarabunIT๙"/>
          <w:sz w:val="32"/>
          <w:szCs w:val="32"/>
        </w:rPr>
        <w:t xml:space="preserve">. 2552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541CA1">
        <w:rPr>
          <w:rFonts w:ascii="TH SarabunIT๙" w:hAnsi="TH SarabunIT๙" w:cs="TH SarabunIT๙"/>
          <w:sz w:val="32"/>
          <w:szCs w:val="32"/>
        </w:rPr>
        <w:t xml:space="preserve">4.49 </w:t>
      </w:r>
      <w:r w:rsidRPr="00541CA1">
        <w:rPr>
          <w:rFonts w:ascii="TH SarabunIT๙" w:hAnsi="TH SarabunIT๙" w:cs="TH SarabunIT๙"/>
          <w:sz w:val="32"/>
          <w:szCs w:val="32"/>
          <w:cs/>
        </w:rPr>
        <w:t>ต่อประชากรแสนคน ในปี พ</w:t>
      </w:r>
      <w:r w:rsidRPr="00541CA1">
        <w:rPr>
          <w:rFonts w:ascii="TH SarabunIT๙" w:hAnsi="TH SarabunIT๙" w:cs="TH SarabunIT๙"/>
          <w:sz w:val="32"/>
          <w:szCs w:val="32"/>
        </w:rPr>
        <w:t>.</w:t>
      </w:r>
      <w:r w:rsidRPr="00541CA1">
        <w:rPr>
          <w:rFonts w:ascii="TH SarabunIT๙" w:hAnsi="TH SarabunIT๙" w:cs="TH SarabunIT๙"/>
          <w:sz w:val="32"/>
          <w:szCs w:val="32"/>
          <w:cs/>
        </w:rPr>
        <w:t>ศ</w:t>
      </w:r>
      <w:r w:rsidRPr="00541CA1">
        <w:rPr>
          <w:rFonts w:ascii="TH SarabunIT๙" w:hAnsi="TH SarabunIT๙" w:cs="TH SarabunIT๙"/>
          <w:sz w:val="32"/>
          <w:szCs w:val="32"/>
        </w:rPr>
        <w:t>. 2557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ซึ่งสูงกว่าระดับประเทศ สำหรับเขตสุขภาพที่ </w:t>
      </w:r>
      <w:r w:rsidRPr="00541CA1">
        <w:rPr>
          <w:rFonts w:ascii="TH SarabunIT๙" w:hAnsi="TH SarabunIT๙" w:cs="TH SarabunIT๙"/>
          <w:sz w:val="32"/>
          <w:szCs w:val="32"/>
        </w:rPr>
        <w:t xml:space="preserve">7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จังหวัดที่มีอัตราตายโรคไตวายสูงสุดคือจังหวัดร้อยเอ็ด โดยเพิ่มจาก </w:t>
      </w:r>
      <w:r w:rsidRPr="00541CA1">
        <w:rPr>
          <w:rFonts w:ascii="TH SarabunIT๙" w:hAnsi="TH SarabunIT๙" w:cs="TH SarabunIT๙"/>
          <w:sz w:val="32"/>
          <w:szCs w:val="32"/>
        </w:rPr>
        <w:t xml:space="preserve">0.15 </w:t>
      </w:r>
      <w:r w:rsidRPr="00541CA1">
        <w:rPr>
          <w:rFonts w:ascii="TH SarabunIT๙" w:hAnsi="TH SarabunIT๙" w:cs="TH SarabunIT๙"/>
          <w:sz w:val="32"/>
          <w:szCs w:val="32"/>
          <w:cs/>
        </w:rPr>
        <w:t>ในปี พ</w:t>
      </w:r>
      <w:r w:rsidRPr="00541CA1">
        <w:rPr>
          <w:rFonts w:ascii="TH SarabunIT๙" w:hAnsi="TH SarabunIT๙" w:cs="TH SarabunIT๙"/>
          <w:sz w:val="32"/>
          <w:szCs w:val="32"/>
        </w:rPr>
        <w:t>.</w:t>
      </w:r>
      <w:r w:rsidRPr="00541CA1">
        <w:rPr>
          <w:rFonts w:ascii="TH SarabunIT๙" w:hAnsi="TH SarabunIT๙" w:cs="TH SarabunIT๙"/>
          <w:sz w:val="32"/>
          <w:szCs w:val="32"/>
          <w:cs/>
        </w:rPr>
        <w:t>ศ</w:t>
      </w:r>
      <w:r w:rsidRPr="00541CA1">
        <w:rPr>
          <w:rFonts w:ascii="TH SarabunIT๙" w:hAnsi="TH SarabunIT๙" w:cs="TH SarabunIT๙"/>
          <w:sz w:val="32"/>
          <w:szCs w:val="32"/>
        </w:rPr>
        <w:t xml:space="preserve">. 2552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541CA1">
        <w:rPr>
          <w:rFonts w:ascii="TH SarabunIT๙" w:hAnsi="TH SarabunIT๙" w:cs="TH SarabunIT๙"/>
          <w:sz w:val="32"/>
          <w:szCs w:val="32"/>
        </w:rPr>
        <w:t xml:space="preserve">2.22 </w:t>
      </w:r>
      <w:r w:rsidRPr="00541CA1">
        <w:rPr>
          <w:rFonts w:ascii="TH SarabunIT๙" w:hAnsi="TH SarabunIT๙" w:cs="TH SarabunIT๙"/>
          <w:sz w:val="32"/>
          <w:szCs w:val="32"/>
          <w:cs/>
        </w:rPr>
        <w:t>ต่อประชากรแสนคน ในปี พ</w:t>
      </w:r>
      <w:r w:rsidRPr="00541CA1">
        <w:rPr>
          <w:rFonts w:ascii="TH SarabunIT๙" w:hAnsi="TH SarabunIT๙" w:cs="TH SarabunIT๙"/>
          <w:sz w:val="32"/>
          <w:szCs w:val="32"/>
        </w:rPr>
        <w:t>.</w:t>
      </w:r>
      <w:r w:rsidRPr="00541CA1">
        <w:rPr>
          <w:rFonts w:ascii="TH SarabunIT๙" w:hAnsi="TH SarabunIT๙" w:cs="TH SarabunIT๙"/>
          <w:sz w:val="32"/>
          <w:szCs w:val="32"/>
          <w:cs/>
        </w:rPr>
        <w:t>ศ</w:t>
      </w:r>
      <w:r w:rsidRPr="00541CA1">
        <w:rPr>
          <w:rFonts w:ascii="TH SarabunIT๙" w:hAnsi="TH SarabunIT๙" w:cs="TH SarabunIT๙"/>
          <w:sz w:val="32"/>
          <w:szCs w:val="32"/>
        </w:rPr>
        <w:t xml:space="preserve">. 2557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ส่วนสถานการณ์ป่วยโรคความดันโลหิตสูงและการเข้ารับการรักษาในสถานบริการสาธารณสุขของกระทรวงสาธารณสุข ในช่วงเวลาดังกล่าว มีแนวโน้มเพิ่มขึ้นอย่างต่อเนื่องทั้งในระดับประเทศ เขตเพิ่มจาก </w:t>
      </w:r>
      <w:r w:rsidRPr="00541CA1">
        <w:rPr>
          <w:rFonts w:ascii="TH SarabunIT๙" w:hAnsi="TH SarabunIT๙" w:cs="TH SarabunIT๙"/>
          <w:sz w:val="32"/>
          <w:szCs w:val="32"/>
        </w:rPr>
        <w:t>1,433.61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541CA1">
        <w:rPr>
          <w:rFonts w:ascii="TH SarabunIT๙" w:hAnsi="TH SarabunIT๙" w:cs="TH SarabunIT๙"/>
          <w:sz w:val="32"/>
          <w:szCs w:val="32"/>
        </w:rPr>
        <w:t>2556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เป็น </w:t>
      </w:r>
      <w:r w:rsidRPr="00541CA1">
        <w:rPr>
          <w:rFonts w:ascii="TH SarabunIT๙" w:hAnsi="TH SarabunIT๙" w:cs="TH SarabunIT๙"/>
          <w:sz w:val="32"/>
          <w:szCs w:val="32"/>
        </w:rPr>
        <w:t>1,894.46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ต่อประชากรแสนคน ในปี </w:t>
      </w:r>
      <w:r w:rsidRPr="00541CA1">
        <w:rPr>
          <w:rFonts w:ascii="TH SarabunIT๙" w:hAnsi="TH SarabunIT๙" w:cs="TH SarabunIT๙"/>
          <w:sz w:val="32"/>
          <w:szCs w:val="32"/>
        </w:rPr>
        <w:t>2558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ซึ่งเป็นอัตราเพิ่มขึ้น ในเขตสุขภาพที่ </w:t>
      </w:r>
      <w:r w:rsidRPr="00541CA1">
        <w:rPr>
          <w:rFonts w:ascii="TH SarabunIT๙" w:hAnsi="TH SarabunIT๙" w:cs="TH SarabunIT๙"/>
          <w:sz w:val="32"/>
          <w:szCs w:val="32"/>
        </w:rPr>
        <w:t>7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เพิ่มจาก </w:t>
      </w:r>
      <w:r w:rsidRPr="00541CA1">
        <w:rPr>
          <w:rFonts w:ascii="TH SarabunIT๙" w:hAnsi="TH SarabunIT๙" w:cs="TH SarabunIT๙"/>
          <w:sz w:val="32"/>
          <w:szCs w:val="32"/>
        </w:rPr>
        <w:t>1,310.56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เป็น </w:t>
      </w:r>
      <w:r w:rsidRPr="00541CA1">
        <w:rPr>
          <w:rFonts w:ascii="TH SarabunIT๙" w:hAnsi="TH SarabunIT๙" w:cs="TH SarabunIT๙"/>
          <w:sz w:val="32"/>
          <w:szCs w:val="32"/>
        </w:rPr>
        <w:t>1979.75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ต่อประชากรแสนคนตามลำดับ</w:t>
      </w:r>
    </w:p>
    <w:p w:rsidR="000F608A" w:rsidRPr="00541CA1" w:rsidRDefault="000F608A" w:rsidP="000F60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41CA1">
        <w:rPr>
          <w:rFonts w:ascii="TH SarabunIT๙" w:hAnsi="TH SarabunIT๙" w:cs="TH SarabunIT๙"/>
          <w:sz w:val="32"/>
          <w:szCs w:val="32"/>
          <w:cs/>
        </w:rPr>
        <w:t>จากการเปลี่ยนแปลงทางด้านเศรษฐกิจและสังคม ความก้าวหน้าทางเทคโนโลยี การโฆษณาที่ทันสมัยผ่านสื่อต่างๆ ทำให้มีการสื่อสารอย่างไร้พรมแดน ส่งผลกระทบทั้งโดยตรงและโดยอ้อม ทำให้เกิดการเปลี่ยนแปลงทางวัฒนธรรมต่างๆ การใช้ชีวิตความเป็นอยู่ รวมถึงวัฒนธรรมการบริโภคอาหาร มีอาหารที่หลากหลาย และเข้าถึงได้ง่าย บริบทดังกล่าวมีผลให้คนไทยมีวิถีชีวิตที่เปลี่ยนแปลงไป โดยเฉพาะอย่างยิ่ง พฤติกรรมการบริโภคอาหาร ที่บริโภคที่ไม่ได้สัดส่วน ขาดความสมดุลมากขึ้น ทั้งหวานเกิน มันเกิน และเค็มเกิน เป็นสาเหตุที่สำคัญต่อการเกิดโรคเรื้อรังอันได้แก่ โรคเบาหวาน โรคความดันโลหิตสูง โรคไตเรื้อรัง โรคหลอดเลือดหัวใจ เป็นต้น ซึ่งโรคที่กล่าวมานั้นมาจากสาเหตุปัญหาการบริโภคเกลือหรือโซเดียมเกิน</w:t>
      </w:r>
    </w:p>
    <w:p w:rsidR="000F608A" w:rsidRPr="00541CA1" w:rsidRDefault="000F608A" w:rsidP="000F608A">
      <w:pPr>
        <w:shd w:val="clear" w:color="auto" w:fill="FFFFFF" w:themeFill="background1"/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ab/>
        <w:t>สถานการณ์การบริโภคเกลือและโซเดียมของ</w:t>
      </w:r>
      <w:r>
        <w:rPr>
          <w:rFonts w:ascii="TH SarabunIT๙" w:hAnsi="TH SarabunIT๙" w:cs="TH SarabunIT๙"/>
          <w:sz w:val="32"/>
          <w:szCs w:val="32"/>
          <w:cs/>
        </w:rPr>
        <w:t>ประชากรไทยโดยสรุป</w:t>
      </w:r>
      <w:r w:rsidRPr="00541CA1">
        <w:rPr>
          <w:rFonts w:ascii="TH SarabunIT๙" w:hAnsi="TH SarabunIT๙" w:cs="TH SarabunIT๙"/>
          <w:sz w:val="32"/>
          <w:szCs w:val="32"/>
          <w:cs/>
        </w:rPr>
        <w:t>คือได้รับโซเดียมคลอ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ไรด์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>จากแหล่งต่างๆ ได้แก่ เครื่องปรุงรส อาหาร และผลิตภัณฑ์อาหารที่มีโซเดียมคลอ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ไรด์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 xml:space="preserve">ที่มีการบริโภคในครัวเรือน หรือได้จากแหล่งอื่น เช่น อาหารที่กินนอกบ้าน อาหารปรุงสำเร็จรูป และอาหารว่าง คิดเป็นปริมาณเฉลี่ย 10,879.22 ± 2,603.68 มิลลิกรัมต่อคนต่อวัน จากรายงานการสำรวจสุขภาพของประชาชนไทยโดยการตรวจร่างกายครั้งที่ </w:t>
      </w:r>
      <w:r w:rsidRPr="00541CA1">
        <w:rPr>
          <w:rFonts w:ascii="TH SarabunIT๙" w:hAnsi="TH SarabunIT๙" w:cs="TH SarabunIT๙"/>
          <w:sz w:val="32"/>
          <w:szCs w:val="32"/>
        </w:rPr>
        <w:t xml:space="preserve">5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41CA1">
        <w:rPr>
          <w:rFonts w:ascii="TH SarabunIT๙" w:hAnsi="TH SarabunIT๙" w:cs="TH SarabunIT๙"/>
          <w:sz w:val="32"/>
          <w:szCs w:val="32"/>
        </w:rPr>
        <w:t xml:space="preserve">2557 </w:t>
      </w:r>
      <w:r w:rsidRPr="00541CA1">
        <w:rPr>
          <w:rFonts w:ascii="TH SarabunIT๙" w:hAnsi="TH SarabunIT๙" w:cs="TH SarabunIT๙"/>
          <w:sz w:val="32"/>
          <w:szCs w:val="32"/>
          <w:cs/>
        </w:rPr>
        <w:t>พบว่าแหล่งอาหารมื้อเย็นที่กินบ่อยที่สุดคือกินอาหารมื้อเย็นที่บ้าน</w:t>
      </w:r>
      <w:r w:rsidRPr="00541CA1">
        <w:rPr>
          <w:rFonts w:ascii="TH SarabunIT๙" w:hAnsi="TH SarabunIT๙" w:cs="TH SarabunIT๙"/>
          <w:sz w:val="32"/>
          <w:szCs w:val="32"/>
        </w:rPr>
        <w:t xml:space="preserve"> (</w:t>
      </w:r>
      <w:r w:rsidRPr="00541CA1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83.7) </w:t>
      </w:r>
      <w:r w:rsidRPr="00541CA1">
        <w:rPr>
          <w:rFonts w:ascii="TH SarabunIT๙" w:hAnsi="TH SarabunIT๙" w:cs="TH SarabunIT๙"/>
          <w:sz w:val="32"/>
          <w:szCs w:val="32"/>
          <w:cs/>
        </w:rPr>
        <w:t>และรองลงมาร้อยละ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9.6 </w:t>
      </w:r>
      <w:r w:rsidRPr="00541CA1">
        <w:rPr>
          <w:rFonts w:ascii="TH SarabunIT๙" w:hAnsi="TH SarabunIT๙" w:cs="TH SarabunIT๙"/>
          <w:sz w:val="32"/>
          <w:szCs w:val="32"/>
          <w:cs/>
        </w:rPr>
        <w:t>คือกินอาหารประเภทปรุงสุกสำเร็จกลุ่มผู้สูงอายุ</w:t>
      </w:r>
      <w:r w:rsidRPr="00541CA1">
        <w:rPr>
          <w:rFonts w:ascii="TH SarabunIT๙" w:hAnsi="TH SarabunIT๙" w:cs="TH SarabunIT๙"/>
          <w:sz w:val="32"/>
          <w:szCs w:val="32"/>
        </w:rPr>
        <w:t xml:space="preserve"> (≥60 </w:t>
      </w:r>
      <w:r w:rsidRPr="00541CA1">
        <w:rPr>
          <w:rFonts w:ascii="TH SarabunIT๙" w:hAnsi="TH SarabunIT๙" w:cs="TH SarabunIT๙"/>
          <w:sz w:val="32"/>
          <w:szCs w:val="32"/>
          <w:cs/>
        </w:rPr>
        <w:t>ปี)มีสัดส่วนของการกินอาหารเย็นที่ทำกินเองสูงกว่าคนวัยแรงงาน ซึ่งสอดคล้องกับการสำรวจพฤติกรรมการบริโภคอาหารรสเค็มในชีวิตประจำวัน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ของปิ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>ยะ ปุ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ริโส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พบว่าพฤติกรรมที่เป็นปัญหาสูงสุดคืออาหารที่ทำเองมักปรุงเครื่องปรุง เช่น ผงชูรส ผงปรุงรส ซุปก้อน เมื่อคำนวณเทียบเป็นปริมาณของโซเดียมซึ่งมีปริมาณร้อยละ 40 ของปริมาณโซเดียมคลอ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ไรด์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จะพบว่า ประชากรไทยไดรับปริมาณโซเดียมจากอาหารที่บริโภคมากถึง 4351.69 มิลลิกรัมต่อวัน สอดคล้องกับรายงานการสำรวจสุขภาพของประชาชนไทยโดยการตรวจร่างกายครั้งที่ </w:t>
      </w:r>
      <w:r w:rsidRPr="00541CA1">
        <w:rPr>
          <w:rFonts w:ascii="TH SarabunIT๙" w:hAnsi="TH SarabunIT๙" w:cs="TH SarabunIT๙"/>
          <w:sz w:val="32"/>
          <w:szCs w:val="32"/>
        </w:rPr>
        <w:t xml:space="preserve">4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41CA1">
        <w:rPr>
          <w:rFonts w:ascii="TH SarabunIT๙" w:hAnsi="TH SarabunIT๙" w:cs="TH SarabunIT๙"/>
          <w:sz w:val="32"/>
          <w:szCs w:val="32"/>
        </w:rPr>
        <w:t xml:space="preserve">2551-2552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พบว่าผู้อายุ 19-59 ปี บริโภคโซเดียมอยู่ในช่วง 2,961.9-3,633.8 มิลลิกรัมต่อวัน ซึ่งเกินปริมาณที่องค์การอนามัยโลกแนะนำไม่ควรบริโภคโซเดียมเกิน 2,000 มิลลิกรัมต่อวัน </w:t>
      </w:r>
    </w:p>
    <w:p w:rsidR="000F608A" w:rsidRPr="00541CA1" w:rsidRDefault="000F608A" w:rsidP="000F608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การได้รับเกลือหรือโซเดียมในปริมาณที่สูงเกินความต้องการของร่างกายอย่างต่อเนื่อง ส่งผลต่อการเพิ่มขึ้นของระดับความดันโลหิตสูง เป็นปัจจัยเสี่ยงที่สำคัญในการเกิดโรคหัวใจและหลอดเลือด โรคไตเรื้อรัง โรคความดันโลหิตสูง จากข้อมูลการสำรวจสุขภาพประชากรไทย ปี 2557 พบว่าจำนวนผู้ป่วย โรคความดันโลหิตสูงจากร้อยละ 21.4 ในปี 2552 เป็นร้อยละ 24.7 ซึ่งเพิ่มขึ้นประมาณ 1.5 ล้านคน ในปี 2557 ซึ่ง ปี พ.ศ. </w:t>
      </w:r>
      <w:proofErr w:type="gramStart"/>
      <w:r w:rsidRPr="00541CA1">
        <w:rPr>
          <w:rFonts w:ascii="TH SarabunIT๙" w:hAnsi="TH SarabunIT๙" w:cs="TH SarabunIT๙"/>
          <w:sz w:val="32"/>
          <w:szCs w:val="32"/>
        </w:rPr>
        <w:t xml:space="preserve">2558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พบอัตราผู้ป่วยรายใหม่มีแนวโน้มเพิ่มขึ้น จาก </w:t>
      </w:r>
      <w:r w:rsidRPr="00541CA1">
        <w:rPr>
          <w:rFonts w:ascii="TH SarabunIT๙" w:hAnsi="TH SarabunIT๙" w:cs="TH SarabunIT๙"/>
          <w:sz w:val="32"/>
          <w:szCs w:val="32"/>
        </w:rPr>
        <w:t xml:space="preserve">943.08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ต่อประชากรแสนคน ในปี </w:t>
      </w:r>
      <w:r w:rsidRPr="00541CA1">
        <w:rPr>
          <w:rFonts w:ascii="TH SarabunIT๙" w:hAnsi="TH SarabunIT๙" w:cs="TH SarabunIT๙"/>
          <w:sz w:val="32"/>
          <w:szCs w:val="32"/>
        </w:rPr>
        <w:t>2560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เป็น </w:t>
      </w:r>
      <w:r w:rsidRPr="00541CA1">
        <w:rPr>
          <w:rFonts w:ascii="TH SarabunIT๙" w:hAnsi="TH SarabunIT๙" w:cs="TH SarabunIT๙"/>
          <w:sz w:val="32"/>
          <w:szCs w:val="32"/>
        </w:rPr>
        <w:t xml:space="preserve">1,348.53 </w:t>
      </w:r>
      <w:r w:rsidRPr="00541CA1">
        <w:rPr>
          <w:rFonts w:ascii="TH SarabunIT๙" w:hAnsi="TH SarabunIT๙" w:cs="TH SarabunIT๙"/>
          <w:sz w:val="32"/>
          <w:szCs w:val="32"/>
          <w:cs/>
        </w:rPr>
        <w:t>ต่อประชากรแสนคนซึ่งในปัจจุบันกระทรวงสาธารณสุขมีการคัดกรองผู้ป่วยความดันโลหิตสูงโดยมีกลุ่มเป้าหมายคือผู้ที่มีอายุ</w:t>
      </w:r>
      <w:r w:rsidRPr="00541CA1">
        <w:rPr>
          <w:rFonts w:ascii="TH SarabunIT๙" w:hAnsi="TH SarabunIT๙" w:cs="TH SarabunIT๙"/>
          <w:sz w:val="32"/>
          <w:szCs w:val="32"/>
        </w:rPr>
        <w:t xml:space="preserve"> 35 </w:t>
      </w:r>
      <w:r w:rsidRPr="00541CA1">
        <w:rPr>
          <w:rFonts w:ascii="TH SarabunIT๙" w:hAnsi="TH SarabunIT๙" w:cs="TH SarabunIT๙"/>
          <w:sz w:val="32"/>
          <w:szCs w:val="32"/>
          <w:cs/>
        </w:rPr>
        <w:t>ปีขึ้นไปและใช้การคัดกรองในชุมชนเพื่อให้ครอบคลุมถึงกลุ่มเป้าหมายมากที่สุดข้อมูลจากฐาน ข้อมูล</w:t>
      </w:r>
      <w:r w:rsidRPr="00541CA1">
        <w:rPr>
          <w:rFonts w:ascii="TH SarabunIT๙" w:hAnsi="TH SarabunIT๙" w:cs="TH SarabunIT๙"/>
          <w:sz w:val="32"/>
          <w:szCs w:val="32"/>
        </w:rPr>
        <w:t xml:space="preserve"> 43 </w:t>
      </w:r>
      <w:r w:rsidRPr="00541CA1">
        <w:rPr>
          <w:rFonts w:ascii="TH SarabunIT๙" w:hAnsi="TH SarabunIT๙" w:cs="TH SarabunIT๙"/>
          <w:sz w:val="32"/>
          <w:szCs w:val="32"/>
          <w:cs/>
        </w:rPr>
        <w:t>แฟ้มของประเทศไทยใน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ปีพ</w:t>
      </w:r>
      <w:proofErr w:type="spellEnd"/>
      <w:r w:rsidRPr="00541CA1">
        <w:rPr>
          <w:rFonts w:ascii="TH SarabunIT๙" w:hAnsi="TH SarabunIT๙" w:cs="TH SarabunIT๙"/>
          <w:sz w:val="32"/>
          <w:szCs w:val="32"/>
        </w:rPr>
        <w:t>.</w:t>
      </w:r>
      <w:r w:rsidRPr="00541CA1">
        <w:rPr>
          <w:rFonts w:ascii="TH SarabunIT๙" w:hAnsi="TH SarabunIT๙" w:cs="TH SarabunIT๙"/>
          <w:sz w:val="32"/>
          <w:szCs w:val="32"/>
          <w:cs/>
        </w:rPr>
        <w:t>ศ</w:t>
      </w:r>
      <w:r w:rsidRPr="00541CA1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541CA1">
        <w:rPr>
          <w:rFonts w:ascii="TH SarabunIT๙" w:hAnsi="TH SarabunIT๙" w:cs="TH SarabunIT๙"/>
          <w:sz w:val="32"/>
          <w:szCs w:val="32"/>
        </w:rPr>
        <w:t xml:space="preserve"> 2560 </w:t>
      </w:r>
      <w:r w:rsidRPr="00541CA1">
        <w:rPr>
          <w:rFonts w:ascii="TH SarabunIT๙" w:hAnsi="TH SarabunIT๙" w:cs="TH SarabunIT๙"/>
          <w:sz w:val="32"/>
          <w:szCs w:val="32"/>
          <w:cs/>
        </w:rPr>
        <w:t>พบว่าการคัดกรองด้วยระบบดังกล่าวสามารถคัดกรองได้ร้อยละ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86.2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ของกลุ่มเป้าหมายทั้งหมดแต่เป็นการคัดกรอง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ซ้า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>ในผู้ที่ป่วยเป็นความดันโลหิตสูงอยู่แล้วถึงร้อยละ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15 </w:t>
      </w:r>
      <w:r w:rsidRPr="00541CA1">
        <w:rPr>
          <w:rFonts w:ascii="TH SarabunIT๙" w:hAnsi="TH SarabunIT๙" w:cs="TH SarabunIT๙"/>
          <w:sz w:val="32"/>
          <w:szCs w:val="32"/>
          <w:cs/>
        </w:rPr>
        <w:t>และคัดกรองผิดกลุ่มเป้าหมาย</w:t>
      </w:r>
      <w:r w:rsidRPr="00541CA1">
        <w:rPr>
          <w:rFonts w:ascii="TH SarabunIT๙" w:hAnsi="TH SarabunIT๙" w:cs="TH SarabunIT๙"/>
          <w:sz w:val="32"/>
          <w:szCs w:val="32"/>
        </w:rPr>
        <w:t xml:space="preserve"> (</w:t>
      </w:r>
      <w:r w:rsidRPr="00541CA1">
        <w:rPr>
          <w:rFonts w:ascii="TH SarabunIT๙" w:hAnsi="TH SarabunIT๙" w:cs="TH SarabunIT๙"/>
          <w:sz w:val="32"/>
          <w:szCs w:val="32"/>
          <w:cs/>
        </w:rPr>
        <w:t>อายุน้อยกว่า</w:t>
      </w:r>
      <w:r w:rsidRPr="00541CA1">
        <w:rPr>
          <w:rFonts w:ascii="TH SarabunIT๙" w:hAnsi="TH SarabunIT๙" w:cs="TH SarabunIT๙"/>
          <w:sz w:val="32"/>
          <w:szCs w:val="32"/>
        </w:rPr>
        <w:t xml:space="preserve"> 35 </w:t>
      </w:r>
      <w:r w:rsidRPr="00541CA1">
        <w:rPr>
          <w:rFonts w:ascii="TH SarabunIT๙" w:hAnsi="TH SarabunIT๙" w:cs="TH SarabunIT๙"/>
          <w:sz w:val="32"/>
          <w:szCs w:val="32"/>
          <w:cs/>
        </w:rPr>
        <w:t>ปี</w:t>
      </w:r>
      <w:r w:rsidRPr="00541CA1">
        <w:rPr>
          <w:rFonts w:ascii="TH SarabunIT๙" w:hAnsi="TH SarabunIT๙" w:cs="TH SarabunIT๙"/>
          <w:sz w:val="32"/>
          <w:szCs w:val="32"/>
        </w:rPr>
        <w:t>)</w:t>
      </w:r>
      <w:r w:rsidRPr="00541CA1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6.2 </w:t>
      </w:r>
      <w:r w:rsidRPr="00541CA1">
        <w:rPr>
          <w:rFonts w:ascii="TH SarabunIT๙" w:hAnsi="TH SarabunIT๙" w:cs="TH SarabunIT๙"/>
          <w:sz w:val="32"/>
          <w:szCs w:val="32"/>
          <w:cs/>
        </w:rPr>
        <w:t>ดังนั้นการคัดกรองนี้จึงครอบคลุมกลุ่มเป้าหมายเพียงร้อยละ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63.7 </w:t>
      </w:r>
      <w:r w:rsidRPr="00541CA1">
        <w:rPr>
          <w:rFonts w:ascii="TH SarabunIT๙" w:hAnsi="TH SarabunIT๙" w:cs="TH SarabunIT๙"/>
          <w:sz w:val="32"/>
          <w:szCs w:val="32"/>
          <w:cs/>
        </w:rPr>
        <w:t>จากจานวนผู้ที่ถูกคัดกรองทั้งหมดพบว่า</w:t>
      </w:r>
      <w:r w:rsidRPr="00541CA1">
        <w:rPr>
          <w:rFonts w:ascii="TH SarabunIT๙" w:hAnsi="TH SarabunIT๙" w:cs="TH SarabunIT๙"/>
          <w:sz w:val="32"/>
          <w:szCs w:val="32"/>
        </w:rPr>
        <w:t xml:space="preserve"> 971,457 </w:t>
      </w:r>
      <w:r w:rsidRPr="00541CA1">
        <w:rPr>
          <w:rFonts w:ascii="TH SarabunIT๙" w:hAnsi="TH SarabunIT๙" w:cs="TH SarabunIT๙"/>
          <w:sz w:val="32"/>
          <w:szCs w:val="32"/>
          <w:cs/>
        </w:rPr>
        <w:t>คน</w:t>
      </w:r>
      <w:r w:rsidRPr="00541CA1">
        <w:rPr>
          <w:rFonts w:ascii="TH SarabunIT๙" w:hAnsi="TH SarabunIT๙" w:cs="TH SarabunIT๙"/>
          <w:sz w:val="32"/>
          <w:szCs w:val="32"/>
        </w:rPr>
        <w:t>(</w:t>
      </w:r>
      <w:r w:rsidRPr="00541CA1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4.2) </w:t>
      </w:r>
      <w:r w:rsidRPr="00541CA1">
        <w:rPr>
          <w:rFonts w:ascii="TH SarabunIT๙" w:hAnsi="TH SarabunIT๙" w:cs="TH SarabunIT๙"/>
          <w:sz w:val="32"/>
          <w:szCs w:val="32"/>
          <w:cs/>
        </w:rPr>
        <w:t>มีภาวะความดันโลหิตสูงที่ยังไม่เคยได้รับการวินิจฉัยความดันโลหิตสูงมาก่อนเมื่อศึกษาข้อมูลจากฐานข้อมูล</w:t>
      </w:r>
      <w:r w:rsidRPr="00541CA1">
        <w:rPr>
          <w:rFonts w:ascii="TH SarabunIT๙" w:hAnsi="TH SarabunIT๙" w:cs="TH SarabunIT๙"/>
          <w:sz w:val="32"/>
          <w:szCs w:val="32"/>
        </w:rPr>
        <w:t xml:space="preserve"> 43 </w:t>
      </w:r>
      <w:r w:rsidRPr="00541CA1">
        <w:rPr>
          <w:rFonts w:ascii="TH SarabunIT๙" w:hAnsi="TH SarabunIT๙" w:cs="TH SarabunIT๙"/>
          <w:sz w:val="32"/>
          <w:szCs w:val="32"/>
          <w:cs/>
        </w:rPr>
        <w:t>แฟ้มในส่วนของการรับบริการในโรงพยาบาลที่ส่งข้อมูลเข้าสู่ระบบ</w:t>
      </w:r>
      <w:r w:rsidRPr="00541CA1">
        <w:rPr>
          <w:rFonts w:ascii="TH SarabunIT๙" w:hAnsi="TH SarabunIT๙" w:cs="TH SarabunIT๙"/>
          <w:sz w:val="32"/>
          <w:szCs w:val="32"/>
        </w:rPr>
        <w:t xml:space="preserve"> 43 </w:t>
      </w:r>
      <w:r w:rsidRPr="00541CA1">
        <w:rPr>
          <w:rFonts w:ascii="TH SarabunIT๙" w:hAnsi="TH SarabunIT๙" w:cs="TH SarabunIT๙"/>
          <w:sz w:val="32"/>
          <w:szCs w:val="32"/>
          <w:cs/>
        </w:rPr>
        <w:t>แฟ้มทั้งหมดพบว่าใน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ปีพ</w:t>
      </w:r>
      <w:proofErr w:type="spellEnd"/>
      <w:r w:rsidRPr="00541CA1">
        <w:rPr>
          <w:rFonts w:ascii="TH SarabunIT๙" w:hAnsi="TH SarabunIT๙" w:cs="TH SarabunIT๙"/>
          <w:sz w:val="32"/>
          <w:szCs w:val="32"/>
        </w:rPr>
        <w:t>.</w:t>
      </w:r>
      <w:r w:rsidRPr="00541CA1">
        <w:rPr>
          <w:rFonts w:ascii="TH SarabunIT๙" w:hAnsi="TH SarabunIT๙" w:cs="TH SarabunIT๙"/>
          <w:sz w:val="32"/>
          <w:szCs w:val="32"/>
          <w:cs/>
        </w:rPr>
        <w:t>ศ</w:t>
      </w:r>
      <w:r w:rsidRPr="00541CA1">
        <w:rPr>
          <w:rFonts w:ascii="TH SarabunIT๙" w:hAnsi="TH SarabunIT๙" w:cs="TH SarabunIT๙"/>
          <w:sz w:val="32"/>
          <w:szCs w:val="32"/>
        </w:rPr>
        <w:t xml:space="preserve">. 2560 </w:t>
      </w:r>
      <w:r w:rsidRPr="00541CA1">
        <w:rPr>
          <w:rFonts w:ascii="TH SarabunIT๙" w:hAnsi="TH SarabunIT๙" w:cs="TH SarabunIT๙"/>
          <w:sz w:val="32"/>
          <w:szCs w:val="32"/>
          <w:cs/>
        </w:rPr>
        <w:t>ประชากรร้อยละ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63.4 </w:t>
      </w:r>
      <w:r w:rsidRPr="00541CA1">
        <w:rPr>
          <w:rFonts w:ascii="TH SarabunIT๙" w:hAnsi="TH SarabunIT๙" w:cs="TH SarabunIT๙"/>
          <w:sz w:val="32"/>
          <w:szCs w:val="32"/>
          <w:cs/>
        </w:rPr>
        <w:t>ของทั้งประเทศเคยเข้ารับบริการในโรงพยาบาลดังกล่าวโดยพบว่าประชากรเป้าหมายอายุ</w:t>
      </w:r>
      <w:r w:rsidRPr="00541CA1">
        <w:rPr>
          <w:rFonts w:ascii="TH SarabunIT๙" w:hAnsi="TH SarabunIT๙" w:cs="TH SarabunIT๙"/>
          <w:sz w:val="32"/>
          <w:szCs w:val="32"/>
        </w:rPr>
        <w:t xml:space="preserve"> 35 </w:t>
      </w:r>
      <w:r w:rsidRPr="00541CA1">
        <w:rPr>
          <w:rFonts w:ascii="TH SarabunIT๙" w:hAnsi="TH SarabunIT๙" w:cs="TH SarabunIT๙"/>
          <w:sz w:val="32"/>
          <w:szCs w:val="32"/>
          <w:cs/>
        </w:rPr>
        <w:t>ปีขึ้นไปเข้ารับบริการร้อยละ</w:t>
      </w:r>
      <w:r w:rsidRPr="00541CA1">
        <w:rPr>
          <w:rFonts w:ascii="TH SarabunIT๙" w:hAnsi="TH SarabunIT๙" w:cs="TH SarabunIT๙"/>
          <w:sz w:val="32"/>
          <w:szCs w:val="32"/>
        </w:rPr>
        <w:t xml:space="preserve"> 68 </w:t>
      </w:r>
      <w:r w:rsidRPr="00541CA1">
        <w:rPr>
          <w:rFonts w:ascii="TH SarabunIT๙" w:hAnsi="TH SarabunIT๙" w:cs="TH SarabunIT๙"/>
          <w:sz w:val="32"/>
          <w:szCs w:val="32"/>
          <w:cs/>
        </w:rPr>
        <w:t>ผลการวัดความดันโลหิตของผู้เข้ารับบริการทั้งหมดพบว่าประชากรอายุตั้งแต่</w:t>
      </w:r>
      <w:r w:rsidRPr="00541CA1">
        <w:rPr>
          <w:rFonts w:ascii="TH SarabunIT๙" w:hAnsi="TH SarabunIT๙" w:cs="TH SarabunIT๙"/>
          <w:sz w:val="32"/>
          <w:szCs w:val="32"/>
        </w:rPr>
        <w:t xml:space="preserve"> 35 </w:t>
      </w:r>
      <w:r w:rsidRPr="00541CA1">
        <w:rPr>
          <w:rFonts w:ascii="TH SarabunIT๙" w:hAnsi="TH SarabunIT๙" w:cs="TH SarabunIT๙"/>
          <w:sz w:val="32"/>
          <w:szCs w:val="32"/>
          <w:cs/>
        </w:rPr>
        <w:t>ปีขึ้นไปที่ตรวจพบความดันโลหิตสูงอย่างน้อย</w:t>
      </w:r>
      <w:r w:rsidRPr="00541CA1">
        <w:rPr>
          <w:rFonts w:ascii="TH SarabunIT๙" w:hAnsi="TH SarabunIT๙" w:cs="TH SarabunIT๙"/>
          <w:sz w:val="32"/>
          <w:szCs w:val="32"/>
        </w:rPr>
        <w:t xml:space="preserve"> 1 </w:t>
      </w:r>
      <w:r w:rsidRPr="00541CA1">
        <w:rPr>
          <w:rFonts w:ascii="TH SarabunIT๙" w:hAnsi="TH SarabunIT๙" w:cs="TH SarabunIT๙"/>
          <w:sz w:val="32"/>
          <w:szCs w:val="32"/>
          <w:cs/>
        </w:rPr>
        <w:t>ครั้งโดยที่ยังไม่ได้รับการวินิจฉัยโรคความดันโลหิตสูงมาก่อน</w:t>
      </w:r>
      <w:r w:rsidRPr="00541CA1">
        <w:rPr>
          <w:rFonts w:ascii="TH SarabunIT๙" w:hAnsi="TH SarabunIT๙" w:cs="TH SarabunIT๙"/>
          <w:sz w:val="32"/>
          <w:szCs w:val="32"/>
        </w:rPr>
        <w:t xml:space="preserve"> 4,955,840 </w:t>
      </w:r>
      <w:r w:rsidRPr="00541CA1">
        <w:rPr>
          <w:rFonts w:ascii="TH SarabunIT๙" w:hAnsi="TH SarabunIT๙" w:cs="TH SarabunIT๙"/>
          <w:sz w:val="32"/>
          <w:szCs w:val="32"/>
          <w:cs/>
        </w:rPr>
        <w:t>คนในจำนวนดังกล่าวพบว่ามีผู้ที่ตรวจพบความดันโลหิตสูงตั้งแต่</w:t>
      </w:r>
      <w:r w:rsidRPr="00541CA1">
        <w:rPr>
          <w:rFonts w:ascii="TH SarabunIT๙" w:hAnsi="TH SarabunIT๙" w:cs="TH SarabunIT๙"/>
          <w:sz w:val="32"/>
          <w:szCs w:val="32"/>
        </w:rPr>
        <w:t xml:space="preserve"> 2 </w:t>
      </w:r>
      <w:r w:rsidRPr="00541CA1">
        <w:rPr>
          <w:rFonts w:ascii="TH SarabunIT๙" w:hAnsi="TH SarabunIT๙" w:cs="TH SarabunIT๙"/>
          <w:sz w:val="32"/>
          <w:szCs w:val="32"/>
          <w:cs/>
        </w:rPr>
        <w:t>ครั้งขึ้นไปแต่ยังไม่ได้รับการวินิจฉัยโรคความดันโลหิตสูงถึง</w:t>
      </w:r>
      <w:r w:rsidRPr="00541CA1">
        <w:rPr>
          <w:rFonts w:ascii="TH SarabunIT๙" w:hAnsi="TH SarabunIT๙" w:cs="TH SarabunIT๙"/>
          <w:sz w:val="32"/>
          <w:szCs w:val="32"/>
        </w:rPr>
        <w:t xml:space="preserve"> 2,302,852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คน ปี 2561 เขต 7 คัดกรองได้ร้อยละ </w:t>
      </w:r>
      <w:r w:rsidRPr="00541CA1">
        <w:rPr>
          <w:rFonts w:ascii="TH SarabunIT๙" w:hAnsi="TH SarabunIT๙" w:cs="TH SarabunIT๙"/>
          <w:sz w:val="32"/>
          <w:szCs w:val="32"/>
        </w:rPr>
        <w:t xml:space="preserve">92.09 </w:t>
      </w:r>
      <w:r w:rsidRPr="00541CA1">
        <w:rPr>
          <w:rFonts w:ascii="TH SarabunIT๙" w:hAnsi="TH SarabunIT๙" w:cs="TH SarabunIT๙"/>
          <w:sz w:val="32"/>
          <w:szCs w:val="32"/>
          <w:cs/>
        </w:rPr>
        <w:t>พบ</w:t>
      </w:r>
      <w:r w:rsidRPr="00541CA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กลุ่มสงสัยป่วยความดันโลหิตสูงร้อยละ 3.13 ได้รับการติดตามวัดความดันโลหิตที่บ้านร้อยละ 51.14 ป่วยเป็นโรคความดันโลหิตสูงรายใหม่ร้อยละ 6.95 และโรคไตวายเพิ่มจาก </w:t>
      </w:r>
      <w:r w:rsidRPr="00541CA1">
        <w:rPr>
          <w:rFonts w:ascii="TH SarabunIT๙" w:hAnsi="TH SarabunIT๙" w:cs="TH SarabunIT๙"/>
          <w:sz w:val="32"/>
          <w:szCs w:val="32"/>
        </w:rPr>
        <w:t>723.58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ในปี 25</w:t>
      </w:r>
      <w:r w:rsidRPr="00541CA1">
        <w:rPr>
          <w:rFonts w:ascii="TH SarabunIT๙" w:hAnsi="TH SarabunIT๙" w:cs="TH SarabunIT๙"/>
          <w:sz w:val="32"/>
          <w:szCs w:val="32"/>
        </w:rPr>
        <w:t>58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เป็น </w:t>
      </w:r>
      <w:r w:rsidRPr="00541CA1">
        <w:rPr>
          <w:rFonts w:ascii="TH SarabunIT๙" w:hAnsi="TH SarabunIT๙" w:cs="TH SarabunIT๙"/>
          <w:sz w:val="32"/>
          <w:szCs w:val="32"/>
        </w:rPr>
        <w:t>1,699.70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ต่อประชากรแสนคนในปี 25</w:t>
      </w:r>
      <w:r w:rsidRPr="00541CA1">
        <w:rPr>
          <w:rFonts w:ascii="TH SarabunIT๙" w:hAnsi="TH SarabunIT๙" w:cs="TH SarabunIT๙"/>
          <w:sz w:val="32"/>
          <w:szCs w:val="32"/>
        </w:rPr>
        <w:t>61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ส่วนเขตสุขภาพที่ </w:t>
      </w:r>
      <w:r w:rsidRPr="00541CA1">
        <w:rPr>
          <w:rFonts w:ascii="TH SarabunIT๙" w:hAnsi="TH SarabunIT๙" w:cs="TH SarabunIT๙"/>
          <w:sz w:val="32"/>
          <w:szCs w:val="32"/>
        </w:rPr>
        <w:t xml:space="preserve">7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เพิ่มจาก </w:t>
      </w:r>
      <w:r w:rsidRPr="00541CA1">
        <w:rPr>
          <w:rFonts w:ascii="TH SarabunIT๙" w:hAnsi="TH SarabunIT๙" w:cs="TH SarabunIT๙"/>
          <w:sz w:val="32"/>
          <w:szCs w:val="32"/>
        </w:rPr>
        <w:t xml:space="preserve">1,081.50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ต่อประชากรแสนคนเป็น </w:t>
      </w:r>
      <w:r w:rsidRPr="00541CA1">
        <w:rPr>
          <w:rFonts w:ascii="TH SarabunIT๙" w:hAnsi="TH SarabunIT๙" w:cs="TH SarabunIT๙"/>
          <w:sz w:val="32"/>
          <w:szCs w:val="32"/>
        </w:rPr>
        <w:t xml:space="preserve">2,237.55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ต่อประชากรแสนคนซึ่งเพิ่มมากขึ้น </w:t>
      </w:r>
      <w:r w:rsidRPr="00541CA1">
        <w:rPr>
          <w:rFonts w:ascii="TH SarabunIT๙" w:hAnsi="TH SarabunIT๙" w:cs="TH SarabunIT๙"/>
          <w:sz w:val="32"/>
          <w:szCs w:val="32"/>
        </w:rPr>
        <w:t xml:space="preserve">2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เท่าในระยะเวลา </w:t>
      </w:r>
      <w:r w:rsidRPr="00541CA1">
        <w:rPr>
          <w:rFonts w:ascii="TH SarabunIT๙" w:hAnsi="TH SarabunIT๙" w:cs="TH SarabunIT๙"/>
          <w:sz w:val="32"/>
          <w:szCs w:val="32"/>
        </w:rPr>
        <w:t xml:space="preserve">3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ปี ซึ่งเป็นผู้ป่วยไตวายรายใหม่จากกลุ่มผู้ป่วยโรคเรื้อรัง ร้อยละ </w:t>
      </w:r>
      <w:r w:rsidRPr="00541CA1">
        <w:rPr>
          <w:rFonts w:ascii="TH SarabunIT๙" w:hAnsi="TH SarabunIT๙" w:cs="TH SarabunIT๙"/>
          <w:sz w:val="32"/>
          <w:szCs w:val="32"/>
        </w:rPr>
        <w:t xml:space="preserve">32.49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เพื่อให้ผู้ที่มีภาวะสงสัยป่วยความดันโลหิตสูงแล้วให้มีระบบการติดตามและจัดการความรู้ การจัดการสุขภาพตนเอง การบริโภคอาหารที่เหมาะสม และได้รับการดูแลรักษาอย่างเป็นระบบที่เป็นมาตรฐานซึ่ง สม นาสะอ้าน และคณะได้ทำการศึกษาพฤติกรรมการดูแลสุขภาพที่นิยมปฏิบัติตามแนวทางการแพทย์วิถีธรรมเขต 7 ปี 2561 พบว่า การปรับอาหารร้อยละ 74.5 ส่งผลให้ระดับความดันโลหิตลดลง ร้อยละ </w:t>
      </w:r>
      <w:r w:rsidRPr="00541CA1">
        <w:rPr>
          <w:rFonts w:ascii="TH SarabunIT๙" w:hAnsi="TH SarabunIT๙" w:cs="TH SarabunIT๙"/>
          <w:sz w:val="32"/>
          <w:szCs w:val="32"/>
        </w:rPr>
        <w:t>83.55</w:t>
      </w:r>
      <w:r w:rsidRPr="00541CA1">
        <w:rPr>
          <w:rFonts w:ascii="TH SarabunIT๙" w:hAnsi="TH SarabunIT๙" w:cs="TH SarabunIT๙"/>
          <w:sz w:val="32"/>
          <w:szCs w:val="32"/>
          <w:cs/>
        </w:rPr>
        <w:t>และกาญจนา มณีทัพ ได้ศึกษาสถานการณ์การบริโภคเกลือของผู้ป่วยความดันโลหิตสูง จังหวัดขอนแก่น พบว่า</w:t>
      </w:r>
      <w:r w:rsidRPr="00541CA1">
        <w:rPr>
          <w:rFonts w:ascii="TH SarabunIT๙" w:eastAsia="Times New Roman" w:hAnsi="TH SarabunIT๙" w:cs="TH SarabunIT๙"/>
          <w:sz w:val="32"/>
          <w:szCs w:val="32"/>
          <w:cs/>
        </w:rPr>
        <w:t>กลุ่มผู้ป่วยความดันโลหิตสูงที่ลดการบริโภคเกลือได้ในปริมาณที่เหมาะสมร้อยละ 27.50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และสามารถควบคุมระดับความดันโลหิตได้ร้อยละ 90.91 </w:t>
      </w:r>
    </w:p>
    <w:p w:rsidR="000F608A" w:rsidRDefault="000F608A" w:rsidP="000F60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ab/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จากที่กล่าวมาทั้งหมด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โรงพยาบาลส่งเสริมสุขภาพตำบลมหาไชยจึงได้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มีการดำเนินการในด้านการภายใต้ข้อมูล ข่าวสาร การผลักดันในเชิงนโยบาย เพื่อให้เกิดความเชื่อมโยง และความร่วมมือของทุกเครือข่ายบริการ ภาครัฐและเอกชน อันมีส่วนที่จะร่วมสร้างความตระหนัก ความรอบรู้ด้านสุขภาพของการลดปริมาณการกินเค็ม หรือลดปริมาณการบริโภคโซเดียม และการวางมาตรการในการส่งเสริม ป้องกันการเกิดอัตราป่วยรายใหม่ และชะลอการเจ็บป่วยจากโรคไม่ติดต่อเรื้อรัง ด้วยมาตรการ </w:t>
      </w:r>
      <w:r w:rsidRPr="00541CA1">
        <w:rPr>
          <w:rFonts w:ascii="TH SarabunIT๙" w:hAnsi="TH SarabunIT๙" w:cs="TH SarabunIT๙"/>
          <w:sz w:val="32"/>
          <w:szCs w:val="32"/>
        </w:rPr>
        <w:t xml:space="preserve">Salt Reduction Program </w:t>
      </w:r>
      <w:r w:rsidRPr="00541CA1">
        <w:rPr>
          <w:rFonts w:ascii="TH SarabunIT๙" w:hAnsi="TH SarabunIT๙" w:cs="TH SarabunIT๙"/>
          <w:sz w:val="32"/>
          <w:szCs w:val="32"/>
          <w:cs/>
        </w:rPr>
        <w:t>จากการประเมินมาตรการรณรงค์ลดการบริโภคเกลือของคนไทย ปีที่ 2 ของสถาบันโภชนาการ มหาวิทยาลัยมหิดล พบว่ากระบวนการสื่อสารอย่างต่อ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เนี่อง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จะสร้างแรงจูงใจที่จะปรับทัศคติและพฤติกรรมให้ดำเนินการอย่างต่อเนื่องได้ ดังนั้นเพื่อเป็นการจัดกิจกรรม รณรงค์ปลุกกระแส ให้ประชาชนได้จัดสภาพแวดล้อมรายบุคคล ครอบครัว ชุมชน ผู้ประกอบการร้านอาหาร ร้านค้าแผงลอยได้มีการปรับเปลี่ยนพฤติกรรมสุขภาพ โดยการปรับสิ่งแวดล้อมให้นำสู่การมีสุขภาพที่ดีลดการบริโภคเกลือและโซเดียม จนเกิดเป็นรูปแบบ หรือนว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41CA1">
        <w:rPr>
          <w:rFonts w:ascii="TH SarabunIT๙" w:hAnsi="TH SarabunIT๙" w:cs="TH SarabunIT๙"/>
          <w:sz w:val="32"/>
          <w:szCs w:val="32"/>
          <w:cs/>
        </w:rPr>
        <w:t>ตกรรมตามบริบทของพื้นที่ โดยอาศัยเครือข่ายในชุมชน ซึ่งคณะกรรมการพัฒนาคุณภาพชีวิตระกับอำเภอ/ตำบลขับเคลื่อนการดำเนินงานซึ่งจะเป็นพื้นฐานในการ นำสู่การมีสุขภาพที่ดีห่างไกลโรคที่ยั่งยืน จึงมีโครงการสร้างเสริมสุขภาพ "รักษ์ไต อร่อยได้ ไม่ต้องเค็ม</w:t>
      </w:r>
      <w:r>
        <w:rPr>
          <w:rFonts w:ascii="TH SarabunIT๙" w:hAnsi="TH SarabunIT๙" w:cs="TH SarabunIT๙" w:hint="cs"/>
          <w:sz w:val="32"/>
          <w:szCs w:val="32"/>
          <w:cs/>
        </w:rPr>
        <w:t>ของชาวตำบลมหาไชย</w:t>
      </w:r>
      <w:r w:rsidRPr="00541CA1">
        <w:rPr>
          <w:rFonts w:ascii="TH SarabunIT๙" w:hAnsi="TH SarabunIT๙" w:cs="TH SarabunIT๙"/>
          <w:sz w:val="32"/>
          <w:szCs w:val="32"/>
          <w:cs/>
        </w:rPr>
        <w:t>" พื้นที่เขต 7 ปีงบประมาณ 2562</w:t>
      </w:r>
    </w:p>
    <w:p w:rsidR="00A44D97" w:rsidRDefault="00A44D97" w:rsidP="00A44D9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4D97" w:rsidRPr="008663B3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44D97" w:rsidRPr="00541CA1" w:rsidRDefault="00A44D97" w:rsidP="00A44D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3.1 เพื่อให้บริการคัดกรองภาวะความดันโลหิตสูง ในกลุ่มประชากรอายุ 35 ปี ขึ้นไป</w:t>
      </w:r>
    </w:p>
    <w:p w:rsidR="00A44D97" w:rsidRPr="00541CA1" w:rsidRDefault="00A44D97" w:rsidP="00A44D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3.2 เพื่อให้บริการคัดกรองภาวะพฤติกรรมการบริโภคเกลือและโซเดียมในกลุ่มสงสัยป่วย</w:t>
      </w:r>
    </w:p>
    <w:p w:rsidR="00A44D97" w:rsidRPr="00541CA1" w:rsidRDefault="00A44D97" w:rsidP="00A44D9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</w:p>
    <w:p w:rsidR="00A44D97" w:rsidRPr="00541CA1" w:rsidRDefault="00A44D97" w:rsidP="00A44D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3.3</w:t>
      </w:r>
      <w:r w:rsidRPr="00541CA1">
        <w:rPr>
          <w:rFonts w:ascii="TH SarabunIT๙" w:hAnsi="TH SarabunIT๙" w:cs="TH SarabunIT๙"/>
          <w:sz w:val="32"/>
          <w:szCs w:val="32"/>
          <w:cs/>
        </w:rPr>
        <w:t>เพื่อเพิ่มความรู้เกี่ยวกับการบริโภคอาหารที่มีเกลือและโซเดียม ในกลุ่มสงสัยป่วยความดันโลหิตสูง</w:t>
      </w:r>
    </w:p>
    <w:p w:rsidR="00A44D97" w:rsidRPr="00541CA1" w:rsidRDefault="00A44D97" w:rsidP="00A44D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3.4 เพื่อลดอัตราผู้ป่วยรายใหม่จากกลุ่มเป้าหมายสงสัยป่วยความดันโลหิตสูง</w:t>
      </w:r>
    </w:p>
    <w:p w:rsidR="00A44D97" w:rsidRDefault="00A44D97" w:rsidP="00A44D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3.5</w:t>
      </w:r>
      <w:r w:rsidRPr="00541CA1">
        <w:rPr>
          <w:rFonts w:ascii="TH SarabunIT๙" w:hAnsi="TH SarabunIT๙" w:cs="TH SarabunIT๙"/>
          <w:sz w:val="32"/>
          <w:szCs w:val="32"/>
          <w:cs/>
        </w:rPr>
        <w:t>เพื่อสร้างบุคคลต้นแบบ ร้านอาหาร ร้านค้าแผงลอย / ส้มตำ ให้เป็นต้นแบบการประกอบอาหารที่มีเกลือและโซเดียมต่ำ</w:t>
      </w:r>
    </w:p>
    <w:p w:rsidR="00A44D97" w:rsidRDefault="00A44D97" w:rsidP="00A44D9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4D97" w:rsidRDefault="00A44D97" w:rsidP="00A44D9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541CA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พื้นที่ดำเนินงาน</w:t>
      </w:r>
    </w:p>
    <w:p w:rsidR="00A44D97" w:rsidRDefault="00A44D97" w:rsidP="00A44D9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 xml:space="preserve">4.1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กลุ่มประชากรอายุ </w:t>
      </w:r>
      <w:r w:rsidRPr="00541CA1">
        <w:rPr>
          <w:rFonts w:ascii="TH SarabunIT๙" w:hAnsi="TH SarabunIT๙" w:cs="TH SarabunIT๙"/>
          <w:sz w:val="32"/>
          <w:szCs w:val="32"/>
        </w:rPr>
        <w:t xml:space="preserve">35 </w:t>
      </w:r>
      <w:r w:rsidRPr="00541CA1">
        <w:rPr>
          <w:rFonts w:ascii="TH SarabunIT๙" w:hAnsi="TH SarabunIT๙" w:cs="TH SarabunIT๙"/>
          <w:sz w:val="32"/>
          <w:szCs w:val="32"/>
          <w:cs/>
        </w:rPr>
        <w:t>ปี ขึ้นไป</w:t>
      </w:r>
    </w:p>
    <w:p w:rsidR="00A44D97" w:rsidRPr="00541CA1" w:rsidRDefault="00A44D97" w:rsidP="00A44D9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lastRenderedPageBreak/>
        <w:t xml:space="preserve">4.2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กลุ่มสงสัยป่วยความดันโลหิตสูง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คน โดยประมาณการจากจำนวนกลุ่มสงสัยป่วยความดันโลหิตสูงจากผลการดำเนินงานคัดกรองปี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A44D97" w:rsidRPr="00541CA1" w:rsidRDefault="00A44D97" w:rsidP="00A44D9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4.3</w:t>
      </w:r>
      <w:r w:rsidRPr="00541CA1">
        <w:rPr>
          <w:rFonts w:ascii="TH SarabunIT๙" w:hAnsi="TH SarabunIT๙" w:cs="TH SarabunIT๙"/>
          <w:sz w:val="32"/>
          <w:szCs w:val="32"/>
          <w:cs/>
        </w:rPr>
        <w:t>ผู้ประกอบอาหารในครัวเรือน/ร้านอาหาร/ร้านค้าแผงลอย/ร้านส้มตำ ในชุมชนจำนวน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541CA1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/ร้าน</w:t>
      </w:r>
    </w:p>
    <w:p w:rsidR="00A44D97" w:rsidRDefault="00A44D97" w:rsidP="00A44D97">
      <w:pPr>
        <w:ind w:right="-307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i/>
          <w:iCs/>
          <w:sz w:val="32"/>
          <w:szCs w:val="32"/>
          <w:cs/>
        </w:rPr>
        <w:t>หมายเหตุ</w:t>
      </w:r>
      <w:r w:rsidRPr="00541CA1">
        <w:rPr>
          <w:rFonts w:ascii="TH SarabunIT๙" w:hAnsi="TH SarabunIT๙" w:cs="TH SarabunIT๙"/>
          <w:sz w:val="32"/>
          <w:szCs w:val="32"/>
        </w:rPr>
        <w:t xml:space="preserve">: </w:t>
      </w:r>
      <w:r w:rsidRPr="00541CA1">
        <w:rPr>
          <w:rFonts w:ascii="TH SarabunIT๙" w:hAnsi="TH SarabunIT๙" w:cs="TH SarabunIT๙"/>
          <w:sz w:val="32"/>
          <w:szCs w:val="32"/>
          <w:cs/>
        </w:rPr>
        <w:t>กลุ่มร้านอาหาร ร้านค้าแผงลอย* ตำบลที่มีไม่ครบตามเป้าหมายให้เอาผู้ประกอบหารในครัวเรือนได้</w:t>
      </w:r>
    </w:p>
    <w:p w:rsidR="00A44D97" w:rsidRDefault="00A44D97" w:rsidP="00A44D9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4D97" w:rsidRDefault="00A44D97" w:rsidP="00A44D97">
      <w:pPr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ระยะเวลาดำเนินงานโครงการ:</w:t>
      </w:r>
      <w:r w:rsidRPr="00541CA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1CA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541CA1">
        <w:rPr>
          <w:rFonts w:ascii="TH SarabunIT๙" w:hAnsi="TH SarabunIT๙" w:cs="TH SarabunIT๙"/>
          <w:sz w:val="32"/>
          <w:szCs w:val="32"/>
        </w:rPr>
        <w:t>2561 –</w:t>
      </w:r>
      <w:r>
        <w:rPr>
          <w:rFonts w:ascii="TH SarabunIT๙" w:hAnsi="TH SarabunIT๙" w:cs="TH SarabunIT๙"/>
          <w:sz w:val="32"/>
          <w:szCs w:val="32"/>
        </w:rPr>
        <w:t xml:space="preserve"> 30</w:t>
      </w:r>
      <w:r w:rsidRPr="00541C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541CA1">
        <w:rPr>
          <w:rFonts w:ascii="TH SarabunIT๙" w:hAnsi="TH SarabunIT๙" w:cs="TH SarabunIT๙"/>
          <w:sz w:val="32"/>
          <w:szCs w:val="32"/>
        </w:rPr>
        <w:t>2562</w:t>
      </w:r>
    </w:p>
    <w:p w:rsidR="00A44D97" w:rsidRPr="00541CA1" w:rsidRDefault="00A44D97" w:rsidP="00A44D97">
      <w:pPr>
        <w:rPr>
          <w:rFonts w:ascii="TH SarabunIT๙" w:hAnsi="TH SarabunIT๙" w:cs="TH SarabunIT๙"/>
          <w:sz w:val="32"/>
          <w:szCs w:val="32"/>
        </w:rPr>
      </w:pPr>
    </w:p>
    <w:p w:rsidR="00A44D97" w:rsidRDefault="00A44D97" w:rsidP="00A44D9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</w:t>
      </w:r>
      <w:r w:rsidRPr="00541CA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ระยะเตรียมการ</w:t>
      </w:r>
    </w:p>
    <w:p w:rsidR="00A44D97" w:rsidRPr="00541CA1" w:rsidRDefault="00A44D97" w:rsidP="00A44D97">
      <w:pPr>
        <w:ind w:firstLine="5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1. เสนอโครงการ สร้างเสริมสุขภาพ "รักษ์ไต อร่อยได้ ไม่ต้องเค็ม" พื้นที่เขต 7 ปีงบประมาณ 2562</w:t>
      </w:r>
    </w:p>
    <w:p w:rsidR="00A44D97" w:rsidRPr="00541CA1" w:rsidRDefault="00A44D97" w:rsidP="00A44D97">
      <w:pPr>
        <w:ind w:firstLine="525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 xml:space="preserve">2. ทำคำสั่งแต่งตั้งภาคีเครือข่ายการการทำงานระดับองค์กร หน่วยงานระดับจังหวัด อำเภอ ตำบล ชุมชน  ด้วยกลไก 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พชอ.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พชต.</w:t>
      </w:r>
      <w:proofErr w:type="spellEnd"/>
    </w:p>
    <w:p w:rsidR="00A44D97" w:rsidRPr="00541CA1" w:rsidRDefault="00A44D97" w:rsidP="00A44D97">
      <w:pPr>
        <w:ind w:firstLine="525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3. ประชุมคณะทำงานเพื่อจัดทำหลักสูตร  และจัดทำแบบประเมินความรู้/แบบสำรวจพฤติกรรมการบริโภคอาหารและการประกอบอาหารที่มีโซเดียม</w:t>
      </w:r>
      <w:r w:rsidRPr="00541CA1">
        <w:rPr>
          <w:rFonts w:ascii="TH SarabunIT๙" w:hAnsi="TH SarabunIT๙" w:cs="TH SarabunIT๙"/>
          <w:sz w:val="32"/>
          <w:szCs w:val="32"/>
        </w:rPr>
        <w:t>/</w:t>
      </w:r>
      <w:r w:rsidRPr="00541CA1">
        <w:rPr>
          <w:rFonts w:ascii="TH SarabunIT๙" w:hAnsi="TH SarabunIT๙" w:cs="TH SarabunIT๙"/>
          <w:sz w:val="32"/>
          <w:szCs w:val="32"/>
          <w:cs/>
        </w:rPr>
        <w:t>แบบประเมินต้นแบบสถานประกอบการร้านอาหาร ร้านค้าแผงลอย/ส้มตำ</w:t>
      </w:r>
    </w:p>
    <w:p w:rsidR="00A44D97" w:rsidRPr="00541CA1" w:rsidRDefault="00A44D97" w:rsidP="00A44D97">
      <w:pPr>
        <w:ind w:firstLine="525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4</w:t>
      </w:r>
      <w:r w:rsidRPr="00541CA1">
        <w:rPr>
          <w:rFonts w:ascii="TH SarabunIT๙" w:hAnsi="TH SarabunIT๙" w:cs="TH SarabunIT๙"/>
          <w:sz w:val="32"/>
          <w:szCs w:val="32"/>
          <w:cs/>
        </w:rPr>
        <w:t>. จัดพิมพ์หลักสูตร เครื่องมือแบบประเมินความรู้/แบบสำรวจพฤติกรรมการบริโภคอาหารและการประกอบอาหารที่มีโซเดียม/แบบประเมินต้นแบบสถานประกอบการร้านอาหาร ร้านค้าแผงลอย/ส้มตำ</w:t>
      </w:r>
    </w:p>
    <w:p w:rsidR="00A44D97" w:rsidRPr="00541CA1" w:rsidRDefault="00A44D97" w:rsidP="00A44D97">
      <w:pPr>
        <w:ind w:firstLine="525"/>
        <w:jc w:val="thaiDistribute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5</w:t>
      </w:r>
      <w:r w:rsidRPr="00541CA1">
        <w:rPr>
          <w:rFonts w:ascii="TH SarabunIT๙" w:hAnsi="TH SarabunIT๙" w:cs="TH SarabunIT๙"/>
          <w:sz w:val="32"/>
          <w:szCs w:val="32"/>
          <w:cs/>
        </w:rPr>
        <w:t>. ประชุมคณะกรรมการเพื่อทำแนวทางและรูปแบบการจัดกิจกรรมการรณรงค์ (</w:t>
      </w:r>
      <w:r w:rsidRPr="00541CA1">
        <w:rPr>
          <w:rFonts w:ascii="TH SarabunIT๙" w:hAnsi="TH SarabunIT๙" w:cs="TH SarabunIT๙"/>
          <w:sz w:val="32"/>
          <w:szCs w:val="32"/>
        </w:rPr>
        <w:t xml:space="preserve">Kick off) </w:t>
      </w:r>
      <w:r w:rsidRPr="00541CA1">
        <w:rPr>
          <w:rFonts w:ascii="TH SarabunIT๙" w:hAnsi="TH SarabunIT๙" w:cs="TH SarabunIT๙"/>
          <w:sz w:val="32"/>
          <w:szCs w:val="32"/>
          <w:cs/>
        </w:rPr>
        <w:t>และประกาศนโยบาย สร้างเสริมสุขภาพ“รักษ์ไต อร่อยได้ ไม่ต้องเค็ม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พื้นที่เขต 7 ปีงบประมาณ 2562</w:t>
      </w:r>
    </w:p>
    <w:p w:rsidR="00A44D97" w:rsidRDefault="00A44D97" w:rsidP="00A44D9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4D97" w:rsidRDefault="00A44D97" w:rsidP="00A44D9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</w:t>
      </w:r>
      <w:r w:rsidRPr="00541CA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ดำเนินการและขับเคลื่อนโครงการ  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 xml:space="preserve">        1. จัดทำหนังสือราชการแจ้งโครงการให้แต่ละจังหวัดร่วมกิจกรรมตามโครงการ</w:t>
      </w:r>
    </w:p>
    <w:p w:rsidR="00A44D97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 xml:space="preserve">        2.จังหวัดแจ้งอำเภอเพื่อให้คัดกรองโรคความดันโลหิตสูงจากกลุ่มประชากรอายุ 35 ปีขึ้นไปตามแบบ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คัดกรองปัจจัยเสี่ยงโรคความดันโลหิตสูง (</w:t>
      </w:r>
      <w:r w:rsidRPr="00541CA1">
        <w:rPr>
          <w:rFonts w:ascii="TH SarabunIT๙" w:hAnsi="TH SarabunIT๙" w:cs="TH SarabunIT๙"/>
          <w:sz w:val="32"/>
          <w:szCs w:val="32"/>
        </w:rPr>
        <w:t>Verbal screening</w:t>
      </w:r>
      <w:r w:rsidRPr="00541CA1">
        <w:rPr>
          <w:rFonts w:ascii="TH SarabunIT๙" w:hAnsi="TH SarabunIT๙" w:cs="TH SarabunIT๙"/>
          <w:sz w:val="32"/>
          <w:szCs w:val="32"/>
          <w:cs/>
        </w:rPr>
        <w:t>)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 xml:space="preserve">        3. แต่งตั้งคณะกรรมการระดับอำเภอ ตำบล ด้วยกลไก 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พชอ.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พชต.</w:t>
      </w:r>
      <w:proofErr w:type="spellEnd"/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</w:rPr>
        <w:t xml:space="preserve">        4. </w:t>
      </w:r>
      <w:r w:rsidRPr="00541CA1">
        <w:rPr>
          <w:rFonts w:ascii="TH SarabunIT๙" w:hAnsi="TH SarabunIT๙" w:cs="TH SarabunIT๙"/>
          <w:sz w:val="32"/>
          <w:szCs w:val="32"/>
          <w:cs/>
        </w:rPr>
        <w:t>ตำบลดำเนินการคัดกรองโรคความดันโลหิตสูงจากกลุ่มประชากรอายุ 35 ปีขึ้นไปตามแบบคัดกรองปัจจัยเสี่ยงโรคความดันโลหิตสูง (</w:t>
      </w:r>
      <w:r w:rsidRPr="00541CA1">
        <w:rPr>
          <w:rFonts w:ascii="TH SarabunIT๙" w:hAnsi="TH SarabunIT๙" w:cs="TH SarabunIT๙"/>
          <w:sz w:val="32"/>
          <w:szCs w:val="32"/>
        </w:rPr>
        <w:t>Verbal screening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) เพื่อค้นหากลุ่มสงสัยป่วยความดันโลหิตสูงและบันทึกข้อมูลในโปรแกรม </w:t>
      </w:r>
      <w:r w:rsidRPr="00541CA1">
        <w:rPr>
          <w:rFonts w:ascii="TH SarabunIT๙" w:hAnsi="TH SarabunIT๙" w:cs="TH SarabunIT๙"/>
          <w:sz w:val="32"/>
          <w:szCs w:val="32"/>
        </w:rPr>
        <w:t xml:space="preserve">43 </w:t>
      </w:r>
      <w:r w:rsidRPr="00541CA1">
        <w:rPr>
          <w:rFonts w:ascii="TH SarabunIT๙" w:hAnsi="TH SarabunIT๙" w:cs="TH SarabunIT๙"/>
          <w:sz w:val="32"/>
          <w:szCs w:val="32"/>
          <w:cs/>
        </w:rPr>
        <w:t>แฟ้ม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5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อำแภอเลือ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>กกลุ่มเป้าหมายในตำบลที่มีประชากรกลุ่มสงสัยป่วยความดันโลหิตสูงมากที่สุด และแจ้งพื้นที่เข้าร่วมโครงการ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 w:rsidRPr="00541CA1">
        <w:rPr>
          <w:rFonts w:ascii="TH SarabunIT๙" w:hAnsi="TH SarabunIT๙" w:cs="TH SarabunIT๙"/>
          <w:sz w:val="32"/>
          <w:szCs w:val="32"/>
        </w:rPr>
        <w:t>6.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ทำคำสั่งแต่งตั้งภาคีเครือข่ายการการทำงานระดับองค์กร หน่วยงานระดับตำบล ชุมชน ด้วยกลไก 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พชต.</w:t>
      </w:r>
      <w:proofErr w:type="spellEnd"/>
      <w:proofErr w:type="gramEnd"/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7.</w:t>
      </w:r>
      <w:r w:rsidRPr="00541CA1">
        <w:rPr>
          <w:rFonts w:ascii="TH SarabunIT๙" w:hAnsi="TH SarabunIT๙" w:cs="TH SarabunIT๙"/>
          <w:sz w:val="32"/>
          <w:szCs w:val="32"/>
          <w:cs/>
        </w:rPr>
        <w:t>รับสมัครผู้เข้าร่วมโครงการในตำบลเป้าหมายจำนวน 50 คน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8.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ประเมินความรู้ก่อน และหลังร่วมโครงการในกลุ่มเป้าหมายสงสัยป่วยความดันโลหิตสูง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</w:rPr>
        <w:lastRenderedPageBreak/>
        <w:t xml:space="preserve">9. </w:t>
      </w:r>
      <w:r w:rsidRPr="00541CA1">
        <w:rPr>
          <w:rFonts w:ascii="TH SarabunIT๙" w:hAnsi="TH SarabunIT๙" w:cs="TH SarabunIT๙"/>
          <w:sz w:val="32"/>
          <w:szCs w:val="32"/>
          <w:cs/>
        </w:rPr>
        <w:t>ประเมินพฤติกรรมการบริโภคอาหารที่มีเกลือและโซเดียมก่อนและหลังร่วมโครงการในกลุ่มเป้าหมายสงสัยป่วยความดันโลหิตสูง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 xml:space="preserve"> 10.</w:t>
      </w:r>
      <w:r w:rsidRPr="00541CA1">
        <w:rPr>
          <w:rFonts w:ascii="TH SarabunIT๙" w:hAnsi="TH SarabunIT๙" w:cs="TH SarabunIT๙"/>
          <w:sz w:val="32"/>
          <w:szCs w:val="32"/>
          <w:cs/>
        </w:rPr>
        <w:t>ดำเนินการบริการให้สุขศึกษา คำแนะนำปรึกษา และการปรับเปลี่ยนพฤติกรรมเกี่ยวกับการอ่านฉลากโภชนาการ เครื่องปรุง และอาหารที่มีเกลือและโซเดียมสูง และผลจากการบริโภคอาหารที่มีเกลือและโซเดียมสูงในกลุ่มเป้าหมายสงสัยป่วยความดันโลหิตสูง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</w:rPr>
        <w:t>11.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 ติดตามวัดระดับความดันโลหิตที่บ้าน และพฤติกรรมการบริโภคอาหาร การประกอบอาหารติดต่อ กัน 7 วันในกลุ่มเป้าหมายสงสัยป่วยความดันโลหิตสูง</w:t>
      </w:r>
      <w:r w:rsidRPr="00541CA1">
        <w:rPr>
          <w:rFonts w:ascii="TH SarabunIT๙" w:hAnsi="TH SarabunIT๙" w:cs="TH SarabunIT๙"/>
          <w:sz w:val="32"/>
          <w:szCs w:val="32"/>
          <w:cs/>
        </w:rPr>
        <w:tab/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 xml:space="preserve">   12</w:t>
      </w:r>
      <w:r w:rsidRPr="00541CA1">
        <w:rPr>
          <w:rFonts w:ascii="TH SarabunIT๙" w:hAnsi="TH SarabunIT๙" w:cs="TH SarabunIT๙"/>
          <w:sz w:val="32"/>
          <w:szCs w:val="32"/>
          <w:cs/>
        </w:rPr>
        <w:t>. ตำบลเลือกสถานประกอบการร้านอาหาร ร้านค้าแผงลอย/ส้มตำในตำบลที่มีประชากรกลุ่มสงสัยป่วยความดันโลหิตสูงมากที่สุดเข้าร่วมโครงการดำเนินกิจกรรมดังนี้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ab/>
      </w:r>
      <w:r w:rsidRPr="00541CA1">
        <w:rPr>
          <w:rFonts w:ascii="TH SarabunIT๙" w:hAnsi="TH SarabunIT๙" w:cs="TH SarabunIT๙"/>
          <w:sz w:val="32"/>
          <w:szCs w:val="32"/>
        </w:rPr>
        <w:t xml:space="preserve">12.1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รับสมัครผู้เข้าร่วมโครงการตำบลละ </w:t>
      </w:r>
      <w:r w:rsidRPr="00541CA1">
        <w:rPr>
          <w:rFonts w:ascii="TH SarabunIT๙" w:hAnsi="TH SarabunIT๙" w:cs="TH SarabunIT๙"/>
          <w:sz w:val="32"/>
          <w:szCs w:val="32"/>
        </w:rPr>
        <w:t>20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44D97" w:rsidRPr="00541CA1" w:rsidRDefault="00A44D97" w:rsidP="00A44D97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12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.2บริการให้สุขศึกษา คำปรึกษา แนะนำเกี่ยวกับแหล่งของอาหาร เครื่องปรุง และอาหารที่มีเกลือและโซเดียมสูง และผลจากการบริโภคอาหารที่มีเกลือและโซเดียมสูง </w:t>
      </w:r>
    </w:p>
    <w:p w:rsidR="00A44D97" w:rsidRPr="00541CA1" w:rsidRDefault="00A44D97" w:rsidP="00A44D97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12</w:t>
      </w:r>
      <w:r w:rsidRPr="00541CA1">
        <w:rPr>
          <w:rFonts w:ascii="TH SarabunIT๙" w:hAnsi="TH SarabunIT๙" w:cs="TH SarabunIT๙"/>
          <w:sz w:val="32"/>
          <w:szCs w:val="32"/>
          <w:cs/>
        </w:rPr>
        <w:t>.3 ฝึก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>การประกอบอาหาร การอ่านฉลากเครื่องปรุงอาหารและทดสอบความเค็มจากอาหารของผู้ประกอบการ ร้านอาหาร ร้านค้าแผงลอย/ส้มตำ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</w:rPr>
        <w:t xml:space="preserve">13. </w:t>
      </w:r>
      <w:r w:rsidRPr="00541CA1">
        <w:rPr>
          <w:rFonts w:ascii="TH SarabunIT๙" w:hAnsi="TH SarabunIT๙" w:cs="TH SarabunIT๙"/>
          <w:sz w:val="32"/>
          <w:szCs w:val="32"/>
          <w:cs/>
        </w:rPr>
        <w:t>เครือข่าย และชุมชนร่วมเปิดเวทีทำประชาคม เพื่อหามาตรการ นโยบาย การสื่อสารเพื่อสร้างความเข้าใจ ความตระหนัก โดยชุมชนมีส่วนร่วม</w:t>
      </w:r>
    </w:p>
    <w:p w:rsidR="00A44D97" w:rsidRPr="00541CA1" w:rsidRDefault="00A44D97" w:rsidP="00A44D97">
      <w:pPr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>14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ติดตามเยี่ยมเพื่อประเมินความรู้และพฤติกรรมการประกอบอาหาร และตรวจวัดความเค็มในอาหาร </w:t>
      </w:r>
    </w:p>
    <w:p w:rsidR="00A44D97" w:rsidRDefault="00A44D97" w:rsidP="00A44D97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41CA1">
        <w:rPr>
          <w:rFonts w:ascii="TH SarabunIT๙" w:hAnsi="TH SarabunIT๙" w:cs="TH SarabunIT๙"/>
          <w:sz w:val="32"/>
          <w:szCs w:val="32"/>
        </w:rPr>
        <w:t xml:space="preserve">  15. </w:t>
      </w:r>
      <w:r w:rsidRPr="00541CA1">
        <w:rPr>
          <w:rFonts w:ascii="TH SarabunIT๙" w:hAnsi="TH SarabunIT๙" w:cs="TH SarabunIT๙"/>
          <w:sz w:val="32"/>
          <w:szCs w:val="32"/>
          <w:cs/>
        </w:rPr>
        <w:t>จัดกิจกรรมการรณรงค์สร้างกระแสให้ความรู้ (</w:t>
      </w:r>
      <w:r w:rsidRPr="00541CA1">
        <w:rPr>
          <w:rFonts w:ascii="TH SarabunIT๙" w:hAnsi="TH SarabunIT๙" w:cs="TH SarabunIT๙"/>
          <w:sz w:val="32"/>
          <w:szCs w:val="32"/>
        </w:rPr>
        <w:t xml:space="preserve">Kick off) </w:t>
      </w:r>
      <w:r w:rsidRPr="00541CA1">
        <w:rPr>
          <w:rFonts w:ascii="TH SarabunIT๙" w:hAnsi="TH SarabunIT๙" w:cs="TH SarabunIT๙"/>
          <w:sz w:val="32"/>
          <w:szCs w:val="32"/>
          <w:cs/>
        </w:rPr>
        <w:t>และประกาศนโยบาย สร้างเสริมสุขภาพ“รักษ์ไต อร่อยได้ ไม่ต้องเค็ม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พื้นที่เขต 7 ปีงบประมาณ 2562</w:t>
      </w:r>
    </w:p>
    <w:p w:rsidR="00A44D97" w:rsidRPr="006A2086" w:rsidRDefault="00A44D97" w:rsidP="00A44D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44D97" w:rsidRPr="006F7EE8" w:rsidRDefault="00A44D97" w:rsidP="00A44D9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</w:t>
      </w:r>
      <w:r w:rsidRPr="00541CA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41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การติดตามประเมินผล</w:t>
      </w:r>
    </w:p>
    <w:p w:rsidR="00A44D97" w:rsidRPr="00541CA1" w:rsidRDefault="00A44D97" w:rsidP="00A44D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1</w:t>
      </w:r>
      <w:r w:rsidRPr="00541CA1">
        <w:rPr>
          <w:rFonts w:ascii="TH SarabunIT๙" w:hAnsi="TH SarabunIT๙" w:cs="TH SarabunIT๙"/>
          <w:sz w:val="32"/>
          <w:szCs w:val="32"/>
        </w:rPr>
        <w:t>.</w:t>
      </w:r>
      <w:r w:rsidRPr="00541CA1">
        <w:rPr>
          <w:rFonts w:ascii="TH SarabunIT๙" w:hAnsi="TH SarabunIT๙" w:cs="TH SarabunIT๙"/>
          <w:sz w:val="32"/>
          <w:szCs w:val="32"/>
          <w:cs/>
        </w:rPr>
        <w:t>ทีมพี่เลี้ยงระดับตำบลติดตามประเมินความรู้ พฤติกรรมการบริโภคอาหารและการประกอบอาหารที่มีโซเดียมในกลุ่มเป้าหมายสงสัยป่วยความดันโลหิตสูง ระยะเวลา 1 เดือน และ 3 เดือน หลังดำเนินการ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2. ประเมินภาวะสุขภาพวัดระดับความดันโลหิตในกลุ่มเป้าหมายสงสัยป่วยความดันโลหิตสูง ระยะเวลา 1 เดือน และ 3 เดือน หลังดำเนินการวัดระดับความดันโลหิตครบ 7 วัน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3</w:t>
      </w:r>
      <w:r w:rsidRPr="00541CA1">
        <w:rPr>
          <w:rFonts w:ascii="TH SarabunIT๙" w:hAnsi="TH SarabunIT๙" w:cs="TH SarabunIT๙"/>
          <w:sz w:val="32"/>
          <w:szCs w:val="32"/>
        </w:rPr>
        <w:t>.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ทีมพี่เลี้ยงระดับอำเภอ ตำบล ร่วม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กับอ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 xml:space="preserve">สม.องค์กรปกครองส่วนท้องถิ่น ออกเยี่ยมครัวเรือน สถานประกอบการ ร้านอาหาร ร้านค้าแผงลอย/ส้มตำ ในกลุ่มเป้าหมาย เพื่อประเมินการปรุงอาหาร การตรวจวัดระดับความเค็มในอาหารเมนูสุขภาพ  และเสริมพลังต่อเนื่อง ระยะเวลา 1 เดือน และ 3 เดือน หลังดำเนินการ 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 xml:space="preserve">        4.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 ส่งต่อกลุ่มสงสัยป่วยที่มีระดับความดันโลหิต </w:t>
      </w:r>
      <w:r w:rsidRPr="00541CA1">
        <w:rPr>
          <w:rFonts w:ascii="TH SarabunIT๙" w:hAnsi="TH SarabunIT๙" w:cs="TH SarabunIT๙"/>
          <w:sz w:val="32"/>
          <w:szCs w:val="32"/>
        </w:rPr>
        <w:t xml:space="preserve">&gt; 140/90 mmHg </w:t>
      </w:r>
      <w:r w:rsidRPr="00541CA1">
        <w:rPr>
          <w:rFonts w:ascii="TH SarabunIT๙" w:hAnsi="TH SarabunIT๙" w:cs="TH SarabunIT๙"/>
          <w:sz w:val="32"/>
          <w:szCs w:val="32"/>
          <w:cs/>
        </w:rPr>
        <w:t xml:space="preserve">หลังดำเนินการ เพื่อรับการวินิจฉัยผู้ป่วยรายใหม่และเข้าระบบการรักษาตามแนวเวชปฏิบัติ 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 xml:space="preserve">5. ติดตามผลลัพธ์อัตราผู้ป่วยรายใหม่จากกลุ่มเป้าหมายสงสัยป่วยความดันโลหิตสูงจากฐานข้อมูล </w:t>
      </w:r>
      <w:r w:rsidRPr="00541CA1">
        <w:rPr>
          <w:rFonts w:ascii="TH SarabunIT๙" w:hAnsi="TH SarabunIT๙" w:cs="TH SarabunIT๙"/>
          <w:sz w:val="32"/>
          <w:szCs w:val="32"/>
        </w:rPr>
        <w:t xml:space="preserve">HDC </w:t>
      </w:r>
      <w:r w:rsidRPr="00541CA1">
        <w:rPr>
          <w:rFonts w:ascii="TH SarabunIT๙" w:hAnsi="TH SarabunIT๙" w:cs="TH SarabunIT๙"/>
          <w:sz w:val="32"/>
          <w:szCs w:val="32"/>
          <w:cs/>
        </w:rPr>
        <w:t>ณ วันที่ 31 กรกฎาคม 2562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6. เสริมพลังเครือข่าย ยกย่อง เชิดชู แก่บุคคล ที่ดำเนินการเกิดเป็นต้นแบบด้านสุขภาพ และสถานประกอบการ ร้านอาหาร ร้านค้าแผงลอย มีสูตรเมนูอาหารสุขภาพ เพื่อให้มีการดำเนินการอย่างต่อเนื่อง และเกิดความยั่งยืน</w:t>
      </w:r>
    </w:p>
    <w:p w:rsidR="00A44D97" w:rsidRPr="00541CA1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541CA1">
        <w:rPr>
          <w:rFonts w:ascii="TH SarabunIT๙" w:hAnsi="TH SarabunIT๙" w:cs="TH SarabunIT๙"/>
          <w:sz w:val="32"/>
          <w:szCs w:val="32"/>
          <w:cs/>
        </w:rPr>
        <w:t>7. ถอดบทเรียนจากบุคคลต้นแบบ ร้านค้าผู้ประกอบการ ร้านอาหาร ร้านค้าแผงลอย เพื่อหารูปแบบ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หรือนว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>ตก</w:t>
      </w:r>
      <w:proofErr w:type="spellStart"/>
      <w:r w:rsidRPr="00541CA1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541CA1">
        <w:rPr>
          <w:rFonts w:ascii="TH SarabunIT๙" w:hAnsi="TH SarabunIT๙" w:cs="TH SarabunIT๙"/>
          <w:sz w:val="32"/>
          <w:szCs w:val="32"/>
          <w:cs/>
        </w:rPr>
        <w:t>ของแต่ละพื้นที่ และนำมาขยายผลในพื้นที่อื่นๆต่อไป</w:t>
      </w:r>
    </w:p>
    <w:p w:rsidR="00A44D97" w:rsidRDefault="00A44D97" w:rsidP="00A44D9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41CA1">
        <w:rPr>
          <w:rFonts w:ascii="TH SarabunIT๙" w:hAnsi="TH SarabunIT๙" w:cs="TH SarabunIT๙"/>
          <w:sz w:val="32"/>
          <w:szCs w:val="32"/>
        </w:rPr>
        <w:t xml:space="preserve">8. </w:t>
      </w:r>
      <w:r w:rsidRPr="00541CA1">
        <w:rPr>
          <w:rFonts w:ascii="TH SarabunIT๙" w:hAnsi="TH SarabunIT๙" w:cs="TH SarabunIT๙"/>
          <w:sz w:val="32"/>
          <w:szCs w:val="32"/>
          <w:cs/>
        </w:rPr>
        <w:t>สรุปและนำเสนอผลการดำเนินโครงการ</w:t>
      </w:r>
    </w:p>
    <w:p w:rsidR="00A44D97" w:rsidRDefault="00A44D97" w:rsidP="00A44D97">
      <w:pPr>
        <w:ind w:right="-307"/>
        <w:rPr>
          <w:rFonts w:ascii="TH SarabunIT๙" w:hAnsi="TH SarabunIT๙" w:cs="TH SarabunIT๙"/>
          <w:sz w:val="32"/>
          <w:szCs w:val="32"/>
        </w:rPr>
      </w:pPr>
    </w:p>
    <w:p w:rsidR="00A44D97" w:rsidRDefault="00A44D97" w:rsidP="00A44D97">
      <w:pPr>
        <w:ind w:right="-307"/>
        <w:rPr>
          <w:rFonts w:ascii="TH SarabunIT๙" w:hAnsi="TH SarabunIT๙" w:cs="TH SarabunIT๙"/>
          <w:sz w:val="32"/>
          <w:szCs w:val="32"/>
        </w:rPr>
      </w:pPr>
    </w:p>
    <w:p w:rsidR="00A44D97" w:rsidRPr="00A44D97" w:rsidRDefault="00A44D97" w:rsidP="00A44D97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F608A" w:rsidRDefault="000F608A">
      <w:pPr>
        <w:rPr>
          <w:rFonts w:hint="cs"/>
          <w:cs/>
        </w:rPr>
      </w:pPr>
    </w:p>
    <w:sectPr w:rsidR="000F608A" w:rsidSect="003B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608A"/>
    <w:rsid w:val="000F608A"/>
    <w:rsid w:val="00331870"/>
    <w:rsid w:val="003B3F32"/>
    <w:rsid w:val="00442EC4"/>
    <w:rsid w:val="0066515B"/>
    <w:rsid w:val="00A44D97"/>
    <w:rsid w:val="00C96A5F"/>
    <w:rsid w:val="00D7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vsp</cp:lastModifiedBy>
  <cp:revision>2</cp:revision>
  <dcterms:created xsi:type="dcterms:W3CDTF">2019-05-08T01:52:00Z</dcterms:created>
  <dcterms:modified xsi:type="dcterms:W3CDTF">2019-05-08T06:40:00Z</dcterms:modified>
</cp:coreProperties>
</file>