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2B" w:rsidRPr="0064263F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63F">
        <w:rPr>
          <w:rFonts w:ascii="TH SarabunPSK" w:hAnsi="TH SarabunPSK" w:cs="TH SarabunPSK"/>
          <w:sz w:val="32"/>
          <w:szCs w:val="32"/>
          <w:cs/>
        </w:rPr>
        <w:t xml:space="preserve">การศึกษาความรู้ ทัศนคติ และทักษะการแปรงฟันของผู้ปกครองในการดูแลสุขภาพช่องปากเด็กปฐมวัยในศูนย์พัฒนาเด็กเล็ก 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.นิคมห้วยผึ้ง</w:t>
      </w:r>
    </w:p>
    <w:p w:rsidR="00353433" w:rsidRDefault="00FA4C2B" w:rsidP="0035343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4263F">
        <w:rPr>
          <w:rFonts w:ascii="TH SarabunPSK" w:hAnsi="TH SarabunPSK" w:cs="TH SarabunPSK"/>
          <w:sz w:val="32"/>
          <w:szCs w:val="32"/>
          <w:cs/>
        </w:rPr>
        <w:t>น.สอ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รพิน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เวศนวงค์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 xml:space="preserve">  เจ้าพนักงาน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สาธารณสุขปฏิบัติงาน</w:t>
      </w:r>
    </w:p>
    <w:p w:rsidR="00FA4C2B" w:rsidRPr="0064263F" w:rsidRDefault="00353433" w:rsidP="0035343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4C2B" w:rsidRPr="0064263F">
        <w:rPr>
          <w:rFonts w:ascii="TH SarabunPSK" w:hAnsi="TH SarabunPSK" w:cs="TH SarabunPSK"/>
          <w:sz w:val="32"/>
          <w:szCs w:val="32"/>
          <w:cs/>
        </w:rPr>
        <w:t>โรงพยาบาลห้วยผึ้ง</w:t>
      </w:r>
    </w:p>
    <w:p w:rsidR="00FA4C2B" w:rsidRPr="0064263F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63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A4C2B" w:rsidRPr="0064263F" w:rsidRDefault="00FA4C2B" w:rsidP="00FA4C2B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263F">
        <w:rPr>
          <w:rFonts w:ascii="TH SarabunPSK" w:hAnsi="TH SarabunPSK" w:cs="TH SarabunPSK"/>
          <w:sz w:val="32"/>
          <w:szCs w:val="32"/>
          <w:cs/>
        </w:rPr>
        <w:t>โรคฟันผุในเด็กปฐมวัยยังคงเป็นปัญหาทาง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สาธารณสุขที่สำคัญของประเทศไทยจากผลการสำรวจสภาวะ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สุขภาพแห่งชาติครั้งที่</w:t>
      </w:r>
      <w:r w:rsidRPr="0064263F">
        <w:rPr>
          <w:rFonts w:ascii="TH SarabunPSK" w:hAnsi="TH SarabunPSK" w:cs="TH SarabunPSK"/>
          <w:sz w:val="32"/>
          <w:szCs w:val="32"/>
        </w:rPr>
        <w:t xml:space="preserve"> 8 </w:t>
      </w:r>
      <w:r w:rsidRPr="0064263F">
        <w:rPr>
          <w:rFonts w:ascii="TH SarabunPSK" w:hAnsi="TH SarabunPSK" w:cs="TH SarabunPSK"/>
          <w:sz w:val="32"/>
          <w:szCs w:val="32"/>
          <w:cs/>
        </w:rPr>
        <w:t>พ</w:t>
      </w:r>
      <w:r w:rsidRPr="0064263F">
        <w:rPr>
          <w:rFonts w:ascii="TH SarabunPSK" w:hAnsi="TH SarabunPSK" w:cs="TH SarabunPSK"/>
          <w:sz w:val="32"/>
          <w:szCs w:val="32"/>
        </w:rPr>
        <w:t>.</w:t>
      </w:r>
      <w:r w:rsidRPr="0064263F">
        <w:rPr>
          <w:rFonts w:ascii="TH SarabunPSK" w:hAnsi="TH SarabunPSK" w:cs="TH SarabunPSK"/>
          <w:sz w:val="32"/>
          <w:szCs w:val="32"/>
          <w:cs/>
        </w:rPr>
        <w:t>ศ</w:t>
      </w:r>
      <w:r w:rsidRPr="0064263F">
        <w:rPr>
          <w:rFonts w:ascii="TH SarabunPSK" w:hAnsi="TH SarabunPSK" w:cs="TH SarabunPSK"/>
          <w:sz w:val="32"/>
          <w:szCs w:val="32"/>
        </w:rPr>
        <w:t xml:space="preserve">. 2560 </w:t>
      </w:r>
      <w:r w:rsidRPr="0064263F">
        <w:rPr>
          <w:rFonts w:ascii="TH SarabunPSK" w:hAnsi="TH SarabunPSK" w:cs="TH SarabunPSK"/>
          <w:sz w:val="32"/>
          <w:szCs w:val="32"/>
          <w:cs/>
        </w:rPr>
        <w:t>โรคที่เป็นสาเหตุหลักของอาการเจ็บปวดและการสูญเสียฟันน้ำนมคือโรคฟันผุ ซึ่งในเด็กอายุ</w:t>
      </w:r>
      <w:r w:rsidRPr="0064263F">
        <w:rPr>
          <w:rFonts w:ascii="TH SarabunPSK" w:hAnsi="TH SarabunPSK" w:cs="TH SarabunPSK"/>
          <w:sz w:val="32"/>
          <w:szCs w:val="32"/>
        </w:rPr>
        <w:t xml:space="preserve"> 3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ปีและ </w:t>
      </w:r>
      <w:r w:rsidRPr="0064263F">
        <w:rPr>
          <w:rFonts w:ascii="TH SarabunPSK" w:hAnsi="TH SarabunPSK" w:cs="TH SarabunPSK"/>
          <w:sz w:val="32"/>
          <w:szCs w:val="32"/>
        </w:rPr>
        <w:t xml:space="preserve">5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ปีที่ใช้เป็นตัวแทนในการติดตามการเกิดโรคฟันผุในฟันน้ำนมพบว่า เด็กอายุ </w:t>
      </w:r>
      <w:r w:rsidRPr="0064263F">
        <w:rPr>
          <w:rFonts w:ascii="TH SarabunPSK" w:hAnsi="TH SarabunPSK" w:cs="TH SarabunPSK"/>
          <w:sz w:val="32"/>
          <w:szCs w:val="32"/>
        </w:rPr>
        <w:t xml:space="preserve">3 </w:t>
      </w:r>
      <w:r w:rsidRPr="0064263F">
        <w:rPr>
          <w:rFonts w:ascii="TH SarabunPSK" w:hAnsi="TH SarabunPSK" w:cs="TH SarabunPSK"/>
          <w:sz w:val="32"/>
          <w:szCs w:val="32"/>
          <w:cs/>
        </w:rPr>
        <w:t>ปีซึ่งเป็น</w:t>
      </w:r>
      <w:r w:rsidRPr="0064263F">
        <w:rPr>
          <w:rFonts w:ascii="TH SarabunPSK" w:hAnsi="TH SarabunPSK" w:cs="TH SarabunPSK"/>
          <w:sz w:val="32"/>
          <w:szCs w:val="32"/>
        </w:rPr>
        <w:t xml:space="preserve">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ขวบปีแรกที่มีฟันน้ำนมขึ้นครบ </w:t>
      </w:r>
      <w:r w:rsidRPr="0064263F">
        <w:rPr>
          <w:rFonts w:ascii="TH SarabunPSK" w:hAnsi="TH SarabunPSK" w:cs="TH SarabunPSK"/>
          <w:sz w:val="32"/>
          <w:szCs w:val="32"/>
        </w:rPr>
        <w:t xml:space="preserve">20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ซี่ มีฟันผุระยะเริ่มต้นร้อยละ </w:t>
      </w:r>
      <w:r w:rsidRPr="0064263F">
        <w:rPr>
          <w:rFonts w:ascii="TH SarabunPSK" w:hAnsi="TH SarabunPSK" w:cs="TH SarabunPSK"/>
          <w:sz w:val="32"/>
          <w:szCs w:val="32"/>
        </w:rPr>
        <w:t xml:space="preserve">31.1 </w:t>
      </w:r>
      <w:r w:rsidRPr="0064263F">
        <w:rPr>
          <w:rFonts w:ascii="TH SarabunPSK" w:hAnsi="TH SarabunPSK" w:cs="TH SarabunPSK"/>
          <w:sz w:val="32"/>
          <w:szCs w:val="32"/>
          <w:cs/>
        </w:rPr>
        <w:t>มีความชุกในการเกิดโรคฟันผุ</w:t>
      </w:r>
      <w:r w:rsidRPr="0064263F">
        <w:rPr>
          <w:rFonts w:ascii="TH SarabunPSK" w:hAnsi="TH SarabunPSK" w:cs="TH SarabunPSK"/>
          <w:sz w:val="32"/>
          <w:szCs w:val="32"/>
        </w:rPr>
        <w:t xml:space="preserve"> </w:t>
      </w:r>
      <w:r w:rsidRPr="0064263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4263F">
        <w:rPr>
          <w:rFonts w:ascii="TH SarabunPSK" w:hAnsi="TH SarabunPSK" w:cs="TH SarabunPSK"/>
          <w:sz w:val="32"/>
          <w:szCs w:val="32"/>
        </w:rPr>
        <w:t xml:space="preserve">52.9 </w:t>
      </w:r>
      <w:r w:rsidRPr="0064263F">
        <w:rPr>
          <w:rFonts w:ascii="TH SarabunPSK" w:hAnsi="TH SarabunPSK" w:cs="TH SarabunPSK"/>
          <w:sz w:val="32"/>
          <w:szCs w:val="32"/>
          <w:cs/>
        </w:rPr>
        <w:t>มีค่าเฉลี่ยฟันผุถอน อุด(</w:t>
      </w:r>
      <w:proofErr w:type="spellStart"/>
      <w:r w:rsidRPr="0064263F">
        <w:rPr>
          <w:rFonts w:ascii="TH SarabunPSK" w:hAnsi="TH SarabunPSK" w:cs="TH SarabunPSK"/>
          <w:sz w:val="32"/>
          <w:szCs w:val="32"/>
        </w:rPr>
        <w:t>dmft</w:t>
      </w:r>
      <w:proofErr w:type="spellEnd"/>
      <w:r w:rsidRPr="0064263F">
        <w:rPr>
          <w:rFonts w:ascii="TH SarabunPSK" w:hAnsi="TH SarabunPSK" w:cs="TH SarabunPSK"/>
          <w:sz w:val="32"/>
          <w:szCs w:val="32"/>
        </w:rPr>
        <w:t>)2.8</w:t>
      </w:r>
      <w:r w:rsidRPr="0064263F">
        <w:rPr>
          <w:rFonts w:ascii="TH SarabunPSK" w:hAnsi="TH SarabunPSK" w:cs="TH SarabunPSK"/>
          <w:sz w:val="32"/>
          <w:szCs w:val="32"/>
          <w:cs/>
        </w:rPr>
        <w:t>ซี่/คนและผลสภาวะสุขภาพช่องปากในกลุ่มเด็กอายุ</w:t>
      </w:r>
      <w:r w:rsidRPr="0064263F">
        <w:rPr>
          <w:rFonts w:ascii="TH SarabunPSK" w:hAnsi="TH SarabunPSK" w:cs="TH SarabunPSK"/>
          <w:sz w:val="32"/>
          <w:szCs w:val="32"/>
        </w:rPr>
        <w:t xml:space="preserve">5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ปีพบว่ามีฟันผุระยะเริ่มต้น </w:t>
      </w:r>
      <w:r w:rsidRPr="0064263F">
        <w:rPr>
          <w:rFonts w:ascii="TH SarabunPSK" w:hAnsi="TH SarabunPSK" w:cs="TH SarabunPSK"/>
          <w:sz w:val="32"/>
          <w:szCs w:val="32"/>
        </w:rPr>
        <w:t>31.3</w:t>
      </w:r>
      <w:r w:rsidRPr="0064263F">
        <w:rPr>
          <w:rFonts w:ascii="TH SarabunPSK" w:hAnsi="TH SarabunPSK" w:cs="TH SarabunPSK"/>
          <w:sz w:val="32"/>
          <w:szCs w:val="32"/>
          <w:cs/>
        </w:rPr>
        <w:t>ความชุกในการ</w:t>
      </w:r>
      <w:r w:rsidRPr="0064263F">
        <w:rPr>
          <w:rFonts w:ascii="TH SarabunPSK" w:hAnsi="TH SarabunPSK" w:cs="TH SarabunPSK"/>
          <w:sz w:val="32"/>
          <w:szCs w:val="32"/>
        </w:rPr>
        <w:t xml:space="preserve">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เกิดโรคฟันผุร้อยละ </w:t>
      </w:r>
      <w:r w:rsidRPr="0064263F">
        <w:rPr>
          <w:rFonts w:ascii="TH SarabunPSK" w:hAnsi="TH SarabunPSK" w:cs="TH SarabunPSK"/>
          <w:sz w:val="32"/>
          <w:szCs w:val="32"/>
        </w:rPr>
        <w:t xml:space="preserve">75.6 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มีค่าเฉลี่ยฟันผุถอน อุด </w:t>
      </w:r>
      <w:r w:rsidRPr="0064263F">
        <w:rPr>
          <w:rFonts w:ascii="TH SarabunPSK" w:hAnsi="TH SarabunPSK" w:cs="TH SarabunPSK"/>
          <w:sz w:val="32"/>
          <w:szCs w:val="32"/>
        </w:rPr>
        <w:t xml:space="preserve">4.5 </w:t>
      </w:r>
      <w:r w:rsidRPr="0064263F">
        <w:rPr>
          <w:rFonts w:ascii="TH SarabunPSK" w:hAnsi="TH SarabunPSK" w:cs="TH SarabunPSK"/>
          <w:sz w:val="32"/>
          <w:szCs w:val="32"/>
          <w:cs/>
        </w:rPr>
        <w:t>ซี่/คน</w:t>
      </w:r>
      <w:r w:rsidRPr="0064263F">
        <w:rPr>
          <w:rFonts w:ascii="TH SarabunPSK" w:hAnsi="TH SarabunPSK" w:cs="TH SarabunPSK"/>
          <w:sz w:val="32"/>
          <w:szCs w:val="32"/>
        </w:rPr>
        <w:t xml:space="preserve"> (</w:t>
      </w:r>
      <w:r w:rsidRPr="0064263F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4263F">
        <w:rPr>
          <w:rFonts w:ascii="TH SarabunPSK" w:hAnsi="TH SarabunPSK" w:cs="TH SarabunPSK"/>
          <w:sz w:val="32"/>
          <w:szCs w:val="32"/>
        </w:rPr>
        <w:t>, 2560 : 14)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 สาเหตุของการเกิดโรคฟันผุในเด็กปฐมวัยมีความซับซ้อนและมีปัจจัยที่เกี่ยวข้องหลายปัจจัยร่วมกันทั้งปัจจัยทางชีววิทยาปัจจัยพฤติกรรมและปัจจัยทางสังคมและสิ่งแวดล้อม เนื่องจากรอยโรคฟันผุสามารถตรวจพบได้ในเด็กเล็กแม้กระทั่งเด็กที่มีฟันเพิ่งขึ้นในช่องปากได้ไม่นานการศึกษาค้นหาปัจจัยของการเกิดโรค  จึงมุ่งเน้นไปที่พฤติกรรมการทำความสะอาดช่องปากเป็นปัจจัยที่มีส่วนทำให้เกิดโรคฟันผุในเด็กปฐมวัย ผลเสียที่เห็นได้ชัดคือหากฟันน้ำนมผุในส่วนของฟันกรามเด็กจะเกิดความเจ็บปวดจากการบดเคี้ยวอาหาร ไม่สามารถรับประทานอาหารได้ตามปกติซึ่งไม่เพียงแต่ส่งผลต่อน้ำหนักตัวและการเจริญเติบโตของร่างกายจนบางคนถึงกับขาดสารอาหาร แล้วยังส่งผลในเรื่องของการพัฒนากล้ามเนื้อบริเวณใบหน้าและช่องปากตลอดจนการเจริญของกระดูกขากรรไกรอีกด้วยทั้ง</w:t>
      </w:r>
    </w:p>
    <w:p w:rsidR="00FA4C2B" w:rsidRPr="0064263F" w:rsidRDefault="00FA4C2B" w:rsidP="00FA4C2B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63F">
        <w:rPr>
          <w:rFonts w:ascii="TH SarabunPSK" w:hAnsi="TH SarabunPSK" w:cs="TH SarabunPSK"/>
          <w:sz w:val="32"/>
          <w:szCs w:val="32"/>
          <w:cs/>
        </w:rPr>
        <w:t>จากการศึกษายังพบว่าเด็กที่มีฟันน้ำนมผุจะมีเชื้อโรคในช่องปากมากและมีโอกาสเสี่ยงที่ฟันแท้จะผุหรือเกิดการซ้อนเกได้สูง ปัญหาหลักๆที่สามารถจัดการได้ ได้แก่พฤติกรรมการเลี้ยงดูโดยเฉพาะการทำความสะอาดในช่องปากและการรับประทานอาหารที่ไม่เหมาะสมทำให้แนวโน้มการเปลี่ยนแปลงของโรคจะเพิ่มขึ้นอย่างรวดเร็วในช่วงที่เด็กมีอายุ</w:t>
      </w:r>
      <w:r w:rsidRPr="0064263F">
        <w:rPr>
          <w:rFonts w:ascii="TH SarabunPSK" w:hAnsi="TH SarabunPSK" w:cs="TH SarabunPSK"/>
          <w:sz w:val="32"/>
          <w:szCs w:val="32"/>
        </w:rPr>
        <w:t xml:space="preserve"> 1-3 </w:t>
      </w:r>
      <w:r w:rsidRPr="0064263F">
        <w:rPr>
          <w:rFonts w:ascii="TH SarabunPSK" w:hAnsi="TH SarabunPSK" w:cs="TH SarabunPSK"/>
          <w:sz w:val="32"/>
          <w:szCs w:val="32"/>
          <w:cs/>
        </w:rPr>
        <w:t>ปี</w:t>
      </w:r>
      <w:r w:rsidRPr="0064263F">
        <w:rPr>
          <w:rFonts w:ascii="TH SarabunPSK" w:hAnsi="TH SarabunPSK" w:cs="TH SarabunPSK"/>
          <w:sz w:val="32"/>
          <w:szCs w:val="32"/>
        </w:rPr>
        <w:t xml:space="preserve"> </w:t>
      </w:r>
      <w:r w:rsidRPr="0064263F">
        <w:rPr>
          <w:rFonts w:ascii="TH SarabunPSK" w:hAnsi="TH SarabunPSK" w:cs="TH SarabunPSK"/>
          <w:sz w:val="32"/>
          <w:szCs w:val="32"/>
          <w:cs/>
        </w:rPr>
        <w:t>การเกิดโรคฟันผุนอกจากมีสาเหตุมาจากพฤติกรรมการดูแล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สุขภาพของผู้ปกครองแล้ว ความรู้ ทัศนคติและทักษะการแปรงฟันที่ถูกวิธีของผู้ปกครองนับว่าเป็นสิ่งสำคัญจากการสรุปผลการสำรวจสภาวะ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สุขภาพเด็กก่อนวัยเรียน ใน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.นิคมห้วยผึ้งพบว่ามีอัตราเป็นโรคฟันผุร้อยละ</w:t>
      </w:r>
      <w:r w:rsidRPr="0064263F">
        <w:rPr>
          <w:rFonts w:ascii="TH SarabunPSK" w:hAnsi="TH SarabunPSK" w:cs="TH SarabunPSK"/>
          <w:sz w:val="32"/>
          <w:szCs w:val="32"/>
        </w:rPr>
        <w:t xml:space="preserve"> 70.73</w:t>
      </w:r>
      <w:r w:rsidRPr="0064263F">
        <w:rPr>
          <w:rFonts w:ascii="TH SarabunPSK" w:hAnsi="TH SarabunPSK" w:cs="TH SarabunPSK"/>
          <w:sz w:val="32"/>
          <w:szCs w:val="32"/>
          <w:cs/>
        </w:rPr>
        <w:t>มีค่าเฉลี่ยฟันผุอุดถอนเท่ากับ</w:t>
      </w:r>
      <w:r w:rsidRPr="0064263F">
        <w:rPr>
          <w:rFonts w:ascii="TH SarabunPSK" w:hAnsi="TH SarabunPSK" w:cs="TH SarabunPSK"/>
          <w:sz w:val="32"/>
          <w:szCs w:val="32"/>
        </w:rPr>
        <w:t xml:space="preserve"> 12.19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 ซี่ต่อคน </w:t>
      </w:r>
      <w:r w:rsidRPr="0064263F">
        <w:rPr>
          <w:rFonts w:ascii="TH SarabunPSK" w:hAnsi="TH SarabunPSK" w:cs="TH SarabunPSK"/>
          <w:sz w:val="32"/>
          <w:szCs w:val="32"/>
        </w:rPr>
        <w:t>(</w:t>
      </w:r>
      <w:r w:rsidRPr="0064263F">
        <w:rPr>
          <w:rFonts w:ascii="TH SarabunPSK" w:hAnsi="TH SarabunPSK" w:cs="TH SarabunPSK"/>
          <w:sz w:val="32"/>
          <w:szCs w:val="32"/>
          <w:cs/>
        </w:rPr>
        <w:t>กลุ่มงานทันตก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 xml:space="preserve"> รพ.ห้วยผึ้ง</w:t>
      </w:r>
      <w:r w:rsidRPr="0064263F">
        <w:rPr>
          <w:rFonts w:ascii="TH SarabunPSK" w:hAnsi="TH SarabunPSK" w:cs="TH SarabunPSK"/>
          <w:sz w:val="32"/>
          <w:szCs w:val="32"/>
        </w:rPr>
        <w:t>, 2561)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 นับว่ามีอัตราการเกิดโรคฟันผุที่ยังเป็นปัญหาอยู่เมื่อเทียบกับผลการสำรวจสภาวะ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สุขภาพแห่งชาติครั้งที่</w:t>
      </w:r>
      <w:r w:rsidRPr="0064263F">
        <w:rPr>
          <w:rFonts w:ascii="TH SarabunPSK" w:hAnsi="TH SarabunPSK" w:cs="TH SarabunPSK"/>
          <w:sz w:val="32"/>
          <w:szCs w:val="32"/>
        </w:rPr>
        <w:t xml:space="preserve"> 8 </w:t>
      </w:r>
      <w:r w:rsidRPr="0064263F">
        <w:rPr>
          <w:rFonts w:ascii="TH SarabunPSK" w:hAnsi="TH SarabunPSK" w:cs="TH SarabunPSK"/>
          <w:sz w:val="32"/>
          <w:szCs w:val="32"/>
          <w:cs/>
        </w:rPr>
        <w:t>พ</w:t>
      </w:r>
      <w:r w:rsidRPr="0064263F">
        <w:rPr>
          <w:rFonts w:ascii="TH SarabunPSK" w:hAnsi="TH SarabunPSK" w:cs="TH SarabunPSK"/>
          <w:sz w:val="32"/>
          <w:szCs w:val="32"/>
        </w:rPr>
        <w:t>.</w:t>
      </w:r>
      <w:r w:rsidRPr="0064263F">
        <w:rPr>
          <w:rFonts w:ascii="TH SarabunPSK" w:hAnsi="TH SarabunPSK" w:cs="TH SarabunPSK"/>
          <w:sz w:val="32"/>
          <w:szCs w:val="32"/>
          <w:cs/>
        </w:rPr>
        <w:t>ศ</w:t>
      </w:r>
      <w:r w:rsidRPr="0064263F">
        <w:rPr>
          <w:rFonts w:ascii="TH SarabunPSK" w:hAnsi="TH SarabunPSK" w:cs="TH SarabunPSK"/>
          <w:sz w:val="32"/>
          <w:szCs w:val="32"/>
        </w:rPr>
        <w:t>. 2560</w:t>
      </w:r>
      <w:r w:rsidRPr="0064263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4C2B" w:rsidRPr="0064263F" w:rsidRDefault="00FA4C2B" w:rsidP="00FA4C2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4263F">
        <w:rPr>
          <w:rFonts w:ascii="TH SarabunPSK" w:hAnsi="TH SarabunPSK" w:cs="TH SarabunPSK"/>
          <w:sz w:val="32"/>
          <w:szCs w:val="32"/>
          <w:cs/>
        </w:rPr>
        <w:t xml:space="preserve">ผู้วิจัยได้ตระหนักถึงความสำคัญในการดูแลสุขภาพช่องปากของเด็กจึงสนใจที่จะทำวิจัยการศึกษาความรู้ ทัศนคติ และทักษะการแปรงฟันของผู้ปกครองในการดูแลสุขภาพช่องปากเด็กปฐมวัยในศูนย์พัฒนาเด็กเล็ก </w:t>
      </w:r>
      <w:proofErr w:type="spellStart"/>
      <w:r w:rsidRPr="0064263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4263F">
        <w:rPr>
          <w:rFonts w:ascii="TH SarabunPSK" w:hAnsi="TH SarabunPSK" w:cs="TH SarabunPSK"/>
          <w:sz w:val="32"/>
          <w:szCs w:val="32"/>
          <w:cs/>
        </w:rPr>
        <w:t>.นิคมห้วยผึ้งขึ้น</w:t>
      </w:r>
    </w:p>
    <w:p w:rsidR="00FA4C2B" w:rsidRPr="008964FD" w:rsidRDefault="00FA4C2B" w:rsidP="00FA4C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FA4C2B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A4C2B" w:rsidRPr="008964FD" w:rsidRDefault="00FA4C2B" w:rsidP="00FA4C2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8964FD">
        <w:rPr>
          <w:rFonts w:ascii="TH SarabunPSK" w:hAnsi="TH SarabunPSK" w:cs="TH SarabunPSK"/>
          <w:sz w:val="32"/>
          <w:szCs w:val="32"/>
          <w:cs/>
        </w:rPr>
        <w:t>เพื่อศึกษาความรู้และทัศคติผู้ปกครองในการดูแลสุขภาพช่องปากเด็กปฐมวัย 3-5 ปีมีผลกับสภาวะช่องปากอย่างไร</w:t>
      </w:r>
    </w:p>
    <w:p w:rsidR="00FA4C2B" w:rsidRPr="00353433" w:rsidRDefault="00FA4C2B" w:rsidP="00353433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8964FD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ก่อนและหลังการฝึกทักษะการแปรงฟันอย่างถูกวิธีกับสภาวะช่องปากของเด็กปฐมวัย 3-5ปีเป็นอย่างไร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ประชากรและกลุ่มตัวอย่าง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ab/>
        <w:t>ประชากร คือ เด็กปฐมวัย 3-5 ปีในศูนย์พัฒนาเด็กเล็ก</w:t>
      </w:r>
      <w:proofErr w:type="spellStart"/>
      <w:r w:rsidRPr="008964F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64FD">
        <w:rPr>
          <w:rFonts w:ascii="TH SarabunPSK" w:hAnsi="TH SarabunPSK" w:cs="TH SarabunPSK"/>
          <w:sz w:val="32"/>
          <w:szCs w:val="32"/>
          <w:cs/>
        </w:rPr>
        <w:t>.นิคมห้วยผึ้ง จำนวน 43 คน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ab/>
        <w:t>กลุ่มตัวอย่าง คือ เด็กปฐมวัย 3-5 ปีในศูนย์พัฒนาเด็กเล็ก</w:t>
      </w: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เทศบาลตำบลห้วยผึ้งจำนวน 30 คน 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 xml:space="preserve"> เครื่องมือในการเก็บรวบรวมข้อมูล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964FD">
        <w:rPr>
          <w:rFonts w:ascii="TH SarabunPSK" w:eastAsia="Angsana New" w:hAnsi="TH SarabunPSK" w:cs="TH SarabunPSK"/>
          <w:color w:val="000000"/>
          <w:kern w:val="24"/>
          <w:sz w:val="32"/>
          <w:szCs w:val="32"/>
        </w:rPr>
        <w:t xml:space="preserve"> -</w:t>
      </w:r>
      <w:proofErr w:type="gramStart"/>
      <w:r w:rsidRPr="008964FD">
        <w:rPr>
          <w:rFonts w:ascii="TH SarabunPSK" w:eastAsia="Angsana New" w:hAnsi="TH SarabunPSK" w:cs="TH SarabunPSK"/>
          <w:color w:val="000000"/>
          <w:kern w:val="24"/>
          <w:sz w:val="32"/>
          <w:szCs w:val="32"/>
          <w:cs/>
        </w:rPr>
        <w:t>แบบสอบถาม  ประกอบด้วย</w:t>
      </w:r>
      <w:proofErr w:type="gramEnd"/>
      <w:r w:rsidRPr="008964FD">
        <w:rPr>
          <w:rFonts w:ascii="TH SarabunPSK" w:eastAsia="Cordia New" w:hAnsi="TH SarabunPSK" w:cs="TH SarabunPSK"/>
          <w:color w:val="000000"/>
          <w:kern w:val="24"/>
          <w:sz w:val="32"/>
          <w:szCs w:val="32"/>
        </w:rPr>
        <w:tab/>
      </w:r>
      <w:r w:rsidRPr="008964FD">
        <w:rPr>
          <w:rFonts w:ascii="TH SarabunPSK" w:eastAsia="Cordia New" w:hAnsi="TH SarabunPSK" w:cs="TH SarabunPSK"/>
          <w:color w:val="000000"/>
          <w:kern w:val="24"/>
          <w:sz w:val="32"/>
          <w:szCs w:val="32"/>
        </w:rPr>
        <w:tab/>
      </w:r>
      <w:r w:rsidRPr="008964FD">
        <w:rPr>
          <w:rFonts w:ascii="TH SarabunPSK" w:eastAsia="Angsana New" w:hAnsi="TH SarabunPSK" w:cs="TH SarabunPSK"/>
          <w:color w:val="000000"/>
          <w:kern w:val="24"/>
          <w:sz w:val="32"/>
          <w:szCs w:val="32"/>
        </w:rPr>
        <w:t xml:space="preserve">  </w:t>
      </w:r>
    </w:p>
    <w:p w:rsidR="00FA4C2B" w:rsidRPr="008964FD" w:rsidRDefault="00FA4C2B" w:rsidP="00FA4C2B">
      <w:pPr>
        <w:pStyle w:val="a5"/>
        <w:spacing w:before="0" w:beforeAutospacing="0" w:after="0" w:afterAutospacing="0" w:line="276" w:lineRule="auto"/>
        <w:ind w:left="1440"/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 xml:space="preserve">   ส่วนที่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1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ข้อมูลทั่วไป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br/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 xml:space="preserve">   ส่วนที่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2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ความรู้ทั่วไปด้าน</w:t>
      </w:r>
      <w:proofErr w:type="spellStart"/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ทันต</w:t>
      </w:r>
      <w:proofErr w:type="spellEnd"/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สุขภาพ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br/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 xml:space="preserve">   ส่วนที่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3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ทัศนคติในการดูแล</w:t>
      </w:r>
      <w:proofErr w:type="spellStart"/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ทันต</w:t>
      </w:r>
      <w:proofErr w:type="spellEnd"/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สุขภาพในเด็กเล็ก</w:t>
      </w:r>
    </w:p>
    <w:p w:rsidR="00FA4C2B" w:rsidRPr="008964FD" w:rsidRDefault="00FA4C2B" w:rsidP="00FA4C2B">
      <w:pPr>
        <w:pStyle w:val="a5"/>
        <w:spacing w:before="0" w:beforeAutospacing="0" w:after="0" w:afterAutospacing="0" w:line="276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- แบบบันทึกสุขภาพช่องปาก</w:t>
      </w:r>
    </w:p>
    <w:p w:rsidR="00FA4C2B" w:rsidRPr="008964FD" w:rsidRDefault="00FA4C2B" w:rsidP="00FA4C2B">
      <w:pPr>
        <w:pStyle w:val="a5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         </w:t>
      </w:r>
      <w:r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 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 -</w:t>
      </w:r>
      <w:r w:rsidRPr="008964FD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สื่อการสอน โมเดลฟัน แปรงสีฟัน วิดีโอให้ความรู้</w:t>
      </w:r>
      <w:bookmarkStart w:id="0" w:name="_GoBack"/>
      <w:bookmarkEnd w:id="0"/>
    </w:p>
    <w:p w:rsidR="00FA4C2B" w:rsidRPr="00902F94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2F9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FA4C2B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งบเงินบำรุงโรงพยาบาล จำนวน 3,750 บาท</w:t>
      </w:r>
    </w:p>
    <w:p w:rsidR="00FA4C2B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t>อนการวิจัย</w:t>
      </w:r>
    </w:p>
    <w:p w:rsidR="00FA4C2B" w:rsidRPr="008964FD" w:rsidRDefault="00FA4C2B" w:rsidP="00FA4C2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ติดต่อประสานงานกับศูนย์พัฒนาเด็กเล็ก</w:t>
      </w:r>
      <w:proofErr w:type="spellStart"/>
      <w:r w:rsidRPr="008964F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64FD">
        <w:rPr>
          <w:rFonts w:ascii="TH SarabunPSK" w:hAnsi="TH SarabunPSK" w:cs="TH SarabunPSK"/>
          <w:sz w:val="32"/>
          <w:szCs w:val="32"/>
          <w:cs/>
        </w:rPr>
        <w:t>.นิคมห้วยผึ้ง</w:t>
      </w:r>
    </w:p>
    <w:p w:rsidR="00FA4C2B" w:rsidRPr="008964FD" w:rsidRDefault="00FA4C2B" w:rsidP="00FA4C2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 xml:space="preserve">จัดเตรียมสื่อการสอนให้ความรู้ในการดูแลสุขภาพช่องปากเด็กปฐมวัย  ศูนย์พัฒนาเด็กเล็ก </w:t>
      </w:r>
      <w:r w:rsidRPr="008964FD">
        <w:rPr>
          <w:rFonts w:ascii="TH SarabunPSK" w:hAnsi="TH SarabunPSK" w:cs="TH SarabunPSK"/>
          <w:sz w:val="32"/>
          <w:szCs w:val="32"/>
        </w:rPr>
        <w:t xml:space="preserve">3-5 </w:t>
      </w:r>
      <w:r w:rsidRPr="008964FD">
        <w:rPr>
          <w:rFonts w:ascii="TH SarabunPSK" w:hAnsi="TH SarabunPSK" w:cs="TH SarabunPSK"/>
          <w:sz w:val="32"/>
          <w:szCs w:val="32"/>
          <w:cs/>
        </w:rPr>
        <w:t>ปี โมเดลฟัน แปรงสีฟัน วีดิโอเรื่องการดูแลสุขภาพช่องปากเด็ก</w:t>
      </w:r>
    </w:p>
    <w:p w:rsidR="00FA4C2B" w:rsidRPr="008964FD" w:rsidRDefault="00FA4C2B" w:rsidP="00FA4C2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FA4C2B" w:rsidRPr="008964FD" w:rsidRDefault="00FA4C2B" w:rsidP="00FA4C2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 xml:space="preserve">พบปะพูดคุยชี้แจงถึงวัตถุประสงค์ของกิจกรรม และปัญหาฟันผุที่พบในศูนย์พัฒนาเด็กเล็ก </w:t>
      </w:r>
    </w:p>
    <w:p w:rsidR="00FA4C2B" w:rsidRPr="008964FD" w:rsidRDefault="00FA4C2B" w:rsidP="00FA4C2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แจกแบบทดสอบก่อนการอบรม</w:t>
      </w:r>
    </w:p>
    <w:p w:rsidR="00FA4C2B" w:rsidRPr="008964FD" w:rsidRDefault="00FA4C2B" w:rsidP="00FA4C2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อบรมให้ความรู้เรื่อง</w:t>
      </w:r>
      <w:proofErr w:type="spellStart"/>
      <w:r w:rsidRPr="008964FD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8964FD">
        <w:rPr>
          <w:rFonts w:ascii="TH SarabunPSK" w:hAnsi="TH SarabunPSK" w:cs="TH SarabunPSK"/>
          <w:sz w:val="32"/>
          <w:szCs w:val="32"/>
          <w:cs/>
        </w:rPr>
        <w:t>สุขศึกษา และปรับเปลี่ยนทัศนคติในการดูแลสุขภาพช่องปากลูก</w:t>
      </w:r>
    </w:p>
    <w:p w:rsidR="00FA4C2B" w:rsidRPr="008964FD" w:rsidRDefault="00FA4C2B" w:rsidP="00FA4C2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ประเมินทักษะการแปรงฟันก่อนและการฝึกทักษะแปรงฟัน</w:t>
      </w:r>
    </w:p>
    <w:p w:rsidR="00FA4C2B" w:rsidRDefault="00FA4C2B" w:rsidP="00FA4C2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>ติดตามประเมินผลทำแบบทดสอบหลังการอบรม</w:t>
      </w:r>
      <w:r w:rsidRPr="008964FD">
        <w:rPr>
          <w:rFonts w:ascii="TH SarabunPSK" w:hAnsi="TH SarabunPSK" w:cs="TH SarabunPSK"/>
          <w:sz w:val="32"/>
          <w:szCs w:val="32"/>
        </w:rPr>
        <w:t xml:space="preserve"> 1</w:t>
      </w:r>
      <w:r w:rsidRPr="008964F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A4C2B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FA4C2B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64F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FA4C2B" w:rsidRPr="008964FD" w:rsidRDefault="00FA4C2B" w:rsidP="00FA4C2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964FD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การศึกษาความรู้ ทัศนคติ และทักษะการแปรงฟันของผู้ปกครองในการดูแลสุขภาพช่องปากเด็กปฐมวัยในศูนย์พัฒนาเด็กเล็ก </w:t>
      </w:r>
      <w:proofErr w:type="spellStart"/>
      <w:r w:rsidRPr="008964F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64FD">
        <w:rPr>
          <w:rFonts w:ascii="TH SarabunPSK" w:hAnsi="TH SarabunPSK" w:cs="TH SarabunPSK"/>
          <w:sz w:val="32"/>
          <w:szCs w:val="32"/>
          <w:cs/>
        </w:rPr>
        <w:t>.นิคมห้วยผึ้ง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964F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964FD">
        <w:rPr>
          <w:rFonts w:ascii="TH SarabunPSK" w:hAnsi="TH SarabunPSK" w:cs="TH SarabunPSK"/>
          <w:sz w:val="32"/>
          <w:szCs w:val="32"/>
          <w:cs/>
        </w:rPr>
        <w:t xml:space="preserve">เชิงวิเคราะห์แบบกึ่งทดลอง </w:t>
      </w:r>
      <w:r w:rsidRPr="008964FD">
        <w:rPr>
          <w:rFonts w:ascii="TH SarabunPSK" w:eastAsia="Angsana New" w:hAnsi="TH SarabunPSK" w:cs="TH SarabunPSK"/>
          <w:sz w:val="32"/>
          <w:szCs w:val="32"/>
        </w:rPr>
        <w:t xml:space="preserve">(Quasi - Experimental  Research) </w:t>
      </w:r>
      <w:r w:rsidRPr="008964FD">
        <w:rPr>
          <w:rFonts w:ascii="TH SarabunPSK" w:eastAsia="Angsana New" w:hAnsi="TH SarabunPSK" w:cs="TH SarabunPSK"/>
          <w:sz w:val="32"/>
          <w:szCs w:val="32"/>
          <w:cs/>
        </w:rPr>
        <w:t xml:space="preserve">มีการเก็บรวบรวมข้อมูลโดยการทำแบบทดสอบด้วยตนเองของกลุ่มตัวอย่างก่อนและหลังการทดลอง </w:t>
      </w:r>
      <w:r w:rsidRPr="008964FD">
        <w:rPr>
          <w:rFonts w:ascii="TH SarabunPSK" w:eastAsia="Angsana New" w:hAnsi="TH SarabunPSK" w:cs="TH SarabunPSK"/>
          <w:sz w:val="32"/>
          <w:szCs w:val="32"/>
        </w:rPr>
        <w:t xml:space="preserve">(One  Groups  Pretest – Post Test Design) </w:t>
      </w:r>
      <w:r w:rsidRPr="008964FD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คือผู้ปกครองของเด็กปฐมวัยทั้งหมดตามเกณฑ์คัดเข้าและคัดออกจริง จึงไม่ได้คำนวณและไม่ได้สุ่มตัวอย่าง จำนวน </w:t>
      </w:r>
      <w:r>
        <w:rPr>
          <w:rFonts w:ascii="TH SarabunPSK" w:hAnsi="TH SarabunPSK" w:cs="TH SarabunPSK" w:hint="cs"/>
          <w:sz w:val="32"/>
          <w:szCs w:val="32"/>
          <w:cs/>
        </w:rPr>
        <w:t>43 คน</w:t>
      </w:r>
    </w:p>
    <w:p w:rsidR="00FA4C2B" w:rsidRPr="008964FD" w:rsidRDefault="00FA4C2B" w:rsidP="00FA4C2B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964F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บรรณานุกรม</w:t>
      </w:r>
    </w:p>
    <w:p w:rsidR="00FA4C2B" w:rsidRPr="008964FD" w:rsidRDefault="00FA4C2B" w:rsidP="00FA4C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4FD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สำนัก</w:t>
      </w:r>
      <w:proofErr w:type="spellStart"/>
      <w:r w:rsidRPr="008964FD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ทันต</w:t>
      </w:r>
      <w:proofErr w:type="spellEnd"/>
      <w:r w:rsidRPr="008964FD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 xml:space="preserve">สาธารณสุข กรมอนามัย กระทรวงสาธารณสุข. (2560). </w:t>
      </w:r>
      <w:r w:rsidRPr="008964FD">
        <w:rPr>
          <w:rFonts w:ascii="TH SarabunPSK" w:eastAsia="+mn-ea" w:hAnsi="TH SarabunPSK" w:cs="TH SarabunPSK"/>
          <w:b/>
          <w:bCs/>
          <w:color w:val="000000"/>
          <w:kern w:val="24"/>
          <w:sz w:val="32"/>
          <w:szCs w:val="32"/>
          <w:cs/>
        </w:rPr>
        <w:t>รายงานผลการสำรวจสภาวะสุขภาพช่องปากระดับประเทศ ครั้งที่ 8</w:t>
      </w:r>
    </w:p>
    <w:p w:rsidR="00FA4C2B" w:rsidRPr="008964FD" w:rsidRDefault="00FA4C2B" w:rsidP="00FA4C2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จันทนา</w:t>
      </w:r>
      <w:proofErr w:type="spellEnd"/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อึ้งชูศักดิ์. (</w:t>
      </w:r>
      <w:r w:rsidRPr="008964FD">
        <w:rPr>
          <w:rFonts w:ascii="TH SarabunPSK" w:hAnsi="TH SarabunPSK" w:cs="TH SarabunPSK"/>
          <w:color w:val="000000"/>
          <w:sz w:val="32"/>
          <w:szCs w:val="32"/>
        </w:rPr>
        <w:t xml:space="preserve">2547). 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ฟันผุในเด็กไทย</w:t>
      </w: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นิตยสารหมอชาวบ้าน. </w:t>
      </w:r>
      <w:r w:rsidRPr="008964FD">
        <w:rPr>
          <w:rFonts w:ascii="TH SarabunPSK" w:hAnsi="TH SarabunPSK" w:cs="TH SarabunPSK"/>
          <w:color w:val="000000"/>
          <w:sz w:val="32"/>
          <w:szCs w:val="32"/>
        </w:rPr>
        <w:t>2547; 300(4)</w:t>
      </w:r>
    </w:p>
    <w:p w:rsidR="00FA4C2B" w:rsidRPr="008964FD" w:rsidRDefault="00FA4C2B" w:rsidP="00FA4C2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ฉลองชัย สกลวสันต์. (</w:t>
      </w:r>
      <w:r w:rsidRPr="008964FD">
        <w:rPr>
          <w:rFonts w:ascii="TH SarabunPSK" w:hAnsi="TH SarabunPSK" w:cs="TH SarabunPSK"/>
          <w:color w:val="000000"/>
          <w:sz w:val="32"/>
          <w:szCs w:val="32"/>
        </w:rPr>
        <w:t xml:space="preserve">2547). 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บริบทการดำเนินชีวิตของครอบครัวที่สัมพันธ์กับพฤติกรรมดูแลสุขภาพ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ช่องปากในเด็กปฐมวัย </w:t>
      </w: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วิทยานิพนธ์ปริญญาวิทยาศาสตร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มหาบัณฑิต สาขาทันตก</w:t>
      </w:r>
      <w:proofErr w:type="spellStart"/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รรม</w:t>
      </w:r>
      <w:proofErr w:type="spellEnd"/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ป้องกัน</w:t>
      </w:r>
      <w:r w:rsidRPr="008964FD">
        <w:rPr>
          <w:rFonts w:ascii="TH SarabunPSK" w:hAnsi="TH SarabunPSK" w:cs="TH SarabunPSK"/>
          <w:color w:val="000000"/>
          <w:sz w:val="32"/>
          <w:szCs w:val="32"/>
        </w:rPr>
        <w:br/>
      </w: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มหาวิทยาลัยเชียงใหม่.</w:t>
      </w:r>
    </w:p>
    <w:p w:rsidR="00FA4C2B" w:rsidRPr="008964FD" w:rsidRDefault="00FA4C2B" w:rsidP="00FA4C2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หฤทัย  สุขเจริญโกศล(</w:t>
      </w:r>
      <w:r w:rsidRPr="008964FD">
        <w:rPr>
          <w:rFonts w:ascii="TH SarabunPSK" w:hAnsi="TH SarabunPSK" w:cs="TH SarabunPSK"/>
          <w:color w:val="000000"/>
          <w:sz w:val="32"/>
          <w:szCs w:val="32"/>
        </w:rPr>
        <w:t xml:space="preserve">2545). 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ความสัมพันธ์ระหว่างปัจจัยระดับปัจเจกของผู้ปกครอง ปัจจัยสังคม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วัฒนธรรม และพฤติกรรมที่เกี่ยวข้องกับการดูแลสุขภาพช่องปากในเด็ก 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0-5 </w:t>
      </w:r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 ในตำบลดอนกลาง กิ่งอำเภอแม่</w:t>
      </w:r>
      <w:proofErr w:type="spellStart"/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ออน</w:t>
      </w:r>
      <w:proofErr w:type="spellEnd"/>
      <w:r w:rsidRPr="008964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จังหวัดเชียงใหม่ </w:t>
      </w: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วิทยานิพนธ์ปริญญาวิทยาศาสตร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มหาบัณฑิต สาขาทันตก</w:t>
      </w:r>
      <w:proofErr w:type="spellStart"/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รรม</w:t>
      </w:r>
      <w:proofErr w:type="spellEnd"/>
      <w:r w:rsidRPr="008964FD">
        <w:rPr>
          <w:rFonts w:ascii="TH SarabunPSK" w:hAnsi="TH SarabunPSK" w:cs="TH SarabunPSK"/>
          <w:color w:val="000000"/>
          <w:sz w:val="32"/>
          <w:szCs w:val="32"/>
          <w:cs/>
        </w:rPr>
        <w:t>ป้องกัน มหาวิทยาลัยเชียงใหม่.</w:t>
      </w:r>
    </w:p>
    <w:p w:rsidR="00FA4C2B" w:rsidRPr="008964FD" w:rsidRDefault="00FA4C2B" w:rsidP="00FA4C2B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9E24CC" w:rsidRPr="00FA4C2B" w:rsidRDefault="009E24CC"/>
    <w:sectPr w:rsidR="009E24CC" w:rsidRPr="00FA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C92"/>
    <w:multiLevelType w:val="hybridMultilevel"/>
    <w:tmpl w:val="B96CF17E"/>
    <w:lvl w:ilvl="0" w:tplc="FEFCD0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EE42DB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08C6E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D9FAE7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49966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A6C45F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B1D00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D2B05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5884B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">
    <w:nsid w:val="14CE4FAF"/>
    <w:multiLevelType w:val="hybridMultilevel"/>
    <w:tmpl w:val="624C9272"/>
    <w:lvl w:ilvl="0" w:tplc="C106B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49670">
      <w:start w:val="5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18A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2FA1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50D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F836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7CE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1E5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461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68067B00"/>
    <w:multiLevelType w:val="hybridMultilevel"/>
    <w:tmpl w:val="12968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2B"/>
    <w:rsid w:val="00353433"/>
    <w:rsid w:val="009E24CC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FA4C2B"/>
    <w:pPr>
      <w:spacing w:after="0" w:line="240" w:lineRule="auto"/>
    </w:pPr>
  </w:style>
  <w:style w:type="paragraph" w:customStyle="1" w:styleId="Default">
    <w:name w:val="Default"/>
    <w:rsid w:val="00FA4C2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4C2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FA4C2B"/>
    <w:pPr>
      <w:spacing w:after="0" w:line="240" w:lineRule="auto"/>
    </w:pPr>
  </w:style>
  <w:style w:type="paragraph" w:customStyle="1" w:styleId="Default">
    <w:name w:val="Default"/>
    <w:rsid w:val="00FA4C2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4C2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2019-06-06T07:37:00Z</dcterms:created>
  <dcterms:modified xsi:type="dcterms:W3CDTF">2019-06-06T07:42:00Z</dcterms:modified>
</cp:coreProperties>
</file>