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06" w:rsidRPr="00B04D4F" w:rsidRDefault="008F7E9A" w:rsidP="003C55B9">
      <w:pPr>
        <w:rPr>
          <w:rFonts w:ascii="TH SarabunPSK" w:hAnsi="TH SarabunPSK" w:cs="TH SarabunPSK"/>
          <w:b/>
          <w:bCs/>
          <w:color w:val="000000" w:themeColor="text1"/>
          <w:sz w:val="32"/>
          <w:szCs w:val="32"/>
          <w:cs/>
        </w:rPr>
      </w:pPr>
      <w:bookmarkStart w:id="0" w:name="_GoBack"/>
      <w:bookmarkEnd w:id="0"/>
      <w:r w:rsidRPr="00B04D4F">
        <w:rPr>
          <w:rFonts w:ascii="TH SarabunPSK" w:hAnsi="TH SarabunPSK" w:cs="TH SarabunPSK" w:hint="cs"/>
          <w:b/>
          <w:bCs/>
          <w:color w:val="000000" w:themeColor="text1"/>
          <w:sz w:val="32"/>
          <w:szCs w:val="32"/>
          <w:cs/>
        </w:rPr>
        <w:t>โรงพยาบาลส่งเสริมสุขภาพตำบลบ้านขมิ้น</w:t>
      </w:r>
      <w:r w:rsidR="003C55B9" w:rsidRPr="00B04D4F">
        <w:rPr>
          <w:rFonts w:ascii="TH SarabunPSK" w:hAnsi="TH SarabunPSK" w:cs="TH SarabunPSK"/>
          <w:b/>
          <w:bCs/>
          <w:color w:val="000000" w:themeColor="text1"/>
          <w:sz w:val="32"/>
          <w:szCs w:val="32"/>
          <w:cs/>
        </w:rPr>
        <w:t xml:space="preserve"> </w:t>
      </w:r>
      <w:r w:rsidR="001B42B8" w:rsidRPr="00B04D4F">
        <w:rPr>
          <w:rFonts w:ascii="TH SarabunPSK" w:hAnsi="TH SarabunPSK" w:cs="TH SarabunPSK"/>
          <w:b/>
          <w:bCs/>
          <w:color w:val="000000" w:themeColor="text1"/>
          <w:sz w:val="32"/>
          <w:szCs w:val="32"/>
        </w:rPr>
        <w:t>2562</w:t>
      </w:r>
      <w:r w:rsidR="003C55B9" w:rsidRPr="00B04D4F">
        <w:rPr>
          <w:rFonts w:ascii="TH SarabunPSK" w:hAnsi="TH SarabunPSK" w:cs="TH SarabunPSK"/>
          <w:b/>
          <w:bCs/>
          <w:color w:val="000000" w:themeColor="text1"/>
          <w:sz w:val="32"/>
          <w:szCs w:val="32"/>
        </w:rPr>
        <w:t>:</w:t>
      </w:r>
      <w:r w:rsidR="003C55B9" w:rsidRPr="00B04D4F">
        <w:rPr>
          <w:rFonts w:ascii="TH SarabunPSK" w:hAnsi="TH SarabunPSK" w:cs="TH SarabunPSK"/>
          <w:b/>
          <w:bCs/>
          <w:color w:val="000000" w:themeColor="text1"/>
          <w:sz w:val="32"/>
          <w:szCs w:val="32"/>
          <w:cs/>
        </w:rPr>
        <w:t xml:space="preserve"> </w:t>
      </w:r>
      <w:r w:rsidR="00213F95" w:rsidRPr="00B04D4F">
        <w:rPr>
          <w:rFonts w:ascii="TH SarabunPSK" w:hAnsi="TH SarabunPSK" w:cs="TH SarabunPSK"/>
          <w:b/>
          <w:bCs/>
          <w:color w:val="000000" w:themeColor="text1"/>
          <w:sz w:val="32"/>
          <w:szCs w:val="32"/>
          <w:cs/>
        </w:rPr>
        <w:t>ประสิทธิผลของ</w:t>
      </w:r>
      <w:r w:rsidR="00917F5A" w:rsidRPr="00B04D4F">
        <w:rPr>
          <w:rFonts w:ascii="TH SarabunPSK" w:hAnsi="TH SarabunPSK" w:cs="TH SarabunPSK"/>
          <w:b/>
          <w:bCs/>
          <w:color w:val="000000" w:themeColor="text1"/>
          <w:sz w:val="32"/>
          <w:szCs w:val="32"/>
          <w:cs/>
        </w:rPr>
        <w:t>รูปแบบกิจกรรมสร้างเสริมสุขภาพ</w:t>
      </w:r>
      <w:r w:rsidR="00007EC7" w:rsidRPr="00B04D4F">
        <w:rPr>
          <w:rFonts w:ascii="TH SarabunPSK" w:hAnsi="TH SarabunPSK" w:cs="TH SarabunPSK"/>
          <w:b/>
          <w:bCs/>
          <w:color w:val="000000" w:themeColor="text1"/>
          <w:sz w:val="32"/>
          <w:szCs w:val="32"/>
          <w:cs/>
        </w:rPr>
        <w:t xml:space="preserve">ของแกนนำสำนักงานกองทุนสนับสนุนการสร้างเสริมสุขภาพ </w:t>
      </w:r>
      <w:r w:rsidR="00917F5A" w:rsidRPr="00B04D4F">
        <w:rPr>
          <w:rFonts w:ascii="TH SarabunPSK" w:hAnsi="TH SarabunPSK" w:cs="TH SarabunPSK"/>
          <w:b/>
          <w:bCs/>
          <w:color w:val="000000" w:themeColor="text1"/>
          <w:sz w:val="32"/>
          <w:szCs w:val="32"/>
          <w:cs/>
        </w:rPr>
        <w:t>บ้านขมิ้น ตำบลผาเสวย อำเภอสมเด็จ</w:t>
      </w:r>
      <w:r w:rsidR="00007EC7" w:rsidRPr="00B04D4F">
        <w:rPr>
          <w:rFonts w:ascii="TH SarabunPSK" w:hAnsi="TH SarabunPSK" w:cs="TH SarabunPSK"/>
          <w:b/>
          <w:bCs/>
          <w:color w:val="000000" w:themeColor="text1"/>
          <w:sz w:val="32"/>
          <w:szCs w:val="32"/>
          <w:cs/>
        </w:rPr>
        <w:t xml:space="preserve"> </w:t>
      </w:r>
      <w:r w:rsidR="00917F5A" w:rsidRPr="00B04D4F">
        <w:rPr>
          <w:rFonts w:ascii="TH SarabunPSK" w:hAnsi="TH SarabunPSK" w:cs="TH SarabunPSK"/>
          <w:b/>
          <w:bCs/>
          <w:color w:val="000000" w:themeColor="text1"/>
          <w:sz w:val="32"/>
          <w:szCs w:val="32"/>
          <w:cs/>
        </w:rPr>
        <w:t>จังหวัดกาฬสินธุ์</w:t>
      </w:r>
    </w:p>
    <w:p w:rsidR="00917F5A" w:rsidRPr="00B203CB" w:rsidRDefault="00917F5A" w:rsidP="00917F5A">
      <w:pPr>
        <w:jc w:val="center"/>
        <w:rPr>
          <w:rFonts w:ascii="TH SarabunPSK" w:hAnsi="TH SarabunPSK" w:cs="TH SarabunPSK"/>
          <w:color w:val="000000" w:themeColor="text1"/>
          <w:sz w:val="32"/>
          <w:szCs w:val="32"/>
        </w:rPr>
      </w:pPr>
    </w:p>
    <w:p w:rsidR="003C55B9" w:rsidRPr="00B203CB" w:rsidRDefault="003C55B9" w:rsidP="001B42B8">
      <w:pPr>
        <w:ind w:firstLine="720"/>
        <w:jc w:val="thaiDistribute"/>
        <w:rPr>
          <w:rFonts w:ascii="TH SarabunPSK" w:hAnsi="TH SarabunPSK" w:cs="TH SarabunPSK"/>
          <w:b/>
          <w:bCs/>
          <w:sz w:val="32"/>
          <w:szCs w:val="32"/>
        </w:rPr>
      </w:pPr>
      <w:r w:rsidRPr="00B203CB">
        <w:rPr>
          <w:rFonts w:ascii="TH SarabunPSK" w:hAnsi="TH SarabunPSK" w:cs="TH SarabunPSK"/>
          <w:color w:val="000000" w:themeColor="text1"/>
          <w:sz w:val="32"/>
          <w:szCs w:val="32"/>
          <w:cs/>
        </w:rPr>
        <w:t>การศึกษาวิจัยครั้งนี้มีวัตถุประสงค์ เพื่อศึกษาสภาพปัญหาและความต้องการจำเป็นของการจัดกิจกรรมสร้างเสริมสุขภาพ</w:t>
      </w:r>
      <w:r w:rsidR="007E0EE5" w:rsidRPr="00B203CB">
        <w:rPr>
          <w:rFonts w:ascii="TH SarabunPSK" w:hAnsi="TH SarabunPSK" w:cs="TH SarabunPSK"/>
          <w:color w:val="000000" w:themeColor="text1"/>
          <w:sz w:val="32"/>
          <w:szCs w:val="32"/>
          <w:cs/>
        </w:rPr>
        <w:t>แกนนำสภาชุมชน</w:t>
      </w:r>
      <w:r w:rsidRPr="00B203CB">
        <w:rPr>
          <w:rFonts w:ascii="TH SarabunPSK" w:hAnsi="TH SarabunPSK" w:cs="TH SarabunPSK"/>
          <w:color w:val="000000" w:themeColor="text1"/>
          <w:sz w:val="32"/>
          <w:szCs w:val="32"/>
          <w:cs/>
        </w:rPr>
        <w:t xml:space="preserve"> และพัฒนารูปแบบการจัดกิจกรรมสร้างเสริมสุขภาพ</w:t>
      </w:r>
      <w:r w:rsidR="007E0EE5" w:rsidRPr="00B203CB">
        <w:rPr>
          <w:rFonts w:ascii="TH SarabunPSK" w:hAnsi="TH SarabunPSK" w:cs="TH SarabunPSK"/>
          <w:color w:val="000000" w:themeColor="text1"/>
          <w:sz w:val="32"/>
          <w:szCs w:val="32"/>
          <w:cs/>
        </w:rPr>
        <w:t xml:space="preserve">แกนนำสำนักงานกองทุนสนับสนุนการสร้างเสริมสุขภาพ บ้านขมิ้น ตำบลผาเสวย อำเภอสมเด็จ จังหวัดกาฬสินธุ์ </w:t>
      </w:r>
      <w:r w:rsidR="00596007" w:rsidRPr="00B203CB">
        <w:rPr>
          <w:rFonts w:ascii="TH SarabunPSK" w:hAnsi="TH SarabunPSK" w:cs="TH SarabunPSK" w:hint="cs"/>
          <w:color w:val="000000" w:themeColor="text1"/>
          <w:sz w:val="32"/>
          <w:szCs w:val="32"/>
          <w:cs/>
        </w:rPr>
        <w:t>กลุ่มตัวอย่าง</w:t>
      </w:r>
      <w:r w:rsidR="007E0EE5" w:rsidRPr="00B203CB">
        <w:rPr>
          <w:rFonts w:ascii="TH SarabunPSK" w:hAnsi="TH SarabunPSK" w:cs="TH SarabunPSK"/>
          <w:color w:val="000000" w:themeColor="text1"/>
          <w:sz w:val="32"/>
          <w:szCs w:val="32"/>
          <w:cs/>
        </w:rPr>
        <w:t xml:space="preserve">จำนวน </w:t>
      </w:r>
      <w:r w:rsidR="007E0EE5" w:rsidRPr="00B203CB">
        <w:rPr>
          <w:rFonts w:ascii="TH SarabunPSK" w:hAnsi="TH SarabunPSK" w:cs="TH SarabunPSK"/>
          <w:color w:val="000000" w:themeColor="text1"/>
          <w:sz w:val="32"/>
          <w:szCs w:val="32"/>
        </w:rPr>
        <w:t>23</w:t>
      </w:r>
      <w:r w:rsidRPr="00B203CB">
        <w:rPr>
          <w:rFonts w:ascii="TH SarabunPSK" w:hAnsi="TH SarabunPSK" w:cs="TH SarabunPSK"/>
          <w:color w:val="000000" w:themeColor="text1"/>
          <w:sz w:val="32"/>
          <w:szCs w:val="32"/>
          <w:cs/>
        </w:rPr>
        <w:t xml:space="preserve"> คน ผลการศึกษาพบว่า 1) </w:t>
      </w:r>
      <w:r w:rsidR="00FA2F60" w:rsidRPr="00B203CB">
        <w:rPr>
          <w:rFonts w:ascii="TH SarabunPSK" w:hAnsi="TH SarabunPSK" w:cs="TH SarabunPSK"/>
          <w:sz w:val="32"/>
          <w:szCs w:val="32"/>
          <w:cs/>
        </w:rPr>
        <w:t>กลุ่มตัวอย่างส่วนใหญ่เป็นเพศ หญิง ร้อยละ 91.3 ส่วนใหญ่มีอายุระหว่าง 41-50 ปี ร้อยละ 39.1 มีสถานภาพสมรส คิดเป็นร้อยละ 73.9 ส่วนใหญ่จบการศึกษาอยู่ในระดับ มัธยมศึกษา คิดเป็นร้อยละ 52.2 มีอาชีพ เกษตรกร คิดเป็นร้อยละ 69.6 มีรายได้ต่อเดือน น้อยกว่า 10</w:t>
      </w:r>
      <w:r w:rsidR="00FA2F60" w:rsidRPr="00B203CB">
        <w:rPr>
          <w:rFonts w:ascii="TH SarabunPSK" w:hAnsi="TH SarabunPSK" w:cs="TH SarabunPSK"/>
          <w:sz w:val="32"/>
          <w:szCs w:val="32"/>
        </w:rPr>
        <w:t>,</w:t>
      </w:r>
      <w:r w:rsidR="00FA2F60" w:rsidRPr="00B203CB">
        <w:rPr>
          <w:rFonts w:ascii="TH SarabunPSK" w:hAnsi="TH SarabunPSK" w:cs="TH SarabunPSK"/>
          <w:sz w:val="32"/>
          <w:szCs w:val="32"/>
          <w:cs/>
        </w:rPr>
        <w:t xml:space="preserve">000 บาท คิดเป็นร้อยละ 78.3 ไม่มีโรคประจำตัว คิดเป็นร้อยละ 82.6 และโดยส่วนใหญ่มีสมาชิกในครอบครัวหรือญาติสนิท ไม่มีโรคประจำตัว คิดเป็นร้อยละ 60.9  ในระยะเวลา 2 ปีที่ผ่านมา มีกลุ่มตัวอย่างที่ เคย ตรวจสุขภาพประจำปีคิดเป็นร้อยละ 60.4 </w:t>
      </w:r>
      <w:r w:rsidR="0009671D" w:rsidRPr="00B203CB">
        <w:rPr>
          <w:rFonts w:ascii="TH SarabunPSK" w:hAnsi="TH SarabunPSK" w:cs="TH SarabunPSK" w:hint="cs"/>
          <w:sz w:val="32"/>
          <w:szCs w:val="32"/>
          <w:cs/>
        </w:rPr>
        <w:t xml:space="preserve"> </w:t>
      </w:r>
      <w:r w:rsidR="00463961" w:rsidRPr="00B203CB">
        <w:rPr>
          <w:rFonts w:ascii="TH SarabunPSK" w:hAnsi="TH SarabunPSK" w:cs="TH SarabunPSK"/>
          <w:sz w:val="32"/>
          <w:szCs w:val="32"/>
          <w:cs/>
        </w:rPr>
        <w:t xml:space="preserve"> </w:t>
      </w:r>
      <w:r w:rsidRPr="00B203CB">
        <w:rPr>
          <w:rFonts w:ascii="TH SarabunPSK" w:hAnsi="TH SarabunPSK" w:cs="TH SarabunPSK"/>
          <w:color w:val="000000" w:themeColor="text1"/>
          <w:sz w:val="32"/>
          <w:szCs w:val="32"/>
          <w:cs/>
        </w:rPr>
        <w:t>2) ขั้นตอนการพัฒนารูปแบบการจัดกิจกรรมสร้างเสริมสุขภาพ</w:t>
      </w:r>
      <w:r w:rsidR="00463961" w:rsidRPr="00B203CB">
        <w:rPr>
          <w:rFonts w:ascii="TH SarabunPSK" w:hAnsi="TH SarabunPSK" w:cs="TH SarabunPSK"/>
          <w:color w:val="000000" w:themeColor="text1"/>
          <w:sz w:val="32"/>
          <w:szCs w:val="32"/>
          <w:cs/>
        </w:rPr>
        <w:t>สำนักงานกองทุนสนับสนุนการ</w:t>
      </w:r>
      <w:r w:rsidR="007E0EE5" w:rsidRPr="00B203CB">
        <w:rPr>
          <w:rFonts w:ascii="TH SarabunPSK" w:hAnsi="TH SarabunPSK" w:cs="TH SarabunPSK"/>
          <w:color w:val="000000" w:themeColor="text1"/>
          <w:sz w:val="32"/>
          <w:szCs w:val="32"/>
          <w:cs/>
        </w:rPr>
        <w:t xml:space="preserve">สร้างเสริมสุขภาพ </w:t>
      </w:r>
      <w:r w:rsidRPr="00B203CB">
        <w:rPr>
          <w:rFonts w:ascii="TH SarabunPSK" w:hAnsi="TH SarabunPSK" w:cs="TH SarabunPSK"/>
          <w:color w:val="000000" w:themeColor="text1"/>
          <w:sz w:val="32"/>
          <w:szCs w:val="32"/>
          <w:cs/>
        </w:rPr>
        <w:t>ประกอบด้วย คือ การประเมินภาวะสุขภาพ การวางแผนปฏิบัติการร่วมกับเจ้าหน้าที่สาธารณสุข</w:t>
      </w:r>
      <w:r w:rsidRPr="00B203CB">
        <w:rPr>
          <w:rFonts w:ascii="TH SarabunPSK" w:hAnsi="TH SarabunPSK" w:cs="TH SarabunPSK"/>
          <w:b/>
          <w:bCs/>
          <w:color w:val="000000" w:themeColor="text1"/>
          <w:sz w:val="32"/>
          <w:szCs w:val="32"/>
          <w:cs/>
        </w:rPr>
        <w:t xml:space="preserve"> การปฏิบัติการพัฒนาการรับรู้ความสามารถของตน การประเมินผลการปฏิบัติการ และการเรียนรู้จากการปฏิบัติแลกเปลี่ยนเรียนรู้ และ 3)ภายหลังการพัฒนา  พบว่า  </w:t>
      </w:r>
      <w:r w:rsidR="00FA2F60" w:rsidRPr="00B203CB">
        <w:rPr>
          <w:rFonts w:ascii="TH SarabunPSK" w:hAnsi="TH SarabunPSK" w:cs="TH SarabunPSK"/>
          <w:b/>
          <w:bCs/>
          <w:color w:val="000000" w:themeColor="text1"/>
          <w:sz w:val="32"/>
          <w:szCs w:val="32"/>
          <w:cs/>
        </w:rPr>
        <w:t>แกนนำ</w:t>
      </w:r>
      <w:r w:rsidRPr="00B203CB">
        <w:rPr>
          <w:rFonts w:ascii="TH SarabunPSK" w:hAnsi="TH SarabunPSK" w:cs="TH SarabunPSK"/>
          <w:b/>
          <w:bCs/>
          <w:color w:val="000000" w:themeColor="text1"/>
          <w:sz w:val="32"/>
          <w:szCs w:val="32"/>
          <w:cs/>
        </w:rPr>
        <w:t xml:space="preserve">กลุ่มเป้าหมาย </w:t>
      </w:r>
      <w:r w:rsidR="00FA2F60" w:rsidRPr="00B203CB">
        <w:rPr>
          <w:rFonts w:ascii="TH SarabunPSK" w:hAnsi="TH SarabunPSK" w:cs="TH SarabunPSK"/>
          <w:b/>
          <w:bCs/>
          <w:color w:val="000000" w:themeColor="text1"/>
          <w:sz w:val="32"/>
          <w:szCs w:val="32"/>
          <w:cs/>
        </w:rPr>
        <w:t>มีระดับพฤติกรรมการดูแลสุขภาพของตนเองอยู่ในระดับ</w:t>
      </w:r>
      <w:r w:rsidR="00C6769E" w:rsidRPr="00B203CB">
        <w:rPr>
          <w:rFonts w:ascii="TH SarabunPSK" w:hAnsi="TH SarabunPSK" w:cs="TH SarabunPSK"/>
          <w:b/>
          <w:bCs/>
          <w:sz w:val="32"/>
          <w:szCs w:val="32"/>
          <w:cs/>
        </w:rPr>
        <w:t xml:space="preserve">สูง โดยมีค่าเฉลี่ยที่ </w:t>
      </w:r>
      <w:r w:rsidR="00C6769E" w:rsidRPr="00B203CB">
        <w:rPr>
          <w:rFonts w:ascii="TH SarabunPSK" w:hAnsi="TH SarabunPSK" w:cs="TH SarabunPSK"/>
          <w:b/>
          <w:bCs/>
          <w:sz w:val="32"/>
          <w:szCs w:val="32"/>
        </w:rPr>
        <w:t>4.16</w:t>
      </w:r>
      <w:r w:rsidR="00C6769E" w:rsidRPr="00B203CB">
        <w:rPr>
          <w:rFonts w:ascii="TH SarabunPSK" w:hAnsi="TH SarabunPSK" w:cs="TH SarabunPSK"/>
          <w:b/>
          <w:bCs/>
          <w:sz w:val="32"/>
          <w:szCs w:val="32"/>
          <w:cs/>
        </w:rPr>
        <w:t xml:space="preserve"> และมีส่วนเบี่ยงเบนมาตรฐานที่ </w:t>
      </w:r>
      <w:r w:rsidR="00C6769E" w:rsidRPr="00B203CB">
        <w:rPr>
          <w:rFonts w:ascii="TH SarabunPSK" w:hAnsi="TH SarabunPSK" w:cs="TH SarabunPSK"/>
          <w:b/>
          <w:bCs/>
          <w:sz w:val="32"/>
          <w:szCs w:val="32"/>
        </w:rPr>
        <w:t>0.37</w:t>
      </w:r>
      <w:r w:rsidR="00463961" w:rsidRPr="00B203CB">
        <w:rPr>
          <w:rFonts w:ascii="TH SarabunPSK" w:hAnsi="TH SarabunPSK" w:cs="TH SarabunPSK"/>
          <w:b/>
          <w:bCs/>
          <w:sz w:val="32"/>
          <w:szCs w:val="32"/>
        </w:rPr>
        <w:t xml:space="preserve"> </w:t>
      </w:r>
      <w:r w:rsidR="00463961" w:rsidRPr="00B203CB">
        <w:rPr>
          <w:rFonts w:ascii="TH SarabunPSK" w:hAnsi="TH SarabunPSK" w:cs="TH SarabunPSK"/>
          <w:b/>
          <w:bCs/>
          <w:sz w:val="32"/>
          <w:szCs w:val="32"/>
          <w:cs/>
        </w:rPr>
        <w:t xml:space="preserve">และมีระดับสุขภาพจิตด้านความสัมพันธ์กับองค์กรของแกนนำสภาชุมชนค่าเฉลี่ยรวมของคะแนน อยู่ในระดับ สูงมาก  โดยมีค่าเฉลี่ยที่ </w:t>
      </w:r>
      <w:r w:rsidR="00463961" w:rsidRPr="00B203CB">
        <w:rPr>
          <w:rFonts w:ascii="TH SarabunPSK" w:hAnsi="TH SarabunPSK" w:cs="TH SarabunPSK"/>
          <w:b/>
          <w:bCs/>
          <w:sz w:val="32"/>
          <w:szCs w:val="32"/>
        </w:rPr>
        <w:t>4.41</w:t>
      </w:r>
      <w:r w:rsidR="00463961" w:rsidRPr="00B203CB">
        <w:rPr>
          <w:rFonts w:ascii="TH SarabunPSK" w:hAnsi="TH SarabunPSK" w:cs="TH SarabunPSK"/>
          <w:b/>
          <w:bCs/>
          <w:sz w:val="32"/>
          <w:szCs w:val="32"/>
          <w:cs/>
        </w:rPr>
        <w:t xml:space="preserve"> และมีส่วนเบี่ยงเบนมาตรฐานที่ </w:t>
      </w:r>
      <w:r w:rsidR="00463961" w:rsidRPr="00B203CB">
        <w:rPr>
          <w:rFonts w:ascii="TH SarabunPSK" w:hAnsi="TH SarabunPSK" w:cs="TH SarabunPSK"/>
          <w:b/>
          <w:bCs/>
          <w:sz w:val="32"/>
          <w:szCs w:val="32"/>
        </w:rPr>
        <w:t xml:space="preserve">0.71 </w:t>
      </w:r>
      <w:r w:rsidR="00463961" w:rsidRPr="00B203CB">
        <w:rPr>
          <w:rFonts w:ascii="TH SarabunPSK" w:hAnsi="TH SarabunPSK" w:cs="TH SarabunPSK"/>
          <w:b/>
          <w:bCs/>
          <w:sz w:val="32"/>
          <w:szCs w:val="32"/>
          <w:cs/>
        </w:rPr>
        <w:t xml:space="preserve">และพบว่าระดับระดับความพึงพอใจในกิจกรรมของแกนนำสภาชุมชน มีค่าเฉลี่ยรวมของคะแนน อยู่ในระดับ </w:t>
      </w:r>
      <w:r w:rsidR="00463961" w:rsidRPr="00B203CB">
        <w:rPr>
          <w:rFonts w:ascii="TH SarabunPSK" w:hAnsi="TH SarabunPSK" w:cs="TH SarabunPSK"/>
          <w:b/>
          <w:bCs/>
          <w:color w:val="000000" w:themeColor="text1"/>
          <w:sz w:val="32"/>
          <w:szCs w:val="32"/>
          <w:cs/>
        </w:rPr>
        <w:t xml:space="preserve">ความพึงพอใจระดับมากที่สุด </w:t>
      </w:r>
      <w:r w:rsidR="00463961" w:rsidRPr="00B203CB">
        <w:rPr>
          <w:rFonts w:ascii="TH SarabunPSK" w:hAnsi="TH SarabunPSK" w:cs="TH SarabunPSK"/>
          <w:b/>
          <w:bCs/>
          <w:sz w:val="32"/>
          <w:szCs w:val="32"/>
          <w:cs/>
        </w:rPr>
        <w:t xml:space="preserve">โดยมีค่าเฉลี่ยที่ </w:t>
      </w:r>
      <w:r w:rsidR="00463961" w:rsidRPr="00B203CB">
        <w:rPr>
          <w:rFonts w:ascii="TH SarabunPSK" w:hAnsi="TH SarabunPSK" w:cs="TH SarabunPSK"/>
          <w:b/>
          <w:bCs/>
          <w:sz w:val="32"/>
          <w:szCs w:val="32"/>
        </w:rPr>
        <w:t>4.74</w:t>
      </w:r>
      <w:r w:rsidR="00463961" w:rsidRPr="00B203CB">
        <w:rPr>
          <w:rFonts w:ascii="TH SarabunPSK" w:hAnsi="TH SarabunPSK" w:cs="TH SarabunPSK"/>
          <w:b/>
          <w:bCs/>
          <w:sz w:val="32"/>
          <w:szCs w:val="32"/>
          <w:cs/>
        </w:rPr>
        <w:t xml:space="preserve"> และมีส่วนเบี่ยงเบนมาตรฐานที่ </w:t>
      </w:r>
      <w:r w:rsidR="00463961" w:rsidRPr="00B203CB">
        <w:rPr>
          <w:rFonts w:ascii="TH SarabunPSK" w:hAnsi="TH SarabunPSK" w:cs="TH SarabunPSK"/>
          <w:b/>
          <w:bCs/>
          <w:sz w:val="32"/>
          <w:szCs w:val="32"/>
        </w:rPr>
        <w:t>0.54</w:t>
      </w:r>
      <w:r w:rsidR="00463961" w:rsidRPr="00B203CB">
        <w:rPr>
          <w:rFonts w:ascii="TH SarabunPSK" w:hAnsi="TH SarabunPSK" w:cs="TH SarabunPSK"/>
          <w:b/>
          <w:bCs/>
          <w:sz w:val="32"/>
          <w:szCs w:val="32"/>
          <w:cs/>
        </w:rPr>
        <w:t xml:space="preserve"> </w:t>
      </w:r>
      <w:r w:rsidRPr="00B203CB">
        <w:rPr>
          <w:rFonts w:ascii="TH SarabunPSK" w:hAnsi="TH SarabunPSK" w:cs="TH SarabunPSK"/>
          <w:b/>
          <w:bCs/>
          <w:color w:val="000000" w:themeColor="text1"/>
          <w:sz w:val="32"/>
          <w:szCs w:val="32"/>
          <w:cs/>
        </w:rPr>
        <w:t>มีผลต่างของคะแนนเฉลี่ยความรู้เกี่ยวกับการ</w:t>
      </w:r>
      <w:r w:rsidR="00463961" w:rsidRPr="00B203CB">
        <w:rPr>
          <w:rFonts w:ascii="TH SarabunPSK" w:hAnsi="TH SarabunPSK" w:cs="TH SarabunPSK"/>
          <w:b/>
          <w:bCs/>
          <w:color w:val="000000" w:themeColor="text1"/>
          <w:sz w:val="32"/>
          <w:szCs w:val="32"/>
          <w:cs/>
        </w:rPr>
        <w:t>เขียนโครงการ</w:t>
      </w:r>
      <w:r w:rsidRPr="00B203CB">
        <w:rPr>
          <w:rFonts w:ascii="TH SarabunPSK" w:hAnsi="TH SarabunPSK" w:cs="TH SarabunPSK"/>
          <w:b/>
          <w:bCs/>
          <w:color w:val="000000" w:themeColor="text1"/>
          <w:sz w:val="32"/>
          <w:szCs w:val="32"/>
          <w:cs/>
        </w:rPr>
        <w:t>เพิ่มขึ้นมากกว่าก่อนการพัฒนาอย่างมีนัยสำคัญทางสถิติ (</w:t>
      </w:r>
      <w:r w:rsidRPr="00B203CB">
        <w:rPr>
          <w:rFonts w:ascii="TH SarabunPSK" w:hAnsi="TH SarabunPSK" w:cs="TH SarabunPSK"/>
          <w:b/>
          <w:bCs/>
          <w:color w:val="000000" w:themeColor="text1"/>
          <w:sz w:val="32"/>
          <w:szCs w:val="32"/>
        </w:rPr>
        <w:t xml:space="preserve">p-value &lt; </w:t>
      </w:r>
      <w:r w:rsidRPr="00B203CB">
        <w:rPr>
          <w:rFonts w:ascii="TH SarabunPSK" w:hAnsi="TH SarabunPSK" w:cs="TH SarabunPSK"/>
          <w:b/>
          <w:bCs/>
          <w:color w:val="000000" w:themeColor="text1"/>
          <w:sz w:val="32"/>
          <w:szCs w:val="32"/>
          <w:cs/>
        </w:rPr>
        <w:t>0.0</w:t>
      </w:r>
      <w:r w:rsidR="00463961" w:rsidRPr="00B203CB">
        <w:rPr>
          <w:rFonts w:ascii="TH SarabunPSK" w:hAnsi="TH SarabunPSK" w:cs="TH SarabunPSK"/>
          <w:b/>
          <w:bCs/>
          <w:color w:val="000000" w:themeColor="text1"/>
          <w:sz w:val="32"/>
          <w:szCs w:val="32"/>
        </w:rPr>
        <w:t>01</w:t>
      </w:r>
      <w:r w:rsidRPr="00B203CB">
        <w:rPr>
          <w:rFonts w:ascii="TH SarabunPSK" w:hAnsi="TH SarabunPSK" w:cs="TH SarabunPSK"/>
          <w:b/>
          <w:bCs/>
          <w:color w:val="000000" w:themeColor="text1"/>
          <w:sz w:val="32"/>
          <w:szCs w:val="32"/>
          <w:cs/>
        </w:rPr>
        <w:t>) ส่วน</w:t>
      </w:r>
      <w:r w:rsidR="00463961" w:rsidRPr="00B203CB">
        <w:rPr>
          <w:rFonts w:ascii="TH SarabunPSK" w:hAnsi="TH SarabunPSK" w:cs="TH SarabunPSK"/>
          <w:b/>
          <w:bCs/>
          <w:sz w:val="32"/>
          <w:szCs w:val="32"/>
          <w:cs/>
        </w:rPr>
        <w:t>ค่าเฉลี่ยของดัชนีมวลกาย (</w:t>
      </w:r>
      <w:r w:rsidR="00463961" w:rsidRPr="00B203CB">
        <w:rPr>
          <w:rFonts w:ascii="TH SarabunPSK" w:hAnsi="TH SarabunPSK" w:cs="TH SarabunPSK"/>
          <w:b/>
          <w:bCs/>
          <w:sz w:val="32"/>
          <w:szCs w:val="32"/>
        </w:rPr>
        <w:t>BMI</w:t>
      </w:r>
      <w:r w:rsidR="00463961" w:rsidRPr="00B203CB">
        <w:rPr>
          <w:rFonts w:ascii="TH SarabunPSK" w:hAnsi="TH SarabunPSK" w:cs="TH SarabunPSK"/>
          <w:b/>
          <w:bCs/>
          <w:sz w:val="32"/>
          <w:szCs w:val="32"/>
          <w:cs/>
        </w:rPr>
        <w:t>)</w:t>
      </w:r>
      <w:r w:rsidR="00463961" w:rsidRPr="00B203CB">
        <w:rPr>
          <w:rFonts w:ascii="TH SarabunPSK" w:hAnsi="TH SarabunPSK" w:cs="TH SarabunPSK"/>
          <w:b/>
          <w:bCs/>
          <w:sz w:val="32"/>
          <w:szCs w:val="32"/>
        </w:rPr>
        <w:t xml:space="preserve"> </w:t>
      </w:r>
      <w:r w:rsidR="00463961" w:rsidRPr="00B203CB">
        <w:rPr>
          <w:rFonts w:ascii="TH SarabunPSK" w:hAnsi="TH SarabunPSK" w:cs="TH SarabunPSK"/>
          <w:b/>
          <w:bCs/>
          <w:sz w:val="32"/>
          <w:szCs w:val="32"/>
          <w:cs/>
        </w:rPr>
        <w:t>ของแกนนำสภาชุมชนนั้น ลดลงก่อนการใช้รูปแบบกิจกรรมเรื่องการดูแลสุขภาพอย่างมีนัยสำคัญทางสถิติ</w:t>
      </w:r>
      <w:r w:rsidR="00463961" w:rsidRPr="00B203CB">
        <w:rPr>
          <w:rFonts w:ascii="TH SarabunPSK" w:hAnsi="TH SarabunPSK" w:cs="TH SarabunPSK"/>
          <w:b/>
          <w:bCs/>
          <w:sz w:val="32"/>
          <w:szCs w:val="32"/>
        </w:rPr>
        <w:t xml:space="preserve"> (t= 4.706; p-value&lt;0.001</w:t>
      </w:r>
      <w:r w:rsidR="00463961" w:rsidRPr="00B203CB">
        <w:rPr>
          <w:rFonts w:ascii="TH SarabunPSK" w:hAnsi="TH SarabunPSK" w:cs="TH SarabunPSK"/>
          <w:b/>
          <w:bCs/>
          <w:color w:val="000000" w:themeColor="text1"/>
          <w:sz w:val="32"/>
          <w:szCs w:val="32"/>
          <w:cs/>
        </w:rPr>
        <w:t xml:space="preserve">) </w:t>
      </w:r>
      <w:r w:rsidR="00463961" w:rsidRPr="00B203CB">
        <w:rPr>
          <w:rFonts w:ascii="TH SarabunPSK" w:hAnsi="TH SarabunPSK" w:cs="TH SarabunPSK"/>
          <w:b/>
          <w:bCs/>
          <w:sz w:val="32"/>
          <w:szCs w:val="32"/>
          <w:cs/>
        </w:rPr>
        <w:t>และค่าเฉลี่ยของน้ำหนักตัวของแกนนำสภาชุมชน</w:t>
      </w:r>
      <w:r w:rsidR="00463961" w:rsidRPr="00B203CB">
        <w:rPr>
          <w:rFonts w:ascii="TH SarabunPSK" w:hAnsi="TH SarabunPSK" w:cs="TH SarabunPSK"/>
          <w:b/>
          <w:bCs/>
          <w:sz w:val="32"/>
          <w:szCs w:val="32"/>
        </w:rPr>
        <w:t xml:space="preserve"> </w:t>
      </w:r>
      <w:r w:rsidR="00463961" w:rsidRPr="00B203CB">
        <w:rPr>
          <w:rFonts w:ascii="TH SarabunPSK" w:hAnsi="TH SarabunPSK" w:cs="TH SarabunPSK"/>
          <w:b/>
          <w:bCs/>
          <w:sz w:val="32"/>
          <w:szCs w:val="32"/>
          <w:cs/>
        </w:rPr>
        <w:t>ลดลง ก่อนการใช้รูปแบบกิจกรรมเรื่องการดูแลสุขภาพอย่างมีนัยสำคัญทางสถิติ</w:t>
      </w:r>
      <w:r w:rsidR="00463961" w:rsidRPr="00B203CB">
        <w:rPr>
          <w:rFonts w:ascii="TH SarabunPSK" w:hAnsi="TH SarabunPSK" w:cs="TH SarabunPSK"/>
          <w:b/>
          <w:bCs/>
          <w:sz w:val="32"/>
          <w:szCs w:val="32"/>
        </w:rPr>
        <w:t xml:space="preserve"> (t= 5.042 ; p-value&lt;0.001</w:t>
      </w:r>
      <w:r w:rsidR="00463961" w:rsidRPr="00B203CB">
        <w:rPr>
          <w:rFonts w:ascii="TH SarabunPSK" w:hAnsi="TH SarabunPSK" w:cs="TH SarabunPSK"/>
          <w:b/>
          <w:bCs/>
          <w:color w:val="000000" w:themeColor="text1"/>
          <w:sz w:val="32"/>
          <w:szCs w:val="32"/>
          <w:cs/>
        </w:rPr>
        <w:t>)</w:t>
      </w:r>
      <w:r w:rsidR="00463961" w:rsidRPr="00B203CB">
        <w:rPr>
          <w:rFonts w:ascii="TH SarabunPSK" w:hAnsi="TH SarabunPSK" w:cs="TH SarabunPSK"/>
          <w:b/>
          <w:bCs/>
          <w:sz w:val="32"/>
          <w:szCs w:val="32"/>
        </w:rPr>
        <w:t xml:space="preserve"> </w:t>
      </w:r>
      <w:r w:rsidR="00463961" w:rsidRPr="00B203CB">
        <w:rPr>
          <w:rFonts w:ascii="TH SarabunPSK" w:hAnsi="TH SarabunPSK" w:cs="TH SarabunPSK"/>
          <w:b/>
          <w:bCs/>
          <w:sz w:val="32"/>
          <w:szCs w:val="32"/>
          <w:cs/>
        </w:rPr>
        <w:t>รวมถึงค่าเฉลี่ยของรอบเอวของแกนนำสภาชุมชนก็ ลดลง ก่อนการใช้รูปแบบกิจกรรมเรื่องการดูแลสุขภาพอย่างมีนัยสำคัญทางสถิติ (</w:t>
      </w:r>
      <w:r w:rsidR="00463961" w:rsidRPr="00B203CB">
        <w:rPr>
          <w:rFonts w:ascii="TH SarabunPSK" w:hAnsi="TH SarabunPSK" w:cs="TH SarabunPSK"/>
          <w:b/>
          <w:bCs/>
          <w:sz w:val="32"/>
          <w:szCs w:val="32"/>
        </w:rPr>
        <w:t xml:space="preserve">t= </w:t>
      </w:r>
      <w:r w:rsidR="00463961" w:rsidRPr="00B203CB">
        <w:rPr>
          <w:rFonts w:ascii="TH SarabunPSK" w:hAnsi="TH SarabunPSK" w:cs="TH SarabunPSK"/>
          <w:b/>
          <w:bCs/>
          <w:sz w:val="32"/>
          <w:szCs w:val="32"/>
          <w:cs/>
        </w:rPr>
        <w:t>2.270</w:t>
      </w:r>
      <w:r w:rsidR="00463961" w:rsidRPr="00B203CB">
        <w:rPr>
          <w:rFonts w:ascii="TH SarabunPSK" w:hAnsi="TH SarabunPSK" w:cs="TH SarabunPSK"/>
          <w:b/>
          <w:bCs/>
          <w:sz w:val="32"/>
          <w:szCs w:val="32"/>
        </w:rPr>
        <w:t>; p-value&lt;</w:t>
      </w:r>
      <w:r w:rsidR="00463961" w:rsidRPr="00B203CB">
        <w:rPr>
          <w:rFonts w:ascii="TH SarabunPSK" w:hAnsi="TH SarabunPSK" w:cs="TH SarabunPSK"/>
          <w:b/>
          <w:bCs/>
          <w:sz w:val="32"/>
          <w:szCs w:val="32"/>
          <w:cs/>
        </w:rPr>
        <w:t>0.05) ในส่วนของค่าเฉลี่ยของรายจ่ายที่เกิดจากการซื้อผักในครอบครัวของแกนนำสภาชุมชนลดลง ก่อนการใช้รูปแบบกิจกรรมเรื่องการดูแลสุขภาพ</w:t>
      </w:r>
      <w:r w:rsidR="00463961" w:rsidRPr="00B203CB">
        <w:rPr>
          <w:rFonts w:ascii="TH SarabunPSK" w:hAnsi="TH SarabunPSK" w:cs="TH SarabunPSK"/>
          <w:b/>
          <w:bCs/>
          <w:sz w:val="32"/>
          <w:szCs w:val="32"/>
        </w:rPr>
        <w:t xml:space="preserve"> </w:t>
      </w:r>
      <w:r w:rsidR="00463961" w:rsidRPr="00B203CB">
        <w:rPr>
          <w:rFonts w:ascii="TH SarabunPSK" w:hAnsi="TH SarabunPSK" w:cs="TH SarabunPSK"/>
          <w:b/>
          <w:bCs/>
          <w:sz w:val="32"/>
          <w:szCs w:val="32"/>
          <w:cs/>
        </w:rPr>
        <w:t>อย่างมีนัยสำคัญทางสถิติที่</w:t>
      </w:r>
      <w:r w:rsidR="00463961" w:rsidRPr="00B203CB">
        <w:rPr>
          <w:rFonts w:ascii="TH SarabunPSK" w:hAnsi="TH SarabunPSK" w:cs="TH SarabunPSK"/>
          <w:b/>
          <w:bCs/>
          <w:sz w:val="32"/>
          <w:szCs w:val="32"/>
        </w:rPr>
        <w:t xml:space="preserve"> (t= 2.270; p-value&lt;0.001</w:t>
      </w:r>
      <w:r w:rsidR="00463961" w:rsidRPr="00B203CB">
        <w:rPr>
          <w:rFonts w:ascii="TH SarabunPSK" w:hAnsi="TH SarabunPSK" w:cs="TH SarabunPSK"/>
          <w:b/>
          <w:bCs/>
          <w:color w:val="000000" w:themeColor="text1"/>
          <w:sz w:val="32"/>
          <w:szCs w:val="32"/>
          <w:cs/>
        </w:rPr>
        <w:t xml:space="preserve">) </w:t>
      </w:r>
      <w:r w:rsidR="00463961" w:rsidRPr="00B203CB">
        <w:rPr>
          <w:rFonts w:ascii="TH SarabunPSK" w:hAnsi="TH SarabunPSK" w:cs="TH SarabunPSK"/>
          <w:b/>
          <w:bCs/>
          <w:sz w:val="32"/>
          <w:szCs w:val="32"/>
          <w:cs/>
        </w:rPr>
        <w:t>และค่าเฉลี่ยของจำนวนบ้านที่ปลูกผักอย่างน้อย 5 ชนิด ในกลุ่มของแกนนำสภาชุมชนเพิ่มขึ้นก่อนการใช้รูปแบบกิจกรรมเรื่องการดูแลสุขภาพ</w:t>
      </w:r>
      <w:r w:rsidR="00463961" w:rsidRPr="00B203CB">
        <w:rPr>
          <w:rFonts w:ascii="TH SarabunPSK" w:hAnsi="TH SarabunPSK" w:cs="TH SarabunPSK"/>
          <w:b/>
          <w:bCs/>
          <w:sz w:val="32"/>
          <w:szCs w:val="32"/>
        </w:rPr>
        <w:t xml:space="preserve"> </w:t>
      </w:r>
      <w:r w:rsidR="00463961" w:rsidRPr="00B203CB">
        <w:rPr>
          <w:rFonts w:ascii="TH SarabunPSK" w:hAnsi="TH SarabunPSK" w:cs="TH SarabunPSK"/>
          <w:b/>
          <w:bCs/>
          <w:sz w:val="32"/>
          <w:szCs w:val="32"/>
          <w:cs/>
        </w:rPr>
        <w:t>อย่างมีนัยสำคัญทางสถิติ</w:t>
      </w:r>
      <w:r w:rsidR="00463961" w:rsidRPr="00B203CB">
        <w:rPr>
          <w:rFonts w:ascii="TH SarabunPSK" w:hAnsi="TH SarabunPSK" w:cs="TH SarabunPSK"/>
          <w:b/>
          <w:bCs/>
          <w:sz w:val="32"/>
          <w:szCs w:val="32"/>
        </w:rPr>
        <w:t xml:space="preserve"> (t= -2.472; p-value&lt;0.05</w:t>
      </w:r>
      <w:r w:rsidR="00463961" w:rsidRPr="00B203CB">
        <w:rPr>
          <w:rFonts w:ascii="TH SarabunPSK" w:hAnsi="TH SarabunPSK" w:cs="TH SarabunPSK"/>
          <w:b/>
          <w:bCs/>
          <w:color w:val="000000" w:themeColor="text1"/>
          <w:sz w:val="32"/>
          <w:szCs w:val="32"/>
          <w:cs/>
        </w:rPr>
        <w:t>)</w:t>
      </w:r>
    </w:p>
    <w:p w:rsidR="00463961" w:rsidRPr="00B203CB" w:rsidRDefault="00463961" w:rsidP="001B42B8">
      <w:pPr>
        <w:jc w:val="thaiDistribute"/>
        <w:rPr>
          <w:rFonts w:ascii="TH SarabunPSK" w:hAnsi="TH SarabunPSK" w:cs="TH SarabunPSK"/>
          <w:b/>
          <w:bCs/>
          <w:sz w:val="32"/>
          <w:szCs w:val="32"/>
        </w:rPr>
      </w:pPr>
      <w:r w:rsidRPr="00B203CB">
        <w:rPr>
          <w:rFonts w:ascii="TH SarabunPSK" w:hAnsi="TH SarabunPSK" w:cs="TH SarabunPSK"/>
          <w:b/>
          <w:bCs/>
          <w:sz w:val="32"/>
          <w:szCs w:val="32"/>
        </w:rPr>
        <w:tab/>
      </w:r>
      <w:r w:rsidRPr="00B203CB">
        <w:rPr>
          <w:rFonts w:ascii="TH SarabunPSK" w:hAnsi="TH SarabunPSK" w:cs="TH SarabunPSK"/>
          <w:b/>
          <w:bCs/>
          <w:sz w:val="32"/>
          <w:szCs w:val="32"/>
          <w:cs/>
        </w:rPr>
        <w:t xml:space="preserve">ข้อเสนอแนะที่ได้จากงานวิจัยครั้งนี้ </w:t>
      </w:r>
      <w:r w:rsidRPr="00B203CB">
        <w:rPr>
          <w:rFonts w:ascii="TH SarabunPSK" w:hAnsi="TH SarabunPSK" w:cs="TH SarabunPSK" w:hint="cs"/>
          <w:b/>
          <w:bCs/>
          <w:sz w:val="32"/>
          <w:szCs w:val="32"/>
          <w:cs/>
        </w:rPr>
        <w:t>ควรมี</w:t>
      </w:r>
      <w:r w:rsidRPr="00B203CB">
        <w:rPr>
          <w:rFonts w:ascii="TH SarabunPSK" w:hAnsi="TH SarabunPSK" w:cs="TH SarabunPSK"/>
          <w:b/>
          <w:bCs/>
          <w:sz w:val="32"/>
          <w:szCs w:val="32"/>
          <w:cs/>
        </w:rPr>
        <w:t>การประยุกต์ใช้รูปแบบการสร้างเสริมสุขภาพ</w:t>
      </w:r>
      <w:r w:rsidRPr="00B203CB">
        <w:rPr>
          <w:rFonts w:ascii="TH SarabunPSK" w:hAnsi="TH SarabunPSK" w:cs="TH SarabunPSK" w:hint="cs"/>
          <w:b/>
          <w:bCs/>
          <w:sz w:val="32"/>
          <w:szCs w:val="32"/>
          <w:cs/>
        </w:rPr>
        <w:t>อีกทั้ง</w:t>
      </w:r>
      <w:r w:rsidRPr="00B203CB">
        <w:rPr>
          <w:rFonts w:ascii="TH SarabunPSK" w:hAnsi="TH SarabunPSK" w:cs="TH SarabunPSK"/>
          <w:b/>
          <w:bCs/>
          <w:sz w:val="32"/>
          <w:szCs w:val="32"/>
          <w:cs/>
        </w:rPr>
        <w:t>ผู้วิจัยควรเป็นตัวแบบในการลดน้ำหนักที่ถูกวิธีและเห็นผลจริง</w:t>
      </w:r>
      <w:r w:rsidR="001B42B8" w:rsidRPr="00B203CB">
        <w:rPr>
          <w:rFonts w:ascii="TH SarabunPSK" w:hAnsi="TH SarabunPSK" w:cs="TH SarabunPSK" w:hint="cs"/>
          <w:b/>
          <w:bCs/>
          <w:sz w:val="32"/>
          <w:szCs w:val="32"/>
          <w:cs/>
        </w:rPr>
        <w:t>และ</w:t>
      </w:r>
      <w:r w:rsidRPr="00B203CB">
        <w:rPr>
          <w:rFonts w:ascii="TH SarabunPSK" w:hAnsi="TH SarabunPSK" w:cs="TH SarabunPSK"/>
          <w:b/>
          <w:bCs/>
          <w:sz w:val="32"/>
          <w:szCs w:val="32"/>
          <w:cs/>
        </w:rPr>
        <w:t xml:space="preserve">ควรสร้างการมีส่วนร่วมในกิจกรรมโครงการของบุคลากรในพื้นที่ให้มากที่สุด </w:t>
      </w:r>
      <w:r w:rsidR="001B42B8" w:rsidRPr="00B203CB">
        <w:rPr>
          <w:rFonts w:ascii="TH SarabunPSK" w:hAnsi="TH SarabunPSK" w:cs="TH SarabunPSK" w:hint="cs"/>
          <w:b/>
          <w:bCs/>
          <w:sz w:val="32"/>
          <w:szCs w:val="32"/>
          <w:cs/>
        </w:rPr>
        <w:t>และ</w:t>
      </w:r>
      <w:r w:rsidR="001B42B8" w:rsidRPr="00B203CB">
        <w:rPr>
          <w:rFonts w:ascii="TH SarabunPSK" w:hAnsi="TH SarabunPSK" w:cs="TH SarabunPSK"/>
          <w:b/>
          <w:bCs/>
          <w:sz w:val="32"/>
          <w:szCs w:val="32"/>
          <w:cs/>
        </w:rPr>
        <w:t>การศึกษาเพื่อพัฒนาและปรับเปลี่ยนพฤติกรรมควรประยุกต์ใช้ทฤษฎีที่มีความสอดคล้องกันและสอดคล้องกับสภาพเศรษฐกิจและสังคมที่เปลี่ยนแปลงไปในปัจจุบัน</w:t>
      </w:r>
    </w:p>
    <w:p w:rsidR="00463961" w:rsidRPr="00B203CB" w:rsidRDefault="00463961" w:rsidP="007C2C75">
      <w:pPr>
        <w:jc w:val="center"/>
        <w:rPr>
          <w:rFonts w:ascii="TH SarabunPSK" w:hAnsi="TH SarabunPSK" w:cs="TH SarabunPSK"/>
          <w:b/>
          <w:bCs/>
          <w:sz w:val="32"/>
          <w:szCs w:val="32"/>
        </w:rPr>
      </w:pPr>
    </w:p>
    <w:p w:rsidR="003C55B9" w:rsidRPr="00B203CB" w:rsidRDefault="003C55B9" w:rsidP="00B27F08">
      <w:pPr>
        <w:rPr>
          <w:rFonts w:ascii="TH SarabunPSK" w:hAnsi="TH SarabunPSK" w:cs="TH SarabunPSK"/>
          <w:b/>
          <w:bCs/>
          <w:color w:val="000000" w:themeColor="text1"/>
          <w:sz w:val="32"/>
          <w:szCs w:val="32"/>
        </w:rPr>
      </w:pPr>
    </w:p>
    <w:p w:rsidR="001B42B8" w:rsidRPr="00B203CB" w:rsidRDefault="001B42B8" w:rsidP="001B42B8">
      <w:pPr>
        <w:autoSpaceDE w:val="0"/>
        <w:autoSpaceDN w:val="0"/>
        <w:adjustRightInd w:val="0"/>
        <w:jc w:val="center"/>
        <w:rPr>
          <w:rFonts w:ascii="TH SarabunPSK" w:hAnsi="TH SarabunPSK" w:cs="TH SarabunPSK"/>
          <w:b/>
          <w:bCs/>
          <w:color w:val="000000"/>
          <w:sz w:val="32"/>
          <w:szCs w:val="32"/>
        </w:rPr>
      </w:pPr>
      <w:r w:rsidRPr="00B203CB">
        <w:rPr>
          <w:rFonts w:ascii="TH SarabunPSK" w:hAnsi="TH SarabunPSK" w:cs="TH SarabunPSK"/>
          <w:b/>
          <w:bCs/>
          <w:color w:val="000000"/>
          <w:sz w:val="32"/>
          <w:szCs w:val="32"/>
        </w:rPr>
        <w:t>________,________,________    _________________________________ __</w:t>
      </w:r>
      <w:r w:rsidRPr="00B203CB">
        <w:rPr>
          <w:rFonts w:ascii="TH SarabunPSK" w:hAnsi="TH SarabunPSK" w:cs="TH SarabunPSK"/>
          <w:b/>
          <w:bCs/>
          <w:color w:val="000000"/>
          <w:sz w:val="32"/>
          <w:szCs w:val="32"/>
          <w:cs/>
        </w:rPr>
        <w:t>/</w:t>
      </w:r>
      <w:r w:rsidRPr="00B203CB">
        <w:rPr>
          <w:rFonts w:ascii="TH SarabunPSK" w:hAnsi="TH SarabunPSK" w:cs="TH SarabunPSK"/>
          <w:b/>
          <w:bCs/>
          <w:color w:val="000000"/>
          <w:sz w:val="32"/>
          <w:szCs w:val="32"/>
        </w:rPr>
        <w:t xml:space="preserve">__ </w:t>
      </w:r>
      <w:r w:rsidRPr="00B203CB">
        <w:rPr>
          <w:rFonts w:ascii="TH SarabunPSK" w:hAnsi="TH SarabunPSK" w:cs="TH SarabunPSK"/>
          <w:b/>
          <w:bCs/>
          <w:color w:val="000000"/>
          <w:sz w:val="32"/>
          <w:szCs w:val="32"/>
          <w:cs/>
        </w:rPr>
        <w:t>/</w:t>
      </w:r>
      <w:r w:rsidRPr="00B203CB">
        <w:rPr>
          <w:rFonts w:ascii="TH SarabunPSK" w:hAnsi="TH SarabunPSK" w:cs="TH SarabunPSK"/>
          <w:b/>
          <w:bCs/>
          <w:color w:val="000000"/>
          <w:sz w:val="32"/>
          <w:szCs w:val="32"/>
        </w:rPr>
        <w:t>__</w:t>
      </w:r>
    </w:p>
    <w:p w:rsidR="001B42B8" w:rsidRPr="00B203CB" w:rsidRDefault="001B42B8" w:rsidP="001B42B8">
      <w:pPr>
        <w:autoSpaceDE w:val="0"/>
        <w:autoSpaceDN w:val="0"/>
        <w:adjustRightInd w:val="0"/>
        <w:jc w:val="center"/>
        <w:rPr>
          <w:rFonts w:ascii="TH SarabunPSK" w:hAnsi="TH SarabunPSK" w:cs="TH SarabunPSK"/>
          <w:b/>
          <w:bCs/>
          <w:color w:val="000000"/>
          <w:sz w:val="36"/>
          <w:szCs w:val="36"/>
          <w:cs/>
        </w:rPr>
        <w:sectPr w:rsidR="001B42B8" w:rsidRPr="00B203CB" w:rsidSect="00B27F08">
          <w:pgSz w:w="11906" w:h="16838"/>
          <w:pgMar w:top="1418" w:right="1440" w:bottom="1418" w:left="1440" w:header="709" w:footer="709" w:gutter="0"/>
          <w:cols w:space="708"/>
          <w:docGrid w:linePitch="360"/>
        </w:sectPr>
      </w:pPr>
      <w:r w:rsidRPr="00B203CB">
        <w:rPr>
          <w:rFonts w:ascii="TH SarabunPSK" w:hAnsi="TH SarabunPSK" w:cs="TH SarabunPSK"/>
          <w:b/>
          <w:bCs/>
          <w:color w:val="000000"/>
          <w:sz w:val="28"/>
          <w:cs/>
        </w:rPr>
        <w:t>ลายมือชื่อ                    ลายมือชื่ออาจารย์ที่ปรึกษาการศึกษาค้นคว้าอิสร</w:t>
      </w:r>
      <w:r w:rsidRPr="00B203CB">
        <w:rPr>
          <w:rFonts w:ascii="TH SarabunPSK" w:hAnsi="TH SarabunPSK" w:cs="TH SarabunPSK" w:hint="cs"/>
          <w:b/>
          <w:bCs/>
          <w:color w:val="000000"/>
          <w:sz w:val="28"/>
          <w:cs/>
        </w:rPr>
        <w:t>ะ</w:t>
      </w:r>
    </w:p>
    <w:p w:rsidR="003C55B9" w:rsidRPr="00B203CB" w:rsidRDefault="005A260B" w:rsidP="001B42B8">
      <w:pPr>
        <w:rPr>
          <w:rFonts w:ascii="TH SarabunPSK" w:hAnsi="TH SarabunPSK" w:cs="TH SarabunPSK"/>
          <w:b/>
          <w:bCs/>
          <w:color w:val="000000" w:themeColor="text1"/>
          <w:sz w:val="32"/>
          <w:szCs w:val="32"/>
        </w:rPr>
      </w:pPr>
      <w:proofErr w:type="spellStart"/>
      <w:r w:rsidRPr="00B203CB">
        <w:rPr>
          <w:rFonts w:ascii="TH SarabunPSK" w:hAnsi="TH SarabunPSK" w:cs="TH SarabunPSK"/>
          <w:b/>
          <w:bCs/>
          <w:color w:val="000000" w:themeColor="text1"/>
          <w:sz w:val="32"/>
          <w:szCs w:val="32"/>
        </w:rPr>
        <w:lastRenderedPageBreak/>
        <w:t>T</w:t>
      </w:r>
      <w:r w:rsidR="001B42B8" w:rsidRPr="00B203CB">
        <w:rPr>
          <w:rFonts w:ascii="TH SarabunPSK" w:hAnsi="TH SarabunPSK" w:cs="TH SarabunPSK"/>
          <w:b/>
          <w:bCs/>
          <w:color w:val="000000" w:themeColor="text1"/>
          <w:sz w:val="32"/>
          <w:szCs w:val="32"/>
        </w:rPr>
        <w:t>a</w:t>
      </w:r>
      <w:r w:rsidRPr="00B203CB">
        <w:rPr>
          <w:rFonts w:ascii="TH SarabunPSK" w:hAnsi="TH SarabunPSK" w:cs="TH SarabunPSK"/>
          <w:b/>
          <w:bCs/>
          <w:color w:val="000000" w:themeColor="text1"/>
          <w:sz w:val="32"/>
          <w:szCs w:val="32"/>
        </w:rPr>
        <w:t>ttapong</w:t>
      </w:r>
      <w:proofErr w:type="spellEnd"/>
      <w:r w:rsidRPr="00B203CB">
        <w:rPr>
          <w:rFonts w:ascii="TH SarabunPSK" w:hAnsi="TH SarabunPSK" w:cs="TH SarabunPSK"/>
          <w:b/>
          <w:bCs/>
          <w:color w:val="000000" w:themeColor="text1"/>
          <w:sz w:val="32"/>
          <w:szCs w:val="32"/>
        </w:rPr>
        <w:t xml:space="preserve"> </w:t>
      </w:r>
      <w:proofErr w:type="spellStart"/>
      <w:r w:rsidRPr="00B203CB">
        <w:rPr>
          <w:rFonts w:ascii="TH SarabunPSK" w:hAnsi="TH SarabunPSK" w:cs="TH SarabunPSK"/>
          <w:b/>
          <w:bCs/>
          <w:color w:val="000000" w:themeColor="text1"/>
          <w:sz w:val="32"/>
          <w:szCs w:val="32"/>
        </w:rPr>
        <w:t>Tongwipa</w:t>
      </w:r>
      <w:r w:rsidR="001B42B8" w:rsidRPr="00B203CB">
        <w:rPr>
          <w:rFonts w:ascii="TH SarabunPSK" w:hAnsi="TH SarabunPSK" w:cs="TH SarabunPSK"/>
          <w:b/>
          <w:bCs/>
          <w:color w:val="000000" w:themeColor="text1"/>
          <w:sz w:val="32"/>
          <w:szCs w:val="32"/>
        </w:rPr>
        <w:t>n</w:t>
      </w:r>
      <w:proofErr w:type="spellEnd"/>
      <w:r w:rsidR="001B42B8" w:rsidRPr="00B203CB">
        <w:rPr>
          <w:rFonts w:ascii="TH SarabunPSK" w:hAnsi="TH SarabunPSK" w:cs="TH SarabunPSK"/>
          <w:b/>
          <w:bCs/>
          <w:color w:val="000000" w:themeColor="text1"/>
          <w:sz w:val="32"/>
          <w:szCs w:val="32"/>
        </w:rPr>
        <w:t xml:space="preserve"> </w:t>
      </w:r>
      <w:proofErr w:type="spellStart"/>
      <w:r w:rsidR="001B42B8" w:rsidRPr="00B203CB">
        <w:rPr>
          <w:rFonts w:ascii="TH SarabunPSK" w:hAnsi="TH SarabunPSK" w:cs="TH SarabunPSK"/>
          <w:b/>
          <w:bCs/>
          <w:color w:val="000000" w:themeColor="text1"/>
          <w:sz w:val="32"/>
          <w:szCs w:val="32"/>
        </w:rPr>
        <w:t>Piyapong</w:t>
      </w:r>
      <w:proofErr w:type="spellEnd"/>
      <w:r w:rsidR="001B42B8" w:rsidRPr="00B203CB">
        <w:rPr>
          <w:rFonts w:ascii="TH SarabunPSK" w:hAnsi="TH SarabunPSK" w:cs="TH SarabunPSK"/>
          <w:b/>
          <w:bCs/>
          <w:color w:val="000000" w:themeColor="text1"/>
          <w:sz w:val="32"/>
          <w:szCs w:val="32"/>
        </w:rPr>
        <w:t xml:space="preserve"> </w:t>
      </w:r>
      <w:proofErr w:type="spellStart"/>
      <w:r w:rsidR="001B42B8" w:rsidRPr="00B203CB">
        <w:rPr>
          <w:rFonts w:ascii="TH SarabunPSK" w:hAnsi="TH SarabunPSK" w:cs="TH SarabunPSK"/>
          <w:b/>
          <w:bCs/>
          <w:color w:val="000000" w:themeColor="text1"/>
          <w:sz w:val="32"/>
          <w:szCs w:val="32"/>
        </w:rPr>
        <w:t>Chaiyasarn</w:t>
      </w:r>
      <w:proofErr w:type="spellEnd"/>
      <w:r w:rsidR="001B42B8" w:rsidRPr="00B203CB">
        <w:rPr>
          <w:rFonts w:ascii="TH SarabunPSK" w:hAnsi="TH SarabunPSK" w:cs="TH SarabunPSK"/>
          <w:b/>
          <w:bCs/>
          <w:color w:val="000000" w:themeColor="text1"/>
          <w:sz w:val="32"/>
          <w:szCs w:val="32"/>
        </w:rPr>
        <w:t xml:space="preserve"> 2019:</w:t>
      </w:r>
      <w:r w:rsidRPr="00B203CB">
        <w:rPr>
          <w:rFonts w:ascii="TH SarabunPSK" w:hAnsi="TH SarabunPSK" w:cs="TH SarabunPSK"/>
          <w:b/>
          <w:bCs/>
          <w:color w:val="000000" w:themeColor="text1"/>
          <w:sz w:val="32"/>
          <w:szCs w:val="32"/>
        </w:rPr>
        <w:t xml:space="preserve"> </w:t>
      </w:r>
      <w:r w:rsidR="003C55B9" w:rsidRPr="00B203CB">
        <w:rPr>
          <w:rFonts w:ascii="TH SarabunPSK" w:hAnsi="TH SarabunPSK" w:cs="TH SarabunPSK"/>
          <w:b/>
          <w:bCs/>
          <w:color w:val="000000" w:themeColor="text1"/>
          <w:sz w:val="32"/>
          <w:szCs w:val="32"/>
        </w:rPr>
        <w:t xml:space="preserve">The Effectiveness of a Health Promotion Activity Model for Elderly Thai Health Promotion Foundation in the </w:t>
      </w:r>
      <w:proofErr w:type="spellStart"/>
      <w:r w:rsidR="003C55B9" w:rsidRPr="00B203CB">
        <w:rPr>
          <w:rFonts w:ascii="TH SarabunPSK" w:hAnsi="TH SarabunPSK" w:cs="TH SarabunPSK"/>
          <w:b/>
          <w:bCs/>
          <w:color w:val="000000" w:themeColor="text1"/>
          <w:sz w:val="32"/>
          <w:szCs w:val="32"/>
        </w:rPr>
        <w:t>Bankamin</w:t>
      </w:r>
      <w:proofErr w:type="spellEnd"/>
      <w:r w:rsidR="003C55B9" w:rsidRPr="00B203CB">
        <w:rPr>
          <w:rFonts w:ascii="TH SarabunPSK" w:hAnsi="TH SarabunPSK" w:cs="TH SarabunPSK"/>
          <w:b/>
          <w:bCs/>
          <w:color w:val="000000" w:themeColor="text1"/>
          <w:sz w:val="32"/>
          <w:szCs w:val="32"/>
        </w:rPr>
        <w:t xml:space="preserve"> </w:t>
      </w:r>
      <w:proofErr w:type="spellStart"/>
      <w:r w:rsidR="003C55B9" w:rsidRPr="00B203CB">
        <w:rPr>
          <w:rFonts w:ascii="TH SarabunPSK" w:hAnsi="TH SarabunPSK" w:cs="TH SarabunPSK"/>
          <w:b/>
          <w:bCs/>
          <w:color w:val="000000" w:themeColor="text1"/>
          <w:sz w:val="32"/>
          <w:szCs w:val="32"/>
        </w:rPr>
        <w:t>Pasawoei</w:t>
      </w:r>
      <w:proofErr w:type="spellEnd"/>
      <w:r w:rsidR="003C55B9" w:rsidRPr="00B203CB">
        <w:rPr>
          <w:rFonts w:ascii="TH SarabunPSK" w:hAnsi="TH SarabunPSK" w:cs="TH SarabunPSK"/>
          <w:b/>
          <w:bCs/>
          <w:color w:val="000000" w:themeColor="text1"/>
          <w:sz w:val="32"/>
          <w:szCs w:val="32"/>
        </w:rPr>
        <w:t xml:space="preserve"> Sub district </w:t>
      </w:r>
      <w:proofErr w:type="spellStart"/>
      <w:r w:rsidR="003C55B9" w:rsidRPr="00B203CB">
        <w:rPr>
          <w:rFonts w:ascii="TH SarabunPSK" w:hAnsi="TH SarabunPSK" w:cs="TH SarabunPSK"/>
          <w:b/>
          <w:bCs/>
          <w:color w:val="000000" w:themeColor="text1"/>
          <w:sz w:val="32"/>
          <w:szCs w:val="32"/>
        </w:rPr>
        <w:t>Somdet</w:t>
      </w:r>
      <w:proofErr w:type="spellEnd"/>
      <w:r w:rsidR="003C55B9" w:rsidRPr="00B203CB">
        <w:rPr>
          <w:rFonts w:ascii="TH SarabunPSK" w:hAnsi="TH SarabunPSK" w:cs="TH SarabunPSK"/>
          <w:b/>
          <w:bCs/>
          <w:color w:val="000000" w:themeColor="text1"/>
          <w:sz w:val="32"/>
          <w:szCs w:val="32"/>
        </w:rPr>
        <w:t xml:space="preserve"> district </w:t>
      </w:r>
      <w:proofErr w:type="spellStart"/>
      <w:r w:rsidR="003C55B9" w:rsidRPr="00B203CB">
        <w:rPr>
          <w:rFonts w:ascii="TH SarabunPSK" w:hAnsi="TH SarabunPSK" w:cs="TH SarabunPSK"/>
          <w:b/>
          <w:bCs/>
          <w:color w:val="000000" w:themeColor="text1"/>
          <w:sz w:val="32"/>
          <w:szCs w:val="32"/>
        </w:rPr>
        <w:t>Kalasin</w:t>
      </w:r>
      <w:proofErr w:type="spellEnd"/>
      <w:r w:rsidR="003C55B9" w:rsidRPr="00B203CB">
        <w:rPr>
          <w:rFonts w:ascii="TH SarabunPSK" w:hAnsi="TH SarabunPSK" w:cs="TH SarabunPSK"/>
          <w:b/>
          <w:bCs/>
          <w:color w:val="000000" w:themeColor="text1"/>
          <w:sz w:val="32"/>
          <w:szCs w:val="32"/>
        </w:rPr>
        <w:t xml:space="preserve"> province</w:t>
      </w:r>
    </w:p>
    <w:p w:rsidR="003C55B9" w:rsidRPr="00B203CB" w:rsidRDefault="003C55B9" w:rsidP="00917F5A">
      <w:pPr>
        <w:jc w:val="center"/>
        <w:rPr>
          <w:rFonts w:ascii="TH SarabunPSK" w:hAnsi="TH SarabunPSK" w:cs="TH SarabunPSK"/>
          <w:b/>
          <w:bCs/>
          <w:color w:val="000000" w:themeColor="text1"/>
          <w:sz w:val="32"/>
          <w:szCs w:val="32"/>
        </w:rPr>
      </w:pPr>
    </w:p>
    <w:p w:rsidR="00596007" w:rsidRPr="00B203CB" w:rsidRDefault="004A3763" w:rsidP="00CC78DC">
      <w:pPr>
        <w:jc w:val="thaiDistribute"/>
        <w:rPr>
          <w:rFonts w:ascii="TH SarabunPSK" w:hAnsi="TH SarabunPSK" w:cs="TH SarabunPSK"/>
          <w:b/>
          <w:bCs/>
          <w:color w:val="000000" w:themeColor="text1"/>
          <w:sz w:val="32"/>
          <w:szCs w:val="32"/>
        </w:rPr>
      </w:pPr>
      <w:r w:rsidRPr="00B203CB">
        <w:rPr>
          <w:rFonts w:ascii="TH SarabunPSK" w:hAnsi="TH SarabunPSK" w:cs="TH SarabunPSK" w:hint="cs"/>
          <w:b/>
          <w:bCs/>
          <w:color w:val="000000" w:themeColor="text1"/>
          <w:sz w:val="32"/>
          <w:szCs w:val="32"/>
          <w:cs/>
        </w:rPr>
        <w:tab/>
      </w:r>
      <w:r w:rsidR="002A1364" w:rsidRPr="00B203CB">
        <w:rPr>
          <w:rFonts w:ascii="TH SarabunPSK" w:hAnsi="TH SarabunPSK" w:cs="TH SarabunPSK"/>
          <w:b/>
          <w:bCs/>
          <w:sz w:val="32"/>
          <w:szCs w:val="32"/>
        </w:rPr>
        <w:t xml:space="preserve">The purpose of this research are to investigate problems and needs of </w:t>
      </w:r>
      <w:r w:rsidRPr="00B203CB">
        <w:rPr>
          <w:rFonts w:ascii="TH SarabunPSK" w:hAnsi="TH SarabunPSK" w:cs="TH SarabunPSK"/>
          <w:b/>
          <w:bCs/>
          <w:sz w:val="32"/>
          <w:szCs w:val="32"/>
        </w:rPr>
        <w:t xml:space="preserve">the community health promotion activities And developing a model for organizing health promotion activities for the leaders of the Ban </w:t>
      </w:r>
      <w:proofErr w:type="spellStart"/>
      <w:r w:rsidRPr="00B203CB">
        <w:rPr>
          <w:rFonts w:ascii="TH SarabunPSK" w:hAnsi="TH SarabunPSK" w:cs="TH SarabunPSK"/>
          <w:b/>
          <w:bCs/>
          <w:sz w:val="32"/>
          <w:szCs w:val="32"/>
        </w:rPr>
        <w:t>Khamin</w:t>
      </w:r>
      <w:proofErr w:type="spellEnd"/>
      <w:r w:rsidRPr="00B203CB">
        <w:rPr>
          <w:rFonts w:ascii="TH SarabunPSK" w:hAnsi="TH SarabunPSK" w:cs="TH SarabunPSK"/>
          <w:b/>
          <w:bCs/>
          <w:sz w:val="32"/>
          <w:szCs w:val="32"/>
        </w:rPr>
        <w:t xml:space="preserve"> Health Promotion Foundation, </w:t>
      </w:r>
      <w:proofErr w:type="spellStart"/>
      <w:r w:rsidRPr="00B203CB">
        <w:rPr>
          <w:rFonts w:ascii="TH SarabunPSK" w:hAnsi="TH SarabunPSK" w:cs="TH SarabunPSK"/>
          <w:b/>
          <w:bCs/>
          <w:sz w:val="32"/>
          <w:szCs w:val="32"/>
        </w:rPr>
        <w:t>Pha</w:t>
      </w:r>
      <w:proofErr w:type="spellEnd"/>
      <w:r w:rsidRPr="00B203CB">
        <w:rPr>
          <w:rFonts w:ascii="TH SarabunPSK" w:hAnsi="TH SarabunPSK" w:cs="TH SarabunPSK"/>
          <w:b/>
          <w:bCs/>
          <w:sz w:val="32"/>
          <w:szCs w:val="32"/>
        </w:rPr>
        <w:t xml:space="preserve"> </w:t>
      </w:r>
      <w:proofErr w:type="spellStart"/>
      <w:r w:rsidRPr="00B203CB">
        <w:rPr>
          <w:rFonts w:ascii="TH SarabunPSK" w:hAnsi="TH SarabunPSK" w:cs="TH SarabunPSK"/>
          <w:b/>
          <w:bCs/>
          <w:sz w:val="32"/>
          <w:szCs w:val="32"/>
        </w:rPr>
        <w:t>Sawoei</w:t>
      </w:r>
      <w:proofErr w:type="spellEnd"/>
      <w:r w:rsidRPr="00B203CB">
        <w:rPr>
          <w:rFonts w:ascii="TH SarabunPSK" w:hAnsi="TH SarabunPSK" w:cs="TH SarabunPSK"/>
          <w:b/>
          <w:bCs/>
          <w:sz w:val="32"/>
          <w:szCs w:val="32"/>
        </w:rPr>
        <w:t xml:space="preserve"> </w:t>
      </w:r>
      <w:proofErr w:type="spellStart"/>
      <w:r w:rsidRPr="00B203CB">
        <w:rPr>
          <w:rFonts w:ascii="TH SarabunPSK" w:hAnsi="TH SarabunPSK" w:cs="TH SarabunPSK"/>
          <w:b/>
          <w:bCs/>
          <w:sz w:val="32"/>
          <w:szCs w:val="32"/>
        </w:rPr>
        <w:t>Subdistrict</w:t>
      </w:r>
      <w:proofErr w:type="spellEnd"/>
      <w:r w:rsidRPr="00B203CB">
        <w:rPr>
          <w:rFonts w:ascii="TH SarabunPSK" w:hAnsi="TH SarabunPSK" w:cs="TH SarabunPSK"/>
          <w:b/>
          <w:bCs/>
          <w:sz w:val="32"/>
          <w:szCs w:val="32"/>
        </w:rPr>
        <w:t xml:space="preserve">, </w:t>
      </w:r>
      <w:proofErr w:type="spellStart"/>
      <w:r w:rsidRPr="00B203CB">
        <w:rPr>
          <w:rFonts w:ascii="TH SarabunPSK" w:hAnsi="TH SarabunPSK" w:cs="TH SarabunPSK"/>
          <w:b/>
          <w:bCs/>
          <w:sz w:val="32"/>
          <w:szCs w:val="32"/>
        </w:rPr>
        <w:t>Somdet</w:t>
      </w:r>
      <w:proofErr w:type="spellEnd"/>
      <w:r w:rsidRPr="00B203CB">
        <w:rPr>
          <w:rFonts w:ascii="TH SarabunPSK" w:hAnsi="TH SarabunPSK" w:cs="TH SarabunPSK"/>
          <w:b/>
          <w:bCs/>
          <w:sz w:val="32"/>
          <w:szCs w:val="32"/>
        </w:rPr>
        <w:t xml:space="preserve"> District, </w:t>
      </w:r>
      <w:proofErr w:type="spellStart"/>
      <w:r w:rsidRPr="00B203CB">
        <w:rPr>
          <w:rFonts w:ascii="TH SarabunPSK" w:hAnsi="TH SarabunPSK" w:cs="TH SarabunPSK"/>
          <w:b/>
          <w:bCs/>
          <w:sz w:val="32"/>
          <w:szCs w:val="32"/>
        </w:rPr>
        <w:t>Kalasin</w:t>
      </w:r>
      <w:proofErr w:type="spellEnd"/>
      <w:r w:rsidRPr="00B203CB">
        <w:rPr>
          <w:rFonts w:ascii="TH SarabunPSK" w:hAnsi="TH SarabunPSK" w:cs="TH SarabunPSK"/>
          <w:b/>
          <w:bCs/>
          <w:sz w:val="32"/>
          <w:szCs w:val="32"/>
        </w:rPr>
        <w:t xml:space="preserve"> Province. </w:t>
      </w:r>
      <w:r w:rsidR="00596007" w:rsidRPr="00B203CB">
        <w:rPr>
          <w:rFonts w:ascii="TH SarabunPSK" w:hAnsi="TH SarabunPSK" w:cs="TH SarabunPSK"/>
          <w:b/>
          <w:bCs/>
          <w:sz w:val="32"/>
          <w:szCs w:val="32"/>
        </w:rPr>
        <w:t>The samples consisted of 23 Derived from specific sample groups (purposive sampling).</w:t>
      </w:r>
      <w:r w:rsidR="00596007" w:rsidRPr="00B203CB">
        <w:rPr>
          <w:b/>
          <w:bCs/>
        </w:rPr>
        <w:t xml:space="preserve"> </w:t>
      </w:r>
      <w:r w:rsidRPr="00B203CB">
        <w:rPr>
          <w:rFonts w:ascii="TH SarabunPSK" w:hAnsi="TH SarabunPSK" w:cs="TH SarabunPSK"/>
          <w:b/>
          <w:bCs/>
          <w:color w:val="000000" w:themeColor="text1"/>
          <w:sz w:val="32"/>
          <w:szCs w:val="32"/>
        </w:rPr>
        <w:t>The instrument used in the research is the form of organizing health promotion activities of the leaders of the Health Promotion Foundation. Participatory form and test of health care behavior and project writing knowledge And satisfaction questionnaires Statistics used in data analysis were frequency, percentage</w:t>
      </w:r>
      <w:r w:rsidR="002A1364" w:rsidRPr="00B203CB">
        <w:rPr>
          <w:rFonts w:ascii="TH SarabunPSK" w:hAnsi="TH SarabunPSK" w:cs="TH SarabunPSK"/>
          <w:b/>
          <w:bCs/>
          <w:color w:val="000000" w:themeColor="text1"/>
          <w:sz w:val="32"/>
          <w:szCs w:val="32"/>
        </w:rPr>
        <w:t xml:space="preserve">, mean, standard deviation. And Paired </w:t>
      </w:r>
    </w:p>
    <w:p w:rsidR="00CC78DC" w:rsidRPr="00B203CB" w:rsidRDefault="004A3763" w:rsidP="00CC78DC">
      <w:pPr>
        <w:jc w:val="thaiDistribute"/>
        <w:rPr>
          <w:rFonts w:ascii="TH SarabunPSK" w:hAnsi="TH SarabunPSK" w:cs="TH SarabunPSK"/>
          <w:b/>
          <w:bCs/>
          <w:color w:val="000000" w:themeColor="text1"/>
          <w:sz w:val="32"/>
          <w:szCs w:val="32"/>
        </w:rPr>
      </w:pPr>
      <w:proofErr w:type="gramStart"/>
      <w:r w:rsidRPr="00B203CB">
        <w:rPr>
          <w:rFonts w:ascii="TH SarabunPSK" w:hAnsi="TH SarabunPSK" w:cs="TH SarabunPSK"/>
          <w:b/>
          <w:bCs/>
          <w:color w:val="000000" w:themeColor="text1"/>
          <w:sz w:val="32"/>
          <w:szCs w:val="32"/>
        </w:rPr>
        <w:t>t-test</w:t>
      </w:r>
      <w:proofErr w:type="gramEnd"/>
      <w:r w:rsidR="00596007" w:rsidRPr="00B203CB">
        <w:rPr>
          <w:b/>
          <w:bCs/>
        </w:rPr>
        <w:t>.</w:t>
      </w:r>
      <w:r w:rsidR="002A1364" w:rsidRPr="00B203CB">
        <w:rPr>
          <w:b/>
          <w:bCs/>
        </w:rPr>
        <w:t xml:space="preserve"> </w:t>
      </w:r>
      <w:r w:rsidR="0009671D" w:rsidRPr="00B203CB">
        <w:rPr>
          <w:rFonts w:ascii="TH SarabunPSK" w:hAnsi="TH SarabunPSK" w:cs="TH SarabunPSK"/>
          <w:b/>
          <w:bCs/>
          <w:color w:val="000000" w:themeColor="text1"/>
          <w:sz w:val="32"/>
          <w:szCs w:val="32"/>
        </w:rPr>
        <w:t>The research results were as follows: 1)</w:t>
      </w:r>
      <w:r w:rsidR="0009671D" w:rsidRPr="00B203CB">
        <w:rPr>
          <w:b/>
          <w:bCs/>
        </w:rPr>
        <w:t xml:space="preserve"> </w:t>
      </w:r>
      <w:r w:rsidR="0009671D" w:rsidRPr="00B203CB">
        <w:rPr>
          <w:rFonts w:ascii="TH SarabunPSK" w:hAnsi="TH SarabunPSK" w:cs="TH SarabunPSK"/>
          <w:b/>
          <w:bCs/>
          <w:color w:val="000000" w:themeColor="text1"/>
          <w:sz w:val="32"/>
          <w:szCs w:val="32"/>
          <w:lang w:val="en"/>
        </w:rPr>
        <w:t xml:space="preserve">were mostly </w:t>
      </w:r>
      <w:proofErr w:type="gramStart"/>
      <w:r w:rsidR="0009671D" w:rsidRPr="00B203CB">
        <w:rPr>
          <w:rFonts w:ascii="TH SarabunPSK" w:hAnsi="TH SarabunPSK" w:cs="TH SarabunPSK"/>
          <w:b/>
          <w:bCs/>
          <w:color w:val="000000" w:themeColor="text1"/>
          <w:sz w:val="32"/>
          <w:szCs w:val="32"/>
          <w:lang w:val="en"/>
        </w:rPr>
        <w:t xml:space="preserve">female </w:t>
      </w:r>
      <w:r w:rsidR="00CC78DC" w:rsidRPr="00B203CB">
        <w:rPr>
          <w:rFonts w:ascii="TH SarabunPSK" w:hAnsi="TH SarabunPSK" w:cs="TH SarabunPSK"/>
          <w:b/>
          <w:bCs/>
          <w:color w:val="000000" w:themeColor="text1"/>
          <w:sz w:val="32"/>
          <w:szCs w:val="32"/>
          <w:lang w:val="en"/>
        </w:rPr>
        <w:t xml:space="preserve"> </w:t>
      </w:r>
      <w:r w:rsidR="00CC78DC" w:rsidRPr="00B203CB">
        <w:rPr>
          <w:rFonts w:ascii="TH SarabunPSK" w:hAnsi="TH SarabunPSK" w:cs="TH SarabunPSK"/>
          <w:b/>
          <w:bCs/>
          <w:color w:val="000000" w:themeColor="text1"/>
          <w:sz w:val="32"/>
          <w:szCs w:val="32"/>
          <w:cs/>
          <w:lang w:val="en"/>
        </w:rPr>
        <w:t>91.3</w:t>
      </w:r>
      <w:proofErr w:type="gramEnd"/>
      <w:r w:rsidR="00CC78DC" w:rsidRPr="00B203CB">
        <w:rPr>
          <w:rFonts w:ascii="TH SarabunPSK" w:hAnsi="TH SarabunPSK" w:cs="TH SarabunPSK"/>
          <w:b/>
          <w:bCs/>
          <w:color w:val="000000" w:themeColor="text1"/>
          <w:sz w:val="32"/>
          <w:szCs w:val="32"/>
          <w:cs/>
          <w:lang w:val="en"/>
        </w:rPr>
        <w:t>%</w:t>
      </w:r>
      <w:r w:rsidR="00CC78DC" w:rsidRPr="00B203CB">
        <w:rPr>
          <w:rFonts w:ascii="TH SarabunPSK" w:hAnsi="TH SarabunPSK" w:cs="TH SarabunPSK"/>
          <w:b/>
          <w:bCs/>
          <w:color w:val="000000" w:themeColor="text1"/>
          <w:sz w:val="32"/>
          <w:szCs w:val="32"/>
          <w:lang w:val="en"/>
        </w:rPr>
        <w:t>, most</w:t>
      </w:r>
      <w:r w:rsidR="0009671D" w:rsidRPr="00B203CB">
        <w:rPr>
          <w:rFonts w:ascii="TH SarabunPSK" w:hAnsi="TH SarabunPSK" w:cs="TH SarabunPSK"/>
          <w:b/>
          <w:bCs/>
          <w:color w:val="000000" w:themeColor="text1"/>
          <w:sz w:val="32"/>
          <w:szCs w:val="32"/>
          <w:lang w:val="en"/>
        </w:rPr>
        <w:t>ly</w:t>
      </w:r>
      <w:r w:rsidR="00CC78DC" w:rsidRPr="00B203CB">
        <w:rPr>
          <w:rFonts w:ascii="TH SarabunPSK" w:hAnsi="TH SarabunPSK" w:cs="TH SarabunPSK"/>
          <w:b/>
          <w:bCs/>
          <w:color w:val="000000" w:themeColor="text1"/>
          <w:sz w:val="32"/>
          <w:szCs w:val="32"/>
          <w:lang w:val="en"/>
        </w:rPr>
        <w:t xml:space="preserve"> of them were between </w:t>
      </w:r>
      <w:r w:rsidR="00CC78DC" w:rsidRPr="00B203CB">
        <w:rPr>
          <w:rFonts w:ascii="TH SarabunPSK" w:hAnsi="TH SarabunPSK" w:cs="TH SarabunPSK"/>
          <w:b/>
          <w:bCs/>
          <w:color w:val="000000" w:themeColor="text1"/>
          <w:sz w:val="32"/>
          <w:szCs w:val="32"/>
          <w:cs/>
          <w:lang w:val="en"/>
        </w:rPr>
        <w:t xml:space="preserve">41-50 </w:t>
      </w:r>
      <w:r w:rsidR="00CC78DC" w:rsidRPr="00B203CB">
        <w:rPr>
          <w:rFonts w:ascii="TH SarabunPSK" w:hAnsi="TH SarabunPSK" w:cs="TH SarabunPSK"/>
          <w:b/>
          <w:bCs/>
          <w:color w:val="000000" w:themeColor="text1"/>
          <w:sz w:val="32"/>
          <w:szCs w:val="32"/>
          <w:lang w:val="en"/>
        </w:rPr>
        <w:t xml:space="preserve">years old, </w:t>
      </w:r>
      <w:r w:rsidR="00CC78DC" w:rsidRPr="00B203CB">
        <w:rPr>
          <w:rFonts w:ascii="TH SarabunPSK" w:hAnsi="TH SarabunPSK" w:cs="TH SarabunPSK"/>
          <w:b/>
          <w:bCs/>
          <w:color w:val="000000" w:themeColor="text1"/>
          <w:sz w:val="32"/>
          <w:szCs w:val="32"/>
          <w:cs/>
          <w:lang w:val="en"/>
        </w:rPr>
        <w:t xml:space="preserve">39.1% </w:t>
      </w:r>
      <w:r w:rsidR="00CC78DC" w:rsidRPr="00B203CB">
        <w:rPr>
          <w:rFonts w:ascii="TH SarabunPSK" w:hAnsi="TH SarabunPSK" w:cs="TH SarabunPSK"/>
          <w:b/>
          <w:bCs/>
          <w:color w:val="000000" w:themeColor="text1"/>
          <w:sz w:val="32"/>
          <w:szCs w:val="32"/>
          <w:lang w:val="en"/>
        </w:rPr>
        <w:t xml:space="preserve">had marital status. Accounted for </w:t>
      </w:r>
      <w:r w:rsidR="00CC78DC" w:rsidRPr="00B203CB">
        <w:rPr>
          <w:rFonts w:ascii="TH SarabunPSK" w:hAnsi="TH SarabunPSK" w:cs="TH SarabunPSK"/>
          <w:b/>
          <w:bCs/>
          <w:color w:val="000000" w:themeColor="text1"/>
          <w:sz w:val="32"/>
          <w:szCs w:val="32"/>
          <w:cs/>
          <w:lang w:val="en"/>
        </w:rPr>
        <w:t>73.9</w:t>
      </w:r>
      <w:r w:rsidR="0009671D" w:rsidRPr="00B203CB">
        <w:rPr>
          <w:rFonts w:ascii="TH SarabunPSK" w:hAnsi="TH SarabunPSK" w:cs="TH SarabunPSK"/>
          <w:b/>
          <w:bCs/>
          <w:color w:val="000000" w:themeColor="text1"/>
          <w:sz w:val="32"/>
          <w:szCs w:val="32"/>
          <w:lang w:val="en"/>
        </w:rPr>
        <w:t>%</w:t>
      </w:r>
      <w:r w:rsidR="00CC78DC" w:rsidRPr="00B203CB">
        <w:rPr>
          <w:rFonts w:ascii="TH SarabunPSK" w:hAnsi="TH SarabunPSK" w:cs="TH SarabunPSK"/>
          <w:b/>
          <w:bCs/>
          <w:color w:val="000000" w:themeColor="text1"/>
          <w:sz w:val="32"/>
          <w:szCs w:val="32"/>
          <w:lang w:val="en"/>
        </w:rPr>
        <w:t>, most</w:t>
      </w:r>
      <w:r w:rsidR="0009671D" w:rsidRPr="00B203CB">
        <w:rPr>
          <w:rFonts w:ascii="TH SarabunPSK" w:hAnsi="TH SarabunPSK" w:cs="TH SarabunPSK"/>
          <w:b/>
          <w:bCs/>
          <w:color w:val="000000" w:themeColor="text1"/>
          <w:sz w:val="32"/>
          <w:szCs w:val="32"/>
          <w:lang w:val="en"/>
        </w:rPr>
        <w:t>ly</w:t>
      </w:r>
      <w:r w:rsidR="00CC78DC" w:rsidRPr="00B203CB">
        <w:rPr>
          <w:rFonts w:ascii="TH SarabunPSK" w:hAnsi="TH SarabunPSK" w:cs="TH SarabunPSK"/>
          <w:b/>
          <w:bCs/>
          <w:color w:val="000000" w:themeColor="text1"/>
          <w:sz w:val="32"/>
          <w:szCs w:val="32"/>
          <w:lang w:val="en"/>
        </w:rPr>
        <w:t xml:space="preserve"> of them graduated in secondary education, accounting for </w:t>
      </w:r>
      <w:r w:rsidR="00CC78DC" w:rsidRPr="00B203CB">
        <w:rPr>
          <w:rFonts w:ascii="TH SarabunPSK" w:hAnsi="TH SarabunPSK" w:cs="TH SarabunPSK"/>
          <w:b/>
          <w:bCs/>
          <w:color w:val="000000" w:themeColor="text1"/>
          <w:sz w:val="32"/>
          <w:szCs w:val="32"/>
          <w:cs/>
          <w:lang w:val="en"/>
        </w:rPr>
        <w:t xml:space="preserve">52.2 </w:t>
      </w:r>
      <w:r w:rsidR="0009671D" w:rsidRPr="00B203CB">
        <w:rPr>
          <w:rFonts w:ascii="TH SarabunPSK" w:hAnsi="TH SarabunPSK" w:cs="TH SarabunPSK"/>
          <w:b/>
          <w:bCs/>
          <w:color w:val="000000" w:themeColor="text1"/>
          <w:sz w:val="32"/>
          <w:szCs w:val="32"/>
          <w:lang w:val="en"/>
        </w:rPr>
        <w:t>%</w:t>
      </w:r>
      <w:r w:rsidR="00CC78DC" w:rsidRPr="00B203CB">
        <w:rPr>
          <w:rFonts w:ascii="TH SarabunPSK" w:hAnsi="TH SarabunPSK" w:cs="TH SarabunPSK"/>
          <w:b/>
          <w:bCs/>
          <w:color w:val="000000" w:themeColor="text1"/>
          <w:sz w:val="32"/>
          <w:szCs w:val="32"/>
          <w:lang w:val="en"/>
        </w:rPr>
        <w:t xml:space="preserve">, with farmers occupying </w:t>
      </w:r>
      <w:r w:rsidR="00CC78DC" w:rsidRPr="00B203CB">
        <w:rPr>
          <w:rFonts w:ascii="TH SarabunPSK" w:hAnsi="TH SarabunPSK" w:cs="TH SarabunPSK"/>
          <w:b/>
          <w:bCs/>
          <w:color w:val="000000" w:themeColor="text1"/>
          <w:sz w:val="32"/>
          <w:szCs w:val="32"/>
          <w:cs/>
          <w:lang w:val="en"/>
        </w:rPr>
        <w:t>69.6</w:t>
      </w:r>
      <w:r w:rsidR="0009671D" w:rsidRPr="00B203CB">
        <w:rPr>
          <w:rFonts w:ascii="TH SarabunPSK" w:hAnsi="TH SarabunPSK" w:cs="TH SarabunPSK"/>
          <w:b/>
          <w:bCs/>
          <w:color w:val="000000" w:themeColor="text1"/>
          <w:sz w:val="32"/>
          <w:szCs w:val="32"/>
          <w:lang w:val="en"/>
        </w:rPr>
        <w:t>%</w:t>
      </w:r>
      <w:r w:rsidR="00CC78DC" w:rsidRPr="00B203CB">
        <w:rPr>
          <w:rFonts w:ascii="TH SarabunPSK" w:hAnsi="TH SarabunPSK" w:cs="TH SarabunPSK"/>
          <w:b/>
          <w:bCs/>
          <w:color w:val="000000" w:themeColor="text1"/>
          <w:sz w:val="32"/>
          <w:szCs w:val="32"/>
          <w:lang w:val="en"/>
        </w:rPr>
        <w:t xml:space="preserve">, with monthly income of less than </w:t>
      </w:r>
      <w:r w:rsidR="00CC78DC" w:rsidRPr="00B203CB">
        <w:rPr>
          <w:rFonts w:ascii="TH SarabunPSK" w:hAnsi="TH SarabunPSK" w:cs="TH SarabunPSK"/>
          <w:b/>
          <w:bCs/>
          <w:color w:val="000000" w:themeColor="text1"/>
          <w:sz w:val="32"/>
          <w:szCs w:val="32"/>
          <w:cs/>
          <w:lang w:val="en"/>
        </w:rPr>
        <w:t>10</w:t>
      </w:r>
      <w:r w:rsidR="00CC78DC" w:rsidRPr="00B203CB">
        <w:rPr>
          <w:rFonts w:ascii="TH SarabunPSK" w:hAnsi="TH SarabunPSK" w:cs="TH SarabunPSK"/>
          <w:b/>
          <w:bCs/>
          <w:color w:val="000000" w:themeColor="text1"/>
          <w:sz w:val="32"/>
          <w:szCs w:val="32"/>
          <w:lang w:val="en"/>
        </w:rPr>
        <w:t>,</w:t>
      </w:r>
      <w:r w:rsidR="00CC78DC" w:rsidRPr="00B203CB">
        <w:rPr>
          <w:rFonts w:ascii="TH SarabunPSK" w:hAnsi="TH SarabunPSK" w:cs="TH SarabunPSK"/>
          <w:b/>
          <w:bCs/>
          <w:color w:val="000000" w:themeColor="text1"/>
          <w:sz w:val="32"/>
          <w:szCs w:val="32"/>
          <w:cs/>
          <w:lang w:val="en"/>
        </w:rPr>
        <w:t xml:space="preserve">000 </w:t>
      </w:r>
      <w:r w:rsidR="00CC78DC" w:rsidRPr="00B203CB">
        <w:rPr>
          <w:rFonts w:ascii="TH SarabunPSK" w:hAnsi="TH SarabunPSK" w:cs="TH SarabunPSK"/>
          <w:b/>
          <w:bCs/>
          <w:color w:val="000000" w:themeColor="text1"/>
          <w:sz w:val="32"/>
          <w:szCs w:val="32"/>
          <w:lang w:val="en"/>
        </w:rPr>
        <w:t xml:space="preserve">baht, accounting for </w:t>
      </w:r>
      <w:r w:rsidR="00CC78DC" w:rsidRPr="00B203CB">
        <w:rPr>
          <w:rFonts w:ascii="TH SarabunPSK" w:hAnsi="TH SarabunPSK" w:cs="TH SarabunPSK"/>
          <w:b/>
          <w:bCs/>
          <w:color w:val="000000" w:themeColor="text1"/>
          <w:sz w:val="32"/>
          <w:szCs w:val="32"/>
          <w:cs/>
          <w:lang w:val="en"/>
        </w:rPr>
        <w:t xml:space="preserve">78.3 </w:t>
      </w:r>
      <w:r w:rsidR="0009671D" w:rsidRPr="00B203CB">
        <w:rPr>
          <w:rFonts w:ascii="TH SarabunPSK" w:hAnsi="TH SarabunPSK" w:cs="TH SarabunPSK"/>
          <w:b/>
          <w:bCs/>
          <w:color w:val="000000" w:themeColor="text1"/>
          <w:sz w:val="32"/>
          <w:szCs w:val="32"/>
          <w:lang w:val="en"/>
        </w:rPr>
        <w:t>%</w:t>
      </w:r>
      <w:r w:rsidR="00CC78DC" w:rsidRPr="00B203CB">
        <w:rPr>
          <w:rFonts w:ascii="TH SarabunPSK" w:hAnsi="TH SarabunPSK" w:cs="TH SarabunPSK"/>
          <w:b/>
          <w:bCs/>
          <w:color w:val="000000" w:themeColor="text1"/>
          <w:sz w:val="32"/>
          <w:szCs w:val="32"/>
          <w:lang w:val="en"/>
        </w:rPr>
        <w:t xml:space="preserve">, no underlying diseases </w:t>
      </w:r>
      <w:r w:rsidR="00CC78DC" w:rsidRPr="00B203CB">
        <w:rPr>
          <w:rFonts w:ascii="TH SarabunPSK" w:hAnsi="TH SarabunPSK" w:cs="TH SarabunPSK"/>
          <w:b/>
          <w:bCs/>
          <w:color w:val="000000" w:themeColor="text1"/>
          <w:sz w:val="32"/>
          <w:szCs w:val="32"/>
          <w:cs/>
          <w:lang w:val="en"/>
        </w:rPr>
        <w:t xml:space="preserve">82.6% </w:t>
      </w:r>
      <w:r w:rsidR="00CC78DC" w:rsidRPr="00B203CB">
        <w:rPr>
          <w:rFonts w:ascii="TH SarabunPSK" w:hAnsi="TH SarabunPSK" w:cs="TH SarabunPSK"/>
          <w:b/>
          <w:bCs/>
          <w:color w:val="000000" w:themeColor="text1"/>
          <w:sz w:val="32"/>
          <w:szCs w:val="32"/>
          <w:lang w:val="en"/>
        </w:rPr>
        <w:t xml:space="preserve">and most of them have family members or close relatives No congenital disease Accounted for </w:t>
      </w:r>
      <w:r w:rsidR="00CC78DC" w:rsidRPr="00B203CB">
        <w:rPr>
          <w:rFonts w:ascii="TH SarabunPSK" w:hAnsi="TH SarabunPSK" w:cs="TH SarabunPSK"/>
          <w:b/>
          <w:bCs/>
          <w:color w:val="000000" w:themeColor="text1"/>
          <w:sz w:val="32"/>
          <w:szCs w:val="32"/>
          <w:cs/>
          <w:lang w:val="en"/>
        </w:rPr>
        <w:t xml:space="preserve">60.9 </w:t>
      </w:r>
      <w:r w:rsidR="0009671D" w:rsidRPr="00B203CB">
        <w:rPr>
          <w:rFonts w:ascii="TH SarabunPSK" w:hAnsi="TH SarabunPSK" w:cs="TH SarabunPSK"/>
          <w:b/>
          <w:bCs/>
          <w:color w:val="000000" w:themeColor="text1"/>
          <w:sz w:val="32"/>
          <w:szCs w:val="32"/>
          <w:lang w:val="en"/>
        </w:rPr>
        <w:t>%</w:t>
      </w:r>
      <w:r w:rsidR="00CC78DC" w:rsidRPr="00B203CB">
        <w:rPr>
          <w:rFonts w:ascii="TH SarabunPSK" w:hAnsi="TH SarabunPSK" w:cs="TH SarabunPSK"/>
          <w:b/>
          <w:bCs/>
          <w:color w:val="000000" w:themeColor="text1"/>
          <w:sz w:val="32"/>
          <w:szCs w:val="32"/>
          <w:lang w:val="en"/>
        </w:rPr>
        <w:t xml:space="preserve"> in the past </w:t>
      </w:r>
      <w:r w:rsidR="00CC78DC" w:rsidRPr="00B203CB">
        <w:rPr>
          <w:rFonts w:ascii="TH SarabunPSK" w:hAnsi="TH SarabunPSK" w:cs="TH SarabunPSK"/>
          <w:b/>
          <w:bCs/>
          <w:color w:val="000000" w:themeColor="text1"/>
          <w:sz w:val="32"/>
          <w:szCs w:val="32"/>
          <w:cs/>
          <w:lang w:val="en"/>
        </w:rPr>
        <w:t xml:space="preserve">2 </w:t>
      </w:r>
      <w:r w:rsidR="00CC78DC" w:rsidRPr="00B203CB">
        <w:rPr>
          <w:rFonts w:ascii="TH SarabunPSK" w:hAnsi="TH SarabunPSK" w:cs="TH SarabunPSK"/>
          <w:b/>
          <w:bCs/>
          <w:color w:val="000000" w:themeColor="text1"/>
          <w:sz w:val="32"/>
          <w:szCs w:val="32"/>
          <w:lang w:val="en"/>
        </w:rPr>
        <w:t xml:space="preserve">years. There </w:t>
      </w:r>
      <w:proofErr w:type="gramStart"/>
      <w:r w:rsidR="00CC78DC" w:rsidRPr="00B203CB">
        <w:rPr>
          <w:rFonts w:ascii="TH SarabunPSK" w:hAnsi="TH SarabunPSK" w:cs="TH SarabunPSK"/>
          <w:b/>
          <w:bCs/>
          <w:color w:val="000000" w:themeColor="text1"/>
          <w:sz w:val="32"/>
          <w:szCs w:val="32"/>
          <w:lang w:val="en"/>
        </w:rPr>
        <w:t>were</w:t>
      </w:r>
      <w:proofErr w:type="gramEnd"/>
      <w:r w:rsidR="00CC78DC" w:rsidRPr="00B203CB">
        <w:rPr>
          <w:rFonts w:ascii="TH SarabunPSK" w:hAnsi="TH SarabunPSK" w:cs="TH SarabunPSK"/>
          <w:b/>
          <w:bCs/>
          <w:color w:val="000000" w:themeColor="text1"/>
          <w:sz w:val="32"/>
          <w:szCs w:val="32"/>
          <w:lang w:val="en"/>
        </w:rPr>
        <w:t xml:space="preserve"> </w:t>
      </w:r>
      <w:r w:rsidR="00CC78DC" w:rsidRPr="00B203CB">
        <w:rPr>
          <w:rFonts w:ascii="TH SarabunPSK" w:hAnsi="TH SarabunPSK" w:cs="TH SarabunPSK"/>
          <w:b/>
          <w:bCs/>
          <w:color w:val="000000" w:themeColor="text1"/>
          <w:sz w:val="32"/>
          <w:szCs w:val="32"/>
          <w:cs/>
          <w:lang w:val="en"/>
        </w:rPr>
        <w:t xml:space="preserve">60.4 </w:t>
      </w:r>
      <w:r w:rsidR="0009671D" w:rsidRPr="00B203CB">
        <w:rPr>
          <w:rFonts w:ascii="TH SarabunPSK" w:hAnsi="TH SarabunPSK" w:cs="TH SarabunPSK"/>
          <w:b/>
          <w:bCs/>
          <w:color w:val="000000" w:themeColor="text1"/>
          <w:sz w:val="32"/>
          <w:szCs w:val="32"/>
          <w:lang w:val="en"/>
        </w:rPr>
        <w:t>%</w:t>
      </w:r>
      <w:r w:rsidR="00CC78DC" w:rsidRPr="00B203CB">
        <w:rPr>
          <w:rFonts w:ascii="TH SarabunPSK" w:hAnsi="TH SarabunPSK" w:cs="TH SarabunPSK"/>
          <w:b/>
          <w:bCs/>
          <w:color w:val="000000" w:themeColor="text1"/>
          <w:sz w:val="32"/>
          <w:szCs w:val="32"/>
          <w:lang w:val="en"/>
        </w:rPr>
        <w:t xml:space="preserve"> of the sample who used to check annual health.</w:t>
      </w:r>
      <w:r w:rsidR="00CC78DC" w:rsidRPr="00B203CB">
        <w:rPr>
          <w:b/>
          <w:bCs/>
        </w:rPr>
        <w:t xml:space="preserve"> </w:t>
      </w:r>
      <w:r w:rsidR="00CC78DC" w:rsidRPr="00B203CB">
        <w:rPr>
          <w:rFonts w:ascii="TH SarabunPSK" w:hAnsi="TH SarabunPSK" w:cs="TH SarabunPSK"/>
          <w:b/>
          <w:bCs/>
          <w:color w:val="000000" w:themeColor="text1"/>
          <w:sz w:val="32"/>
          <w:szCs w:val="32"/>
          <w:cs/>
          <w:lang w:val="en"/>
        </w:rPr>
        <w:t>2</w:t>
      </w:r>
      <w:r w:rsidR="00CC78DC" w:rsidRPr="00B203CB">
        <w:rPr>
          <w:rFonts w:ascii="TH SarabunPSK" w:hAnsi="TH SarabunPSK" w:cs="TH SarabunPSK"/>
          <w:b/>
          <w:bCs/>
          <w:sz w:val="32"/>
          <w:szCs w:val="32"/>
          <w:cs/>
          <w:lang w:val="en"/>
        </w:rPr>
        <w:t xml:space="preserve">) </w:t>
      </w:r>
      <w:r w:rsidR="0009671D" w:rsidRPr="00B203CB">
        <w:rPr>
          <w:rFonts w:ascii="TH SarabunPSK" w:hAnsi="TH SarabunPSK" w:cs="TH SarabunPSK"/>
          <w:b/>
          <w:bCs/>
          <w:sz w:val="32"/>
          <w:szCs w:val="32"/>
          <w:lang w:val="en"/>
        </w:rPr>
        <w:t>model of health  promotion activities on participatory for</w:t>
      </w:r>
      <w:r w:rsidR="00CC78DC" w:rsidRPr="00B203CB">
        <w:rPr>
          <w:rFonts w:ascii="TH SarabunPSK" w:hAnsi="TH SarabunPSK" w:cs="TH SarabunPSK"/>
          <w:b/>
          <w:bCs/>
          <w:sz w:val="32"/>
          <w:szCs w:val="32"/>
          <w:lang w:val="en"/>
        </w:rPr>
        <w:t xml:space="preserve">, the Office of Health Promotion Foundation consists of: Joint operation planning with public health officials The practice of developing their abilities Performance evaluation And learning from practice, exchange of learning and </w:t>
      </w:r>
      <w:r w:rsidR="00CC78DC" w:rsidRPr="00B203CB">
        <w:rPr>
          <w:rFonts w:ascii="TH SarabunPSK" w:hAnsi="TH SarabunPSK" w:cs="TH SarabunPSK"/>
          <w:b/>
          <w:bCs/>
          <w:sz w:val="32"/>
          <w:szCs w:val="32"/>
          <w:cs/>
          <w:lang w:val="en"/>
        </w:rPr>
        <w:t xml:space="preserve">3) </w:t>
      </w:r>
      <w:r w:rsidR="00CC78DC" w:rsidRPr="00B203CB">
        <w:rPr>
          <w:rFonts w:ascii="TH SarabunPSK" w:hAnsi="TH SarabunPSK" w:cs="TH SarabunPSK"/>
          <w:b/>
          <w:bCs/>
          <w:sz w:val="32"/>
          <w:szCs w:val="32"/>
          <w:lang w:val="en"/>
        </w:rPr>
        <w:t xml:space="preserve">after development found that the target group leaders Have a high level of self-care behavior With an average of </w:t>
      </w:r>
      <w:r w:rsidR="00CC78DC" w:rsidRPr="00B203CB">
        <w:rPr>
          <w:rFonts w:ascii="TH SarabunPSK" w:hAnsi="TH SarabunPSK" w:cs="TH SarabunPSK"/>
          <w:b/>
          <w:bCs/>
          <w:sz w:val="32"/>
          <w:szCs w:val="32"/>
          <w:cs/>
          <w:lang w:val="en"/>
        </w:rPr>
        <w:t xml:space="preserve">4.16 </w:t>
      </w:r>
      <w:r w:rsidR="00CC78DC" w:rsidRPr="00B203CB">
        <w:rPr>
          <w:rFonts w:ascii="TH SarabunPSK" w:hAnsi="TH SarabunPSK" w:cs="TH SarabunPSK"/>
          <w:b/>
          <w:bCs/>
          <w:sz w:val="32"/>
          <w:szCs w:val="32"/>
          <w:lang w:val="en"/>
        </w:rPr>
        <w:t xml:space="preserve">and a standard deviation of </w:t>
      </w:r>
      <w:r w:rsidR="00CC78DC" w:rsidRPr="00B203CB">
        <w:rPr>
          <w:rFonts w:ascii="TH SarabunPSK" w:hAnsi="TH SarabunPSK" w:cs="TH SarabunPSK"/>
          <w:b/>
          <w:bCs/>
          <w:sz w:val="32"/>
          <w:szCs w:val="32"/>
          <w:cs/>
          <w:lang w:val="en"/>
        </w:rPr>
        <w:t>0.37</w:t>
      </w:r>
      <w:r w:rsidR="00CC78DC" w:rsidRPr="00B203CB">
        <w:rPr>
          <w:b/>
          <w:bCs/>
        </w:rPr>
        <w:t xml:space="preserve"> </w:t>
      </w:r>
      <w:r w:rsidR="00CC78DC" w:rsidRPr="00B203CB">
        <w:rPr>
          <w:rFonts w:ascii="TH SarabunPSK" w:hAnsi="TH SarabunPSK" w:cs="TH SarabunPSK"/>
          <w:b/>
          <w:bCs/>
          <w:color w:val="000000" w:themeColor="text1"/>
          <w:sz w:val="32"/>
          <w:szCs w:val="32"/>
          <w:lang w:val="en"/>
        </w:rPr>
        <w:t xml:space="preserve">And having a mental health level in relation to the organization of the community council leaders, the total average of the scores is very high with an average of </w:t>
      </w:r>
      <w:r w:rsidR="00CC78DC" w:rsidRPr="00B203CB">
        <w:rPr>
          <w:rFonts w:ascii="TH SarabunPSK" w:hAnsi="TH SarabunPSK" w:cs="TH SarabunPSK"/>
          <w:b/>
          <w:bCs/>
          <w:color w:val="000000" w:themeColor="text1"/>
          <w:sz w:val="32"/>
          <w:szCs w:val="32"/>
          <w:cs/>
          <w:lang w:val="en"/>
        </w:rPr>
        <w:t xml:space="preserve">4.41 </w:t>
      </w:r>
      <w:r w:rsidR="00CC78DC" w:rsidRPr="00B203CB">
        <w:rPr>
          <w:rFonts w:ascii="TH SarabunPSK" w:hAnsi="TH SarabunPSK" w:cs="TH SarabunPSK"/>
          <w:b/>
          <w:bCs/>
          <w:color w:val="000000" w:themeColor="text1"/>
          <w:sz w:val="32"/>
          <w:szCs w:val="32"/>
          <w:lang w:val="en"/>
        </w:rPr>
        <w:t xml:space="preserve">and with a standard deviation of </w:t>
      </w:r>
      <w:r w:rsidR="00CC78DC" w:rsidRPr="00B203CB">
        <w:rPr>
          <w:rFonts w:ascii="TH SarabunPSK" w:hAnsi="TH SarabunPSK" w:cs="TH SarabunPSK"/>
          <w:b/>
          <w:bCs/>
          <w:color w:val="000000" w:themeColor="text1"/>
          <w:sz w:val="32"/>
          <w:szCs w:val="32"/>
          <w:cs/>
          <w:lang w:val="en"/>
        </w:rPr>
        <w:t xml:space="preserve">0.71 </w:t>
      </w:r>
      <w:r w:rsidR="00CC78DC" w:rsidRPr="00B203CB">
        <w:rPr>
          <w:rFonts w:ascii="TH SarabunPSK" w:hAnsi="TH SarabunPSK" w:cs="TH SarabunPSK"/>
          <w:b/>
          <w:bCs/>
          <w:color w:val="000000" w:themeColor="text1"/>
          <w:sz w:val="32"/>
          <w:szCs w:val="32"/>
          <w:lang w:val="en"/>
        </w:rPr>
        <w:t xml:space="preserve">and found that the level of satisfaction in the activities of Community Council leaders With the total average score of the highest level of satisfaction With an average of </w:t>
      </w:r>
      <w:r w:rsidR="00CC78DC" w:rsidRPr="00B203CB">
        <w:rPr>
          <w:rFonts w:ascii="TH SarabunPSK" w:hAnsi="TH SarabunPSK" w:cs="TH SarabunPSK"/>
          <w:b/>
          <w:bCs/>
          <w:color w:val="000000" w:themeColor="text1"/>
          <w:sz w:val="32"/>
          <w:szCs w:val="32"/>
          <w:cs/>
          <w:lang w:val="en"/>
        </w:rPr>
        <w:t xml:space="preserve">4.74 </w:t>
      </w:r>
      <w:r w:rsidR="00CC78DC" w:rsidRPr="00B203CB">
        <w:rPr>
          <w:rFonts w:ascii="TH SarabunPSK" w:hAnsi="TH SarabunPSK" w:cs="TH SarabunPSK"/>
          <w:b/>
          <w:bCs/>
          <w:color w:val="000000" w:themeColor="text1"/>
          <w:sz w:val="32"/>
          <w:szCs w:val="32"/>
          <w:lang w:val="en"/>
        </w:rPr>
        <w:t xml:space="preserve">and with a standard deviation of </w:t>
      </w:r>
      <w:r w:rsidR="00CC78DC" w:rsidRPr="00B203CB">
        <w:rPr>
          <w:rFonts w:ascii="TH SarabunPSK" w:hAnsi="TH SarabunPSK" w:cs="TH SarabunPSK"/>
          <w:b/>
          <w:bCs/>
          <w:color w:val="000000" w:themeColor="text1"/>
          <w:sz w:val="32"/>
          <w:szCs w:val="32"/>
          <w:cs/>
          <w:lang w:val="en"/>
        </w:rPr>
        <w:t>0.54</w:t>
      </w:r>
      <w:r w:rsidR="00CC78DC" w:rsidRPr="00B203CB">
        <w:rPr>
          <w:rFonts w:ascii="TH SarabunPSK" w:hAnsi="TH SarabunPSK" w:cs="TH SarabunPSK"/>
          <w:b/>
          <w:bCs/>
          <w:color w:val="000000" w:themeColor="text1"/>
          <w:sz w:val="32"/>
          <w:szCs w:val="32"/>
          <w:lang w:val="en"/>
        </w:rPr>
        <w:t>, with the difference in the average score of knowledge about the project writing more than before the development significantly (p-value &lt;</w:t>
      </w:r>
      <w:r w:rsidR="00CC78DC" w:rsidRPr="00B203CB">
        <w:rPr>
          <w:rFonts w:ascii="TH SarabunPSK" w:hAnsi="TH SarabunPSK" w:cs="TH SarabunPSK"/>
          <w:b/>
          <w:bCs/>
          <w:color w:val="000000" w:themeColor="text1"/>
          <w:sz w:val="32"/>
          <w:szCs w:val="32"/>
          <w:cs/>
          <w:lang w:val="en"/>
        </w:rPr>
        <w:t>0.001)</w:t>
      </w:r>
      <w:r w:rsidR="00CC78DC" w:rsidRPr="00B203CB">
        <w:rPr>
          <w:b/>
          <w:bCs/>
        </w:rPr>
        <w:t xml:space="preserve"> </w:t>
      </w:r>
      <w:r w:rsidR="00CC78DC" w:rsidRPr="00B203CB">
        <w:rPr>
          <w:rFonts w:ascii="TH SarabunPSK" w:hAnsi="TH SarabunPSK" w:cs="TH SarabunPSK"/>
          <w:b/>
          <w:bCs/>
          <w:color w:val="000000" w:themeColor="text1"/>
          <w:sz w:val="32"/>
          <w:szCs w:val="32"/>
          <w:lang w:val="en"/>
        </w:rPr>
        <w:t xml:space="preserve">As for the average body mass index (BMI) of the community council leaders Decreased before using the health care activity pattern with statistically significant (t = </w:t>
      </w:r>
      <w:r w:rsidR="00CC78DC" w:rsidRPr="00B203CB">
        <w:rPr>
          <w:rFonts w:ascii="TH SarabunPSK" w:hAnsi="TH SarabunPSK" w:cs="TH SarabunPSK"/>
          <w:b/>
          <w:bCs/>
          <w:color w:val="000000" w:themeColor="text1"/>
          <w:sz w:val="32"/>
          <w:szCs w:val="32"/>
          <w:cs/>
          <w:lang w:val="en"/>
        </w:rPr>
        <w:t>4.706</w:t>
      </w:r>
      <w:r w:rsidR="00CC78DC" w:rsidRPr="00B203CB">
        <w:rPr>
          <w:rFonts w:ascii="TH SarabunPSK" w:hAnsi="TH SarabunPSK" w:cs="TH SarabunPSK"/>
          <w:b/>
          <w:bCs/>
          <w:color w:val="000000" w:themeColor="text1"/>
          <w:sz w:val="32"/>
          <w:szCs w:val="32"/>
          <w:lang w:val="en"/>
        </w:rPr>
        <w:t>; p-value &lt;</w:t>
      </w:r>
      <w:r w:rsidR="00CC78DC" w:rsidRPr="00B203CB">
        <w:rPr>
          <w:rFonts w:ascii="TH SarabunPSK" w:hAnsi="TH SarabunPSK" w:cs="TH SarabunPSK"/>
          <w:b/>
          <w:bCs/>
          <w:color w:val="000000" w:themeColor="text1"/>
          <w:sz w:val="32"/>
          <w:szCs w:val="32"/>
          <w:cs/>
          <w:lang w:val="en"/>
        </w:rPr>
        <w:t xml:space="preserve">0.001) </w:t>
      </w:r>
      <w:r w:rsidR="00CC78DC" w:rsidRPr="00B203CB">
        <w:rPr>
          <w:rFonts w:ascii="TH SarabunPSK" w:hAnsi="TH SarabunPSK" w:cs="TH SarabunPSK"/>
          <w:b/>
          <w:bCs/>
          <w:color w:val="000000" w:themeColor="text1"/>
          <w:sz w:val="32"/>
          <w:szCs w:val="32"/>
          <w:lang w:val="en"/>
        </w:rPr>
        <w:t xml:space="preserve">and the average body weight of the community council leaders decreased before using the activity pattern on Health care was statistically significant (t = </w:t>
      </w:r>
      <w:r w:rsidR="00CC78DC" w:rsidRPr="00B203CB">
        <w:rPr>
          <w:rFonts w:ascii="TH SarabunPSK" w:hAnsi="TH SarabunPSK" w:cs="TH SarabunPSK"/>
          <w:b/>
          <w:bCs/>
          <w:color w:val="000000" w:themeColor="text1"/>
          <w:sz w:val="32"/>
          <w:szCs w:val="32"/>
          <w:cs/>
          <w:lang w:val="en"/>
        </w:rPr>
        <w:t>5.042</w:t>
      </w:r>
      <w:r w:rsidR="00CC78DC" w:rsidRPr="00B203CB">
        <w:rPr>
          <w:rFonts w:ascii="TH SarabunPSK" w:hAnsi="TH SarabunPSK" w:cs="TH SarabunPSK"/>
          <w:b/>
          <w:bCs/>
          <w:color w:val="000000" w:themeColor="text1"/>
          <w:sz w:val="32"/>
          <w:szCs w:val="32"/>
          <w:lang w:val="en"/>
        </w:rPr>
        <w:t xml:space="preserve">; p-value </w:t>
      </w:r>
      <w:r w:rsidR="00CC78DC" w:rsidRPr="00B203CB">
        <w:rPr>
          <w:rFonts w:ascii="TH SarabunPSK" w:hAnsi="TH SarabunPSK" w:cs="TH SarabunPSK"/>
          <w:b/>
          <w:bCs/>
          <w:color w:val="000000" w:themeColor="text1"/>
          <w:sz w:val="32"/>
          <w:szCs w:val="32"/>
          <w:lang w:val="en"/>
        </w:rPr>
        <w:lastRenderedPageBreak/>
        <w:t>&lt;</w:t>
      </w:r>
      <w:r w:rsidR="00CC78DC" w:rsidRPr="00B203CB">
        <w:rPr>
          <w:rFonts w:ascii="TH SarabunPSK" w:hAnsi="TH SarabunPSK" w:cs="TH SarabunPSK"/>
          <w:b/>
          <w:bCs/>
          <w:color w:val="000000" w:themeColor="text1"/>
          <w:sz w:val="32"/>
          <w:szCs w:val="32"/>
          <w:cs/>
          <w:lang w:val="en"/>
        </w:rPr>
        <w:t xml:space="preserve">0.001) </w:t>
      </w:r>
      <w:r w:rsidR="00CC78DC" w:rsidRPr="00B203CB">
        <w:rPr>
          <w:rFonts w:ascii="TH SarabunPSK" w:hAnsi="TH SarabunPSK" w:cs="TH SarabunPSK"/>
          <w:b/>
          <w:bCs/>
          <w:color w:val="000000" w:themeColor="text1"/>
          <w:sz w:val="32"/>
          <w:szCs w:val="32"/>
          <w:lang w:val="en"/>
        </w:rPr>
        <w:t xml:space="preserve">as well as the mean waist circumference of the community council was reduced before using the statistically significant health care activity pattern. (t = </w:t>
      </w:r>
      <w:r w:rsidR="00CC78DC" w:rsidRPr="00B203CB">
        <w:rPr>
          <w:rFonts w:ascii="TH SarabunPSK" w:hAnsi="TH SarabunPSK" w:cs="TH SarabunPSK"/>
          <w:b/>
          <w:bCs/>
          <w:color w:val="000000" w:themeColor="text1"/>
          <w:sz w:val="32"/>
          <w:szCs w:val="32"/>
          <w:cs/>
          <w:lang w:val="en"/>
        </w:rPr>
        <w:t>2.270</w:t>
      </w:r>
      <w:r w:rsidR="00CC78DC" w:rsidRPr="00B203CB">
        <w:rPr>
          <w:rFonts w:ascii="TH SarabunPSK" w:hAnsi="TH SarabunPSK" w:cs="TH SarabunPSK"/>
          <w:b/>
          <w:bCs/>
          <w:color w:val="000000" w:themeColor="text1"/>
          <w:sz w:val="32"/>
          <w:szCs w:val="32"/>
          <w:lang w:val="en"/>
        </w:rPr>
        <w:t>; p-value &lt;</w:t>
      </w:r>
      <w:r w:rsidR="00CC78DC" w:rsidRPr="00B203CB">
        <w:rPr>
          <w:rFonts w:ascii="TH SarabunPSK" w:hAnsi="TH SarabunPSK" w:cs="TH SarabunPSK"/>
          <w:b/>
          <w:bCs/>
          <w:color w:val="000000" w:themeColor="text1"/>
          <w:sz w:val="32"/>
          <w:szCs w:val="32"/>
          <w:cs/>
          <w:lang w:val="en"/>
        </w:rPr>
        <w:t>0.05)</w:t>
      </w:r>
      <w:r w:rsidR="00CC78DC" w:rsidRPr="00B203CB">
        <w:rPr>
          <w:b/>
          <w:bCs/>
        </w:rPr>
        <w:t xml:space="preserve"> </w:t>
      </w:r>
      <w:r w:rsidR="00CC78DC" w:rsidRPr="00B203CB">
        <w:rPr>
          <w:rFonts w:ascii="TH SarabunPSK" w:hAnsi="TH SarabunPSK" w:cs="TH SarabunPSK"/>
          <w:b/>
          <w:bCs/>
          <w:color w:val="000000" w:themeColor="text1"/>
          <w:sz w:val="32"/>
          <w:szCs w:val="32"/>
          <w:lang w:val="en"/>
        </w:rPr>
        <w:t xml:space="preserve">In terms of the average of expenses incurred from buying vegetables in the family, the community council leaders have decreased. Before using the form of health care activities With statistically significant at (t = </w:t>
      </w:r>
      <w:r w:rsidR="00CC78DC" w:rsidRPr="00B203CB">
        <w:rPr>
          <w:rFonts w:ascii="TH SarabunPSK" w:hAnsi="TH SarabunPSK" w:cs="TH SarabunPSK"/>
          <w:b/>
          <w:bCs/>
          <w:color w:val="000000" w:themeColor="text1"/>
          <w:sz w:val="32"/>
          <w:szCs w:val="32"/>
          <w:cs/>
          <w:lang w:val="en"/>
        </w:rPr>
        <w:t>2.270</w:t>
      </w:r>
      <w:r w:rsidR="00CC78DC" w:rsidRPr="00B203CB">
        <w:rPr>
          <w:rFonts w:ascii="TH SarabunPSK" w:hAnsi="TH SarabunPSK" w:cs="TH SarabunPSK"/>
          <w:b/>
          <w:bCs/>
          <w:color w:val="000000" w:themeColor="text1"/>
          <w:sz w:val="32"/>
          <w:szCs w:val="32"/>
          <w:lang w:val="en"/>
        </w:rPr>
        <w:t>; p-value &lt;</w:t>
      </w:r>
      <w:r w:rsidR="00CC78DC" w:rsidRPr="00B203CB">
        <w:rPr>
          <w:rFonts w:ascii="TH SarabunPSK" w:hAnsi="TH SarabunPSK" w:cs="TH SarabunPSK"/>
          <w:b/>
          <w:bCs/>
          <w:color w:val="000000" w:themeColor="text1"/>
          <w:sz w:val="32"/>
          <w:szCs w:val="32"/>
          <w:cs/>
          <w:lang w:val="en"/>
        </w:rPr>
        <w:t xml:space="preserve">0.001) </w:t>
      </w:r>
      <w:r w:rsidR="00CC78DC" w:rsidRPr="00B203CB">
        <w:rPr>
          <w:rFonts w:ascii="TH SarabunPSK" w:hAnsi="TH SarabunPSK" w:cs="TH SarabunPSK"/>
          <w:b/>
          <w:bCs/>
          <w:color w:val="000000" w:themeColor="text1"/>
          <w:sz w:val="32"/>
          <w:szCs w:val="32"/>
          <w:lang w:val="en"/>
        </w:rPr>
        <w:t xml:space="preserve">and the average number of homes that have grown at least </w:t>
      </w:r>
      <w:r w:rsidR="00CC78DC" w:rsidRPr="00B203CB">
        <w:rPr>
          <w:rFonts w:ascii="TH SarabunPSK" w:hAnsi="TH SarabunPSK" w:cs="TH SarabunPSK"/>
          <w:b/>
          <w:bCs/>
          <w:color w:val="000000" w:themeColor="text1"/>
          <w:sz w:val="32"/>
          <w:szCs w:val="32"/>
          <w:cs/>
          <w:lang w:val="en"/>
        </w:rPr>
        <w:t xml:space="preserve">5 </w:t>
      </w:r>
      <w:r w:rsidR="00CC78DC" w:rsidRPr="00B203CB">
        <w:rPr>
          <w:rFonts w:ascii="TH SarabunPSK" w:hAnsi="TH SarabunPSK" w:cs="TH SarabunPSK"/>
          <w:b/>
          <w:bCs/>
          <w:color w:val="000000" w:themeColor="text1"/>
          <w:sz w:val="32"/>
          <w:szCs w:val="32"/>
          <w:lang w:val="en"/>
        </w:rPr>
        <w:t>types of vegetables in the group of community council leaders increased before using the form of health care activities With statistical significance (t = -</w:t>
      </w:r>
      <w:r w:rsidR="00CC78DC" w:rsidRPr="00B203CB">
        <w:rPr>
          <w:rFonts w:ascii="TH SarabunPSK" w:hAnsi="TH SarabunPSK" w:cs="TH SarabunPSK"/>
          <w:b/>
          <w:bCs/>
          <w:color w:val="000000" w:themeColor="text1"/>
          <w:sz w:val="32"/>
          <w:szCs w:val="32"/>
          <w:cs/>
          <w:lang w:val="en"/>
        </w:rPr>
        <w:t>2.472</w:t>
      </w:r>
      <w:r w:rsidR="00CC78DC" w:rsidRPr="00B203CB">
        <w:rPr>
          <w:rFonts w:ascii="TH SarabunPSK" w:hAnsi="TH SarabunPSK" w:cs="TH SarabunPSK"/>
          <w:b/>
          <w:bCs/>
          <w:color w:val="000000" w:themeColor="text1"/>
          <w:sz w:val="32"/>
          <w:szCs w:val="32"/>
          <w:lang w:val="en"/>
        </w:rPr>
        <w:t>; p-value &lt;</w:t>
      </w:r>
      <w:r w:rsidR="00CC78DC" w:rsidRPr="00B203CB">
        <w:rPr>
          <w:rFonts w:ascii="TH SarabunPSK" w:hAnsi="TH SarabunPSK" w:cs="TH SarabunPSK"/>
          <w:b/>
          <w:bCs/>
          <w:color w:val="000000" w:themeColor="text1"/>
          <w:sz w:val="32"/>
          <w:szCs w:val="32"/>
          <w:cs/>
          <w:lang w:val="en"/>
        </w:rPr>
        <w:t>0.05</w:t>
      </w:r>
      <w:r w:rsidR="0009671D" w:rsidRPr="00B203CB">
        <w:rPr>
          <w:rFonts w:ascii="TH SarabunPSK" w:hAnsi="TH SarabunPSK" w:cs="TH SarabunPSK"/>
          <w:b/>
          <w:bCs/>
          <w:color w:val="000000" w:themeColor="text1"/>
          <w:sz w:val="32"/>
          <w:szCs w:val="32"/>
        </w:rPr>
        <w:t>)</w:t>
      </w:r>
      <w:r w:rsidR="00CC78DC" w:rsidRPr="00B203CB">
        <w:rPr>
          <w:rFonts w:ascii="TH SarabunPSK" w:hAnsi="TH SarabunPSK" w:cs="TH SarabunPSK"/>
          <w:b/>
          <w:bCs/>
          <w:color w:val="000000" w:themeColor="text1"/>
          <w:sz w:val="32"/>
          <w:szCs w:val="32"/>
        </w:rPr>
        <w:t xml:space="preserve"> </w:t>
      </w:r>
    </w:p>
    <w:p w:rsidR="003C55B9" w:rsidRPr="00B203CB" w:rsidRDefault="00CC78DC" w:rsidP="00CC78DC">
      <w:pPr>
        <w:ind w:firstLine="720"/>
        <w:jc w:val="thaiDistribute"/>
        <w:rPr>
          <w:rFonts w:ascii="TH SarabunPSK" w:hAnsi="TH SarabunPSK" w:cs="TH SarabunPSK"/>
          <w:b/>
          <w:bCs/>
          <w:color w:val="000000" w:themeColor="text1"/>
          <w:sz w:val="32"/>
          <w:szCs w:val="32"/>
          <w:cs/>
          <w:lang w:val="en"/>
        </w:rPr>
      </w:pPr>
      <w:r w:rsidRPr="00B203CB">
        <w:rPr>
          <w:b/>
          <w:bCs/>
        </w:rPr>
        <w:t xml:space="preserve"> </w:t>
      </w:r>
      <w:r w:rsidRPr="00B203CB">
        <w:rPr>
          <w:rFonts w:ascii="TH SarabunPSK" w:hAnsi="TH SarabunPSK" w:cs="TH SarabunPSK"/>
          <w:b/>
          <w:bCs/>
          <w:color w:val="000000" w:themeColor="text1"/>
          <w:sz w:val="32"/>
          <w:szCs w:val="32"/>
          <w:lang w:val="en"/>
        </w:rPr>
        <w:t xml:space="preserve">Suggestions from this research </w:t>
      </w:r>
      <w:proofErr w:type="gramStart"/>
      <w:r w:rsidRPr="00B203CB">
        <w:rPr>
          <w:rFonts w:ascii="TH SarabunPSK" w:hAnsi="TH SarabunPSK" w:cs="TH SarabunPSK"/>
          <w:b/>
          <w:bCs/>
          <w:color w:val="000000" w:themeColor="text1"/>
          <w:sz w:val="32"/>
          <w:szCs w:val="32"/>
          <w:lang w:val="en"/>
        </w:rPr>
        <w:t>There</w:t>
      </w:r>
      <w:proofErr w:type="gramEnd"/>
      <w:r w:rsidRPr="00B203CB">
        <w:rPr>
          <w:rFonts w:ascii="TH SarabunPSK" w:hAnsi="TH SarabunPSK" w:cs="TH SarabunPSK"/>
          <w:b/>
          <w:bCs/>
          <w:color w:val="000000" w:themeColor="text1"/>
          <w:sz w:val="32"/>
          <w:szCs w:val="32"/>
          <w:lang w:val="en"/>
        </w:rPr>
        <w:t xml:space="preserve"> should be an application of the health promotion model and the researcher should be the model for correct weight loss and see results and should create participation in the project activities of personnel in the area as much as possible. And education to develop and change behavior should apply the theory that is consistent and consistent with the current economic and social conditions</w:t>
      </w:r>
    </w:p>
    <w:p w:rsidR="003C55B9" w:rsidRPr="00B203CB" w:rsidRDefault="003C55B9" w:rsidP="00917F5A">
      <w:pPr>
        <w:jc w:val="center"/>
        <w:rPr>
          <w:rFonts w:ascii="TH SarabunPSK" w:hAnsi="TH SarabunPSK" w:cs="TH SarabunPSK"/>
          <w:b/>
          <w:bCs/>
          <w:color w:val="000000" w:themeColor="text1"/>
          <w:sz w:val="32"/>
          <w:szCs w:val="32"/>
        </w:rPr>
      </w:pPr>
    </w:p>
    <w:p w:rsidR="003C55B9" w:rsidRPr="00B203CB" w:rsidRDefault="003C55B9" w:rsidP="00917F5A">
      <w:pPr>
        <w:jc w:val="center"/>
        <w:rPr>
          <w:rFonts w:ascii="TH SarabunPSK" w:hAnsi="TH SarabunPSK" w:cs="TH SarabunPSK"/>
          <w:b/>
          <w:bCs/>
          <w:color w:val="000000" w:themeColor="text1"/>
          <w:sz w:val="32"/>
          <w:szCs w:val="32"/>
        </w:rPr>
      </w:pPr>
    </w:p>
    <w:p w:rsidR="00CC78DC" w:rsidRPr="00B203CB" w:rsidRDefault="00CC78DC" w:rsidP="00917F5A">
      <w:pPr>
        <w:jc w:val="center"/>
        <w:rPr>
          <w:rFonts w:ascii="TH SarabunPSK" w:hAnsi="TH SarabunPSK" w:cs="TH SarabunPSK"/>
          <w:b/>
          <w:bCs/>
          <w:color w:val="000000" w:themeColor="text1"/>
          <w:sz w:val="32"/>
          <w:szCs w:val="32"/>
        </w:rPr>
      </w:pPr>
    </w:p>
    <w:p w:rsidR="00CC78DC" w:rsidRPr="00B203CB" w:rsidRDefault="00CC78DC" w:rsidP="00CC78DC">
      <w:pPr>
        <w:jc w:val="center"/>
        <w:rPr>
          <w:rFonts w:ascii="TH SarabunPSK" w:hAnsi="TH SarabunPSK" w:cs="TH SarabunPSK"/>
          <w:b/>
          <w:bCs/>
          <w:sz w:val="32"/>
          <w:szCs w:val="32"/>
          <w:lang w:val="en"/>
        </w:rPr>
      </w:pPr>
      <w:r w:rsidRPr="00B203CB">
        <w:rPr>
          <w:rFonts w:ascii="TH SarabunPSK" w:hAnsi="TH SarabunPSK" w:cs="TH SarabunPSK"/>
          <w:b/>
          <w:bCs/>
          <w:color w:val="000000"/>
          <w:sz w:val="28"/>
        </w:rPr>
        <w:t xml:space="preserve">                ________,________,________    _________________________________ __</w:t>
      </w:r>
      <w:r w:rsidRPr="00B203CB">
        <w:rPr>
          <w:rFonts w:ascii="TH SarabunPSK" w:hAnsi="TH SarabunPSK" w:cs="TH SarabunPSK"/>
          <w:b/>
          <w:bCs/>
          <w:color w:val="000000"/>
          <w:sz w:val="28"/>
          <w:cs/>
        </w:rPr>
        <w:t>/</w:t>
      </w:r>
      <w:r w:rsidRPr="00B203CB">
        <w:rPr>
          <w:rFonts w:ascii="TH SarabunPSK" w:hAnsi="TH SarabunPSK" w:cs="TH SarabunPSK"/>
          <w:b/>
          <w:bCs/>
          <w:color w:val="000000"/>
          <w:sz w:val="28"/>
        </w:rPr>
        <w:t xml:space="preserve">__ </w:t>
      </w:r>
      <w:r w:rsidRPr="00B203CB">
        <w:rPr>
          <w:rFonts w:ascii="TH SarabunPSK" w:hAnsi="TH SarabunPSK" w:cs="TH SarabunPSK"/>
          <w:b/>
          <w:bCs/>
          <w:color w:val="000000"/>
          <w:sz w:val="28"/>
          <w:cs/>
        </w:rPr>
        <w:t>/</w:t>
      </w:r>
      <w:r w:rsidRPr="00B203CB">
        <w:rPr>
          <w:rFonts w:ascii="TH SarabunPSK" w:hAnsi="TH SarabunPSK" w:cs="TH SarabunPSK"/>
          <w:b/>
          <w:bCs/>
          <w:color w:val="000000"/>
          <w:sz w:val="28"/>
        </w:rPr>
        <w:t>__</w:t>
      </w:r>
    </w:p>
    <w:p w:rsidR="00CC78DC" w:rsidRPr="00B203CB" w:rsidRDefault="00CC78DC" w:rsidP="00CC78DC">
      <w:pPr>
        <w:tabs>
          <w:tab w:val="left" w:pos="1560"/>
        </w:tabs>
        <w:rPr>
          <w:b/>
          <w:bCs/>
        </w:rPr>
      </w:pPr>
      <w:r w:rsidRPr="00B203CB">
        <w:rPr>
          <w:rFonts w:ascii="TH SarabunPSK" w:hAnsi="TH SarabunPSK" w:cs="TH SarabunPSK"/>
          <w:b/>
          <w:bCs/>
          <w:sz w:val="28"/>
        </w:rPr>
        <w:tab/>
        <w:t xml:space="preserve">    Student’s signature               Independent study Advisor’s signature</w:t>
      </w:r>
    </w:p>
    <w:p w:rsidR="00CC78DC" w:rsidRPr="00B203CB" w:rsidRDefault="00CC78DC" w:rsidP="00917F5A">
      <w:pPr>
        <w:jc w:val="center"/>
        <w:rPr>
          <w:rFonts w:ascii="TH SarabunPSK" w:hAnsi="TH SarabunPSK" w:cs="TH SarabunPSK"/>
          <w:b/>
          <w:bCs/>
          <w:color w:val="000000" w:themeColor="text1"/>
          <w:sz w:val="32"/>
          <w:szCs w:val="32"/>
        </w:rPr>
      </w:pPr>
    </w:p>
    <w:p w:rsidR="003C55B9" w:rsidRPr="00B203CB" w:rsidRDefault="003C55B9" w:rsidP="00917F5A">
      <w:pPr>
        <w:jc w:val="center"/>
        <w:rPr>
          <w:rFonts w:ascii="TH SarabunPSK" w:hAnsi="TH SarabunPSK" w:cs="TH SarabunPSK"/>
          <w:b/>
          <w:bCs/>
          <w:color w:val="000000" w:themeColor="text1"/>
          <w:sz w:val="32"/>
          <w:szCs w:val="32"/>
        </w:rPr>
      </w:pPr>
    </w:p>
    <w:p w:rsidR="003C55B9" w:rsidRPr="00B203CB" w:rsidRDefault="003C55B9" w:rsidP="00917F5A">
      <w:pPr>
        <w:jc w:val="center"/>
        <w:rPr>
          <w:rFonts w:ascii="TH SarabunPSK" w:hAnsi="TH SarabunPSK" w:cs="TH SarabunPSK"/>
          <w:b/>
          <w:bCs/>
          <w:color w:val="000000" w:themeColor="text1"/>
          <w:sz w:val="32"/>
          <w:szCs w:val="32"/>
        </w:rPr>
      </w:pPr>
    </w:p>
    <w:p w:rsidR="00AA5025" w:rsidRPr="00B203CB" w:rsidRDefault="00AA5025" w:rsidP="00CC78DC">
      <w:pPr>
        <w:rPr>
          <w:rFonts w:ascii="TH SarabunPSK" w:hAnsi="TH SarabunPSK" w:cs="TH SarabunPSK"/>
          <w:b/>
          <w:bCs/>
          <w:color w:val="000000" w:themeColor="text1"/>
          <w:sz w:val="32"/>
          <w:szCs w:val="32"/>
        </w:rPr>
      </w:pPr>
    </w:p>
    <w:p w:rsidR="009C226A" w:rsidRDefault="009C226A" w:rsidP="00B203CB">
      <w:pPr>
        <w:rPr>
          <w:rFonts w:ascii="TH SarabunPSK" w:hAnsi="TH SarabunPSK" w:cs="TH SarabunPSK"/>
          <w:b/>
          <w:bCs/>
          <w:color w:val="000000" w:themeColor="text1"/>
          <w:sz w:val="32"/>
          <w:szCs w:val="32"/>
        </w:rPr>
      </w:pPr>
    </w:p>
    <w:p w:rsidR="008F7E9A" w:rsidRDefault="008F7E9A" w:rsidP="00B203CB">
      <w:pPr>
        <w:rPr>
          <w:rFonts w:ascii="TH SarabunPSK" w:hAnsi="TH SarabunPSK" w:cs="TH SarabunPSK"/>
          <w:b/>
          <w:bCs/>
          <w:color w:val="000000" w:themeColor="text1"/>
          <w:sz w:val="32"/>
          <w:szCs w:val="32"/>
        </w:rPr>
      </w:pPr>
    </w:p>
    <w:p w:rsidR="008F7E9A" w:rsidRDefault="008F7E9A" w:rsidP="00B203CB">
      <w:pPr>
        <w:rPr>
          <w:rFonts w:ascii="TH SarabunPSK" w:hAnsi="TH SarabunPSK" w:cs="TH SarabunPSK"/>
          <w:b/>
          <w:bCs/>
          <w:color w:val="000000" w:themeColor="text1"/>
          <w:sz w:val="32"/>
          <w:szCs w:val="32"/>
        </w:rPr>
      </w:pPr>
    </w:p>
    <w:p w:rsidR="008F7E9A" w:rsidRDefault="008F7E9A" w:rsidP="00B203CB">
      <w:pPr>
        <w:rPr>
          <w:rFonts w:ascii="TH SarabunPSK" w:hAnsi="TH SarabunPSK" w:cs="TH SarabunPSK"/>
          <w:b/>
          <w:bCs/>
          <w:color w:val="000000" w:themeColor="text1"/>
          <w:sz w:val="32"/>
          <w:szCs w:val="32"/>
        </w:rPr>
      </w:pPr>
    </w:p>
    <w:p w:rsidR="008F7E9A" w:rsidRDefault="008F7E9A" w:rsidP="00B203CB">
      <w:pPr>
        <w:rPr>
          <w:rFonts w:ascii="TH SarabunPSK" w:hAnsi="TH SarabunPSK" w:cs="TH SarabunPSK"/>
          <w:b/>
          <w:bCs/>
          <w:color w:val="000000" w:themeColor="text1"/>
          <w:sz w:val="32"/>
          <w:szCs w:val="32"/>
        </w:rPr>
      </w:pPr>
    </w:p>
    <w:p w:rsidR="008F7E9A" w:rsidRDefault="008F7E9A" w:rsidP="00B203CB">
      <w:pPr>
        <w:rPr>
          <w:rFonts w:ascii="TH SarabunPSK" w:hAnsi="TH SarabunPSK" w:cs="TH SarabunPSK"/>
          <w:b/>
          <w:bCs/>
          <w:color w:val="000000" w:themeColor="text1"/>
          <w:sz w:val="32"/>
          <w:szCs w:val="32"/>
        </w:rPr>
      </w:pPr>
    </w:p>
    <w:p w:rsidR="008F7E9A" w:rsidRDefault="008F7E9A" w:rsidP="00B203CB">
      <w:pPr>
        <w:rPr>
          <w:rFonts w:ascii="TH SarabunPSK" w:hAnsi="TH SarabunPSK" w:cs="TH SarabunPSK"/>
          <w:b/>
          <w:bCs/>
          <w:color w:val="000000" w:themeColor="text1"/>
          <w:sz w:val="32"/>
          <w:szCs w:val="32"/>
        </w:rPr>
      </w:pPr>
    </w:p>
    <w:p w:rsidR="008F7E9A" w:rsidRDefault="008F7E9A" w:rsidP="00B203CB">
      <w:pPr>
        <w:rPr>
          <w:rFonts w:ascii="TH SarabunPSK" w:hAnsi="TH SarabunPSK" w:cs="TH SarabunPSK"/>
          <w:b/>
          <w:bCs/>
          <w:color w:val="000000" w:themeColor="text1"/>
          <w:sz w:val="32"/>
          <w:szCs w:val="32"/>
        </w:rPr>
      </w:pPr>
    </w:p>
    <w:p w:rsidR="008F7E9A" w:rsidRDefault="008F7E9A" w:rsidP="00B203CB">
      <w:pPr>
        <w:rPr>
          <w:rFonts w:ascii="TH SarabunPSK" w:hAnsi="TH SarabunPSK" w:cs="TH SarabunPSK"/>
          <w:b/>
          <w:bCs/>
          <w:color w:val="000000" w:themeColor="text1"/>
          <w:sz w:val="32"/>
          <w:szCs w:val="32"/>
        </w:rPr>
      </w:pPr>
    </w:p>
    <w:p w:rsidR="008F7E9A" w:rsidRDefault="008F7E9A" w:rsidP="00B203CB">
      <w:pPr>
        <w:rPr>
          <w:rFonts w:ascii="TH SarabunPSK" w:hAnsi="TH SarabunPSK" w:cs="TH SarabunPSK"/>
          <w:b/>
          <w:bCs/>
          <w:color w:val="000000" w:themeColor="text1"/>
          <w:sz w:val="32"/>
          <w:szCs w:val="32"/>
        </w:rPr>
      </w:pPr>
    </w:p>
    <w:p w:rsidR="008F7E9A" w:rsidRDefault="008F7E9A" w:rsidP="00B203CB">
      <w:pPr>
        <w:rPr>
          <w:rFonts w:ascii="TH SarabunPSK" w:hAnsi="TH SarabunPSK" w:cs="TH SarabunPSK"/>
          <w:b/>
          <w:bCs/>
          <w:color w:val="000000" w:themeColor="text1"/>
          <w:sz w:val="32"/>
          <w:szCs w:val="32"/>
        </w:rPr>
      </w:pPr>
    </w:p>
    <w:p w:rsidR="008F7E9A" w:rsidRDefault="008F7E9A" w:rsidP="00B203CB">
      <w:pPr>
        <w:rPr>
          <w:rFonts w:ascii="TH SarabunPSK" w:hAnsi="TH SarabunPSK" w:cs="TH SarabunPSK"/>
          <w:b/>
          <w:bCs/>
          <w:color w:val="000000" w:themeColor="text1"/>
          <w:sz w:val="32"/>
          <w:szCs w:val="32"/>
        </w:rPr>
      </w:pPr>
    </w:p>
    <w:p w:rsidR="008F7E9A" w:rsidRPr="00B203CB" w:rsidRDefault="008F7E9A" w:rsidP="00B203CB">
      <w:pPr>
        <w:rPr>
          <w:rFonts w:ascii="TH SarabunPSK" w:hAnsi="TH SarabunPSK" w:cs="TH SarabunPSK"/>
          <w:b/>
          <w:bCs/>
          <w:color w:val="000000" w:themeColor="text1"/>
          <w:sz w:val="32"/>
          <w:szCs w:val="32"/>
        </w:rPr>
      </w:pPr>
    </w:p>
    <w:p w:rsidR="009C226A" w:rsidRPr="00B203CB" w:rsidRDefault="009C226A" w:rsidP="00917F5A">
      <w:pPr>
        <w:jc w:val="center"/>
        <w:rPr>
          <w:rFonts w:ascii="TH SarabunPSK" w:hAnsi="TH SarabunPSK" w:cs="TH SarabunPSK"/>
          <w:b/>
          <w:bCs/>
          <w:color w:val="000000" w:themeColor="text1"/>
          <w:sz w:val="32"/>
          <w:szCs w:val="32"/>
        </w:rPr>
      </w:pPr>
    </w:p>
    <w:p w:rsidR="00B07793" w:rsidRPr="00B203CB" w:rsidRDefault="00B07793" w:rsidP="00B07793">
      <w:pPr>
        <w:jc w:val="center"/>
      </w:pPr>
      <w:r w:rsidRPr="00B203CB">
        <w:rPr>
          <w:rFonts w:ascii="TH SarabunPSK" w:hAnsi="TH SarabunPSK" w:cs="TH SarabunPSK"/>
          <w:color w:val="000000" w:themeColor="text1"/>
          <w:sz w:val="32"/>
          <w:szCs w:val="32"/>
          <w:cs/>
        </w:rPr>
        <w:lastRenderedPageBreak/>
        <w:t>ประสิทธิผลของรูปแบบกิจกรรมสร้างเสริมสุขภาพของแกนนำสำนักงานกองทุนสนับสนุนการสร้างเสริมสุขภาพ บ้านขมิ้น ตำบลผาเสวย อำเภอสมเด็จ จังหวัดกาฬสินธุ์</w:t>
      </w:r>
    </w:p>
    <w:p w:rsidR="00B07793" w:rsidRPr="00B203CB" w:rsidRDefault="00B07793" w:rsidP="00B07793">
      <w:pPr>
        <w:jc w:val="center"/>
      </w:pPr>
      <w:r w:rsidRPr="00B203CB">
        <w:rPr>
          <w:rFonts w:ascii="TH SarabunPSK" w:hAnsi="TH SarabunPSK" w:cs="TH SarabunPSK"/>
          <w:color w:val="000000" w:themeColor="text1"/>
          <w:sz w:val="32"/>
          <w:szCs w:val="32"/>
        </w:rPr>
        <w:t xml:space="preserve">The Effectiveness of a Health Promotion Activity Model for Elderly Thai Health Promotion Foundation in the </w:t>
      </w:r>
      <w:proofErr w:type="spellStart"/>
      <w:r w:rsidRPr="00B203CB">
        <w:rPr>
          <w:rFonts w:ascii="TH SarabunPSK" w:hAnsi="TH SarabunPSK" w:cs="TH SarabunPSK"/>
          <w:color w:val="000000" w:themeColor="text1"/>
          <w:sz w:val="32"/>
          <w:szCs w:val="32"/>
        </w:rPr>
        <w:t>Bankamin</w:t>
      </w:r>
      <w:proofErr w:type="spellEnd"/>
      <w:r w:rsidRPr="00B203CB">
        <w:rPr>
          <w:rFonts w:ascii="TH SarabunPSK" w:hAnsi="TH SarabunPSK" w:cs="TH SarabunPSK"/>
          <w:color w:val="000000" w:themeColor="text1"/>
          <w:sz w:val="32"/>
          <w:szCs w:val="32"/>
        </w:rPr>
        <w:t xml:space="preserve"> </w:t>
      </w:r>
      <w:proofErr w:type="spellStart"/>
      <w:r w:rsidRPr="00B203CB">
        <w:rPr>
          <w:rFonts w:ascii="TH SarabunPSK" w:hAnsi="TH SarabunPSK" w:cs="TH SarabunPSK"/>
          <w:color w:val="000000" w:themeColor="text1"/>
          <w:sz w:val="32"/>
          <w:szCs w:val="32"/>
        </w:rPr>
        <w:t>Pasawoei</w:t>
      </w:r>
      <w:proofErr w:type="spellEnd"/>
      <w:r w:rsidRPr="00B203CB">
        <w:rPr>
          <w:rFonts w:ascii="TH SarabunPSK" w:hAnsi="TH SarabunPSK" w:cs="TH SarabunPSK"/>
          <w:color w:val="000000" w:themeColor="text1"/>
          <w:sz w:val="32"/>
          <w:szCs w:val="32"/>
        </w:rPr>
        <w:t xml:space="preserve"> Sub district </w:t>
      </w:r>
      <w:proofErr w:type="spellStart"/>
      <w:r w:rsidRPr="00B203CB">
        <w:rPr>
          <w:rFonts w:ascii="TH SarabunPSK" w:hAnsi="TH SarabunPSK" w:cs="TH SarabunPSK"/>
          <w:color w:val="000000" w:themeColor="text1"/>
          <w:sz w:val="32"/>
          <w:szCs w:val="32"/>
        </w:rPr>
        <w:t>Somdet</w:t>
      </w:r>
      <w:proofErr w:type="spellEnd"/>
      <w:r w:rsidRPr="00B203CB">
        <w:rPr>
          <w:rFonts w:ascii="TH SarabunPSK" w:hAnsi="TH SarabunPSK" w:cs="TH SarabunPSK"/>
          <w:color w:val="000000" w:themeColor="text1"/>
          <w:sz w:val="32"/>
          <w:szCs w:val="32"/>
        </w:rPr>
        <w:t xml:space="preserve"> district </w:t>
      </w:r>
      <w:proofErr w:type="spellStart"/>
      <w:r w:rsidRPr="00B203CB">
        <w:rPr>
          <w:rFonts w:ascii="TH SarabunPSK" w:hAnsi="TH SarabunPSK" w:cs="TH SarabunPSK"/>
          <w:color w:val="000000" w:themeColor="text1"/>
          <w:sz w:val="32"/>
          <w:szCs w:val="32"/>
        </w:rPr>
        <w:t>Kalasin</w:t>
      </w:r>
      <w:proofErr w:type="spellEnd"/>
      <w:r w:rsidRPr="00B203CB">
        <w:rPr>
          <w:rFonts w:ascii="TH SarabunPSK" w:hAnsi="TH SarabunPSK" w:cs="TH SarabunPSK"/>
          <w:color w:val="000000" w:themeColor="text1"/>
          <w:sz w:val="32"/>
          <w:szCs w:val="32"/>
        </w:rPr>
        <w:t xml:space="preserve"> province</w:t>
      </w:r>
    </w:p>
    <w:p w:rsidR="00B07793" w:rsidRPr="00B203CB" w:rsidRDefault="00B07793" w:rsidP="00B07793">
      <w:pPr>
        <w:pStyle w:val="a3"/>
        <w:shd w:val="clear" w:color="auto" w:fill="FFFFFF"/>
        <w:spacing w:before="0" w:beforeAutospacing="0" w:after="0" w:afterAutospacing="0"/>
        <w:jc w:val="center"/>
        <w:rPr>
          <w:rFonts w:ascii="TH SarabunPSK" w:hAnsi="TH SarabunPSK" w:cs="TH SarabunPSK"/>
          <w:b/>
          <w:bCs/>
          <w:color w:val="000000" w:themeColor="text1"/>
          <w:sz w:val="32"/>
          <w:szCs w:val="32"/>
        </w:rPr>
      </w:pPr>
    </w:p>
    <w:p w:rsidR="00917F5A" w:rsidRPr="00B203CB" w:rsidRDefault="00917F5A" w:rsidP="003D6B65">
      <w:pPr>
        <w:pStyle w:val="a3"/>
        <w:shd w:val="clear" w:color="auto" w:fill="FFFFFF"/>
        <w:spacing w:before="0" w:beforeAutospacing="0" w:after="0" w:afterAutospacing="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ที่มาและความสำคัญของปัญหา</w:t>
      </w:r>
    </w:p>
    <w:p w:rsidR="00917F5A" w:rsidRPr="00B203CB" w:rsidRDefault="00917F5A" w:rsidP="00917F5A">
      <w:pPr>
        <w:pStyle w:val="a3"/>
        <w:shd w:val="clear" w:color="auto" w:fill="FFFFFF"/>
        <w:spacing w:before="0" w:beforeAutospacing="0" w:after="0" w:afterAutospacing="0"/>
        <w:ind w:firstLine="36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 xml:space="preserve">ในปัจจุบันประเทศไทยระบบสุขภาพชุมชนที่ดำเนินงานตามแผนพัฒนาสุขภาพแห่งชาติฉบับที่ </w:t>
      </w:r>
      <w:r w:rsidRPr="00B203CB">
        <w:rPr>
          <w:rFonts w:ascii="TH SarabunPSK" w:hAnsi="TH SarabunPSK" w:cs="TH SarabunPSK"/>
          <w:color w:val="000000" w:themeColor="text1"/>
          <w:sz w:val="32"/>
          <w:szCs w:val="32"/>
        </w:rPr>
        <w:t xml:space="preserve">10  </w:t>
      </w:r>
      <w:r w:rsidRPr="00B203CB">
        <w:rPr>
          <w:rFonts w:ascii="TH SarabunPSK" w:hAnsi="TH SarabunPSK" w:cs="TH SarabunPSK"/>
          <w:color w:val="000000" w:themeColor="text1"/>
          <w:sz w:val="32"/>
          <w:szCs w:val="32"/>
          <w:cs/>
        </w:rPr>
        <w:t>กำหนดเป้าประสงค์เชิงยุทธศาสตร์เพื่อสร้างระบบการบริหารจัดการที่องค์กรปกครองส่วนท้องถิ่นและภาคประชาสังคม สามารถพัฒนาระบบการจัดการด้านสุขภาพให้เหมาะสมกับบริบทของชุมชน เน้นกระบวนการมีส่วนร่วมของทุกฝ่ายที่มีส่วนได้ส่วนเสีย (</w:t>
      </w:r>
      <w:r w:rsidRPr="00B203CB">
        <w:rPr>
          <w:rFonts w:ascii="TH SarabunPSK" w:hAnsi="TH SarabunPSK" w:cs="TH SarabunPSK"/>
          <w:color w:val="000000" w:themeColor="text1"/>
          <w:sz w:val="32"/>
          <w:szCs w:val="32"/>
        </w:rPr>
        <w:t>Stakeholder</w:t>
      </w:r>
      <w:r w:rsidRPr="00B203CB">
        <w:rPr>
          <w:rFonts w:ascii="TH SarabunPSK" w:hAnsi="TH SarabunPSK" w:cs="TH SarabunPSK"/>
          <w:color w:val="000000" w:themeColor="text1"/>
          <w:sz w:val="32"/>
          <w:szCs w:val="32"/>
          <w:cs/>
        </w:rPr>
        <w:t xml:space="preserve">) ส่งเสริมนวัตกรรมการจัดการปัญหาสุขภาพในระดับชุมชน   การมีสุขภาพดีเป็นสิ่งที่พึงปรารถนาของบุคคล ชุมชน สังคม และประเทศชาติ เพราะการมีสุขภาพดีจะทำให้เราสามารถใช้ความรู้ ความสามารถ และศักยภาพที่มีอยู่ในตัวเองได้อย่างเต็มที่ มีส่วนร่วมในการสร้างสรรค์สิ่งแวดล้อมที่เอื้อต่อสุขภาพ อยู่รวมกันอย่างเกื้อกูลและสมดุล ซึ่งเป็นรากฐานสำคัญในการสร้างชุมชน สังคม และประเทศชาติให้เข้มแข็ง สมดุล และยั่งยืน    นอกจากการรักสุขภาพและพัฒนาสุขภาพของตนให้สมบูรณ์ บุคคลควรรับผิดชอบช่วยสงเสริมสุขภาพและป้องกันโรคในชุมชนอีกด้วย                           </w:t>
      </w:r>
    </w:p>
    <w:p w:rsidR="00917F5A" w:rsidRPr="00B203CB" w:rsidRDefault="00917F5A" w:rsidP="00917F5A">
      <w:pPr>
        <w:pStyle w:val="a3"/>
        <w:shd w:val="clear" w:color="auto" w:fill="FFFFFF"/>
        <w:spacing w:before="0" w:beforeAutospacing="0" w:after="0" w:afterAutospacing="0"/>
        <w:ind w:firstLine="36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การสร้างเสริมสุขภาพชุมชนของบุคคลในชุมชนต้องได้รับความร่วมมือจากทุกคนในชุมชน เพื่อนำไปสู่การมีสุขภาพและคุณภาพที่ดีของคนในชุมชน และสังคมโดยส่วนรวม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รัฐธรรมนูญแห่งราชอาณาจักรไทย พ.ศ. ๒๕๕๐ได้กำหนดให้คนไทยทุกคนได้รับโอกาสและมีความเสมอภาคเท่าเทียมกันในการเข้าถึงบริการด้านสุขภาพ และได้รับบริการสุขภาพที่ได้มาตรฐานเดียวกัน โดยไม่คำนึงถึงเศรษฐกิจและสังคม กระทรวงสาธารณสุขได้ดำเนินการรณรงค์การสร้างสุขภาพภายใต้กลยุทธ์</w:t>
      </w:r>
      <w:r w:rsidRPr="00B203CB">
        <w:rPr>
          <w:rFonts w:ascii="TH SarabunPSK" w:hAnsi="TH SarabunPSK" w:cs="TH SarabunPSK"/>
          <w:color w:val="000000" w:themeColor="text1"/>
          <w:sz w:val="32"/>
          <w:szCs w:val="32"/>
        </w:rPr>
        <w:t> “</w:t>
      </w:r>
      <w:r w:rsidRPr="00B203CB">
        <w:rPr>
          <w:rFonts w:ascii="TH SarabunPSK" w:hAnsi="TH SarabunPSK" w:cs="TH SarabunPSK"/>
          <w:color w:val="000000" w:themeColor="text1"/>
          <w:sz w:val="32"/>
          <w:szCs w:val="32"/>
          <w:cs/>
        </w:rPr>
        <w:t>รวมพลังสร้างสุขภาพ</w:t>
      </w:r>
      <w:r w:rsidRPr="00B203CB">
        <w:rPr>
          <w:rFonts w:ascii="TH SarabunPSK" w:hAnsi="TH SarabunPSK" w:cs="TH SarabunPSK"/>
          <w:color w:val="000000" w:themeColor="text1"/>
          <w:sz w:val="32"/>
          <w:szCs w:val="32"/>
        </w:rPr>
        <w:t>” </w:t>
      </w:r>
      <w:r w:rsidRPr="00B203CB">
        <w:rPr>
          <w:rFonts w:ascii="TH SarabunPSK" w:hAnsi="TH SarabunPSK" w:cs="TH SarabunPSK"/>
          <w:color w:val="000000" w:themeColor="text1"/>
          <w:sz w:val="32"/>
          <w:szCs w:val="32"/>
          <w:cs/>
        </w:rPr>
        <w:t xml:space="preserve">                    </w:t>
      </w:r>
    </w:p>
    <w:p w:rsidR="00917F5A" w:rsidRPr="00B203CB" w:rsidRDefault="00917F5A" w:rsidP="00A15BAC">
      <w:pPr>
        <w:pStyle w:val="a3"/>
        <w:shd w:val="clear" w:color="auto" w:fill="FFFFFF"/>
        <w:ind w:firstLine="36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 xml:space="preserve"> รพ.สต.บ้านขมิ้น ร่วมกับ</w:t>
      </w:r>
      <w:r w:rsidR="00213F95" w:rsidRPr="00B203CB">
        <w:rPr>
          <w:rFonts w:ascii="TH SarabunPSK" w:hAnsi="TH SarabunPSK" w:cs="TH SarabunPSK"/>
          <w:color w:val="000000" w:themeColor="text1"/>
          <w:sz w:val="32"/>
          <w:szCs w:val="32"/>
          <w:cs/>
        </w:rPr>
        <w:t>ผู้นำ</w:t>
      </w:r>
      <w:r w:rsidRPr="00B203CB">
        <w:rPr>
          <w:rFonts w:ascii="TH SarabunPSK" w:hAnsi="TH SarabunPSK" w:cs="TH SarabunPSK"/>
          <w:color w:val="000000" w:themeColor="text1"/>
          <w:sz w:val="32"/>
          <w:szCs w:val="32"/>
          <w:cs/>
        </w:rPr>
        <w:t>ชุมชนบ้านขมิ้น</w:t>
      </w:r>
      <w:r w:rsidR="00213F95" w:rsidRPr="00B203CB">
        <w:rPr>
          <w:rFonts w:ascii="TH SarabunPSK" w:hAnsi="TH SarabunPSK" w:cs="TH SarabunPSK"/>
          <w:color w:val="000000" w:themeColor="text1"/>
          <w:sz w:val="32"/>
          <w:szCs w:val="32"/>
          <w:cs/>
        </w:rPr>
        <w:t xml:space="preserve"> และบุคลลากรขององค์กรปกครองส่วนท้องถิ่น และท้องที่ในเขต</w:t>
      </w:r>
      <w:r w:rsidRPr="00B203CB">
        <w:rPr>
          <w:rFonts w:ascii="TH SarabunPSK" w:hAnsi="TH SarabunPSK" w:cs="TH SarabunPSK"/>
          <w:color w:val="000000" w:themeColor="text1"/>
          <w:sz w:val="32"/>
          <w:szCs w:val="32"/>
          <w:cs/>
        </w:rPr>
        <w:t xml:space="preserve"> ตำบลผาเสวย อำเภอสมเด็จ จังหวัดกาฬสินธุ์ ได้จัดทำกลวิธี  และได้กระจายกลวิธีดังกล่าวสู่การดำเนินงานของหน่วยงานระดับเครือข่ายสุขภาพทุกชุมชน พร้อมทั้งกำหนดให้มีวาระสุขภาพของชุมชนว่าด้วย การจัดการโรคที่เป็นปัญหาสำคัญของชุมชน และการสร้า</w:t>
      </w:r>
      <w:r w:rsidR="009E06FD" w:rsidRPr="00B203CB">
        <w:rPr>
          <w:rFonts w:ascii="TH SarabunPSK" w:hAnsi="TH SarabunPSK" w:cs="TH SarabunPSK"/>
          <w:color w:val="000000" w:themeColor="text1"/>
          <w:sz w:val="32"/>
          <w:szCs w:val="32"/>
          <w:cs/>
        </w:rPr>
        <w:t>งวิถีสุขภาวะแก่ประชาชนบ้านขมิ้น</w:t>
      </w:r>
      <w:r w:rsidRPr="00B203CB">
        <w:rPr>
          <w:rFonts w:ascii="TH SarabunPSK" w:hAnsi="TH SarabunPSK" w:cs="TH SarabunPSK"/>
          <w:color w:val="000000" w:themeColor="text1"/>
          <w:sz w:val="32"/>
          <w:szCs w:val="32"/>
          <w:cs/>
        </w:rPr>
        <w:t xml:space="preserve"> การดำเนินการดังกล่าวจะสามารถเกิดผลสัมฤทธิ์ได้อย่างมีประสิทธิภาพจำเป็นต้องได้รับ</w:t>
      </w:r>
      <w:r w:rsidR="009E06FD" w:rsidRPr="00B203CB">
        <w:rPr>
          <w:rFonts w:ascii="TH SarabunPSK" w:hAnsi="TH SarabunPSK" w:cs="TH SarabunPSK"/>
          <w:color w:val="000000" w:themeColor="text1"/>
          <w:sz w:val="32"/>
          <w:szCs w:val="32"/>
          <w:cs/>
        </w:rPr>
        <w:t>ความร่วมมืออย่างจริงจังจากชุมชน</w:t>
      </w:r>
      <w:r w:rsidRPr="00B203CB">
        <w:rPr>
          <w:rFonts w:ascii="TH SarabunPSK" w:hAnsi="TH SarabunPSK" w:cs="TH SarabunPSK"/>
          <w:color w:val="000000" w:themeColor="text1"/>
          <w:sz w:val="32"/>
          <w:szCs w:val="32"/>
          <w:cs/>
        </w:rPr>
        <w:t xml:space="preserve"> </w:t>
      </w:r>
      <w:r w:rsidR="00BD4F8A" w:rsidRPr="00B203CB">
        <w:rPr>
          <w:rFonts w:ascii="TH SarabunPSK" w:hAnsi="TH SarabunPSK" w:cs="TH SarabunPSK"/>
          <w:color w:val="000000" w:themeColor="text1"/>
          <w:sz w:val="32"/>
          <w:szCs w:val="32"/>
          <w:cs/>
        </w:rPr>
        <w:t>จึงได้มีการจัดตั้งแกนนำสำนักงานกองทุนสนับสนุนการสร้างเสริมสุขภาพ</w:t>
      </w:r>
      <w:r w:rsidR="00213F95" w:rsidRPr="00B203CB">
        <w:rPr>
          <w:rFonts w:ascii="TH SarabunPSK" w:hAnsi="TH SarabunPSK" w:cs="TH SarabunPSK"/>
          <w:color w:val="000000" w:themeColor="text1"/>
          <w:sz w:val="32"/>
          <w:szCs w:val="32"/>
          <w:cs/>
        </w:rPr>
        <w:t xml:space="preserve"> โดยจัดตั้งเป็นกลุ่มสภาผู้นำชุมชน</w:t>
      </w:r>
      <w:r w:rsidR="00BD4F8A" w:rsidRPr="00B203CB">
        <w:rPr>
          <w:rFonts w:ascii="TH SarabunPSK" w:hAnsi="TH SarabunPSK" w:cs="TH SarabunPSK"/>
          <w:color w:val="000000" w:themeColor="text1"/>
          <w:sz w:val="32"/>
          <w:szCs w:val="32"/>
          <w:cs/>
        </w:rPr>
        <w:t xml:space="preserve"> บ้านขมิ้น ตำบลผาเสวย อำเภอสมเด็จ จังหวัดกาฬสินธุ์ ขึ้นเพื่อ</w:t>
      </w:r>
      <w:r w:rsidRPr="00B203CB">
        <w:rPr>
          <w:rFonts w:ascii="TH SarabunPSK" w:hAnsi="TH SarabunPSK" w:cs="TH SarabunPSK"/>
          <w:color w:val="000000" w:themeColor="text1"/>
          <w:sz w:val="32"/>
          <w:szCs w:val="32"/>
          <w:cs/>
        </w:rPr>
        <w:t>ให้ชุมชน</w:t>
      </w:r>
      <w:r w:rsidR="00BD4F8A" w:rsidRPr="00B203CB">
        <w:rPr>
          <w:rFonts w:ascii="TH SarabunPSK" w:hAnsi="TH SarabunPSK" w:cs="TH SarabunPSK"/>
          <w:color w:val="000000" w:themeColor="text1"/>
          <w:sz w:val="32"/>
          <w:szCs w:val="32"/>
          <w:cs/>
        </w:rPr>
        <w:t>ได้ตระหนักถึง</w:t>
      </w:r>
      <w:r w:rsidRPr="00B203CB">
        <w:rPr>
          <w:rFonts w:ascii="TH SarabunPSK" w:hAnsi="TH SarabunPSK" w:cs="TH SarabunPSK"/>
          <w:color w:val="000000" w:themeColor="text1"/>
          <w:sz w:val="32"/>
          <w:szCs w:val="32"/>
          <w:cs/>
        </w:rPr>
        <w:t>ความเป็นเจ้าของใน</w:t>
      </w:r>
      <w:r w:rsidR="009E06FD" w:rsidRPr="00B203CB">
        <w:rPr>
          <w:rFonts w:ascii="TH SarabunPSK" w:hAnsi="TH SarabunPSK" w:cs="TH SarabunPSK"/>
          <w:color w:val="000000" w:themeColor="text1"/>
          <w:sz w:val="32"/>
          <w:szCs w:val="32"/>
          <w:cs/>
        </w:rPr>
        <w:t>การดำเนินการสร้างสุขภาวะในชุมชน</w:t>
      </w:r>
      <w:r w:rsidRPr="00B203CB">
        <w:rPr>
          <w:rFonts w:ascii="TH SarabunPSK" w:hAnsi="TH SarabunPSK" w:cs="TH SarabunPSK"/>
          <w:color w:val="000000" w:themeColor="text1"/>
          <w:sz w:val="32"/>
          <w:szCs w:val="32"/>
          <w:cs/>
        </w:rPr>
        <w:t xml:space="preserve"> เพื่อเป็นการสนับสนุน อำนวยความสะดวก การมีส่วนร่วม ให้กับเครือข่ายสุขภาพทั้งภาครัฐ เอกชน ตลอดจนประชาชนทั่วไป ให้มีโอกาส ในการร่วมกันเป็นส่วนหนึ่งของการพัฒนาระบบสุขภาพร่วมกัน</w:t>
      </w:r>
      <w:r w:rsidR="00BD4F8A" w:rsidRPr="00B203CB">
        <w:rPr>
          <w:rFonts w:ascii="TH SarabunPSK" w:hAnsi="TH SarabunPSK" w:cs="TH SarabunPSK"/>
          <w:color w:val="000000" w:themeColor="text1"/>
          <w:sz w:val="32"/>
          <w:szCs w:val="32"/>
          <w:cs/>
        </w:rPr>
        <w:t xml:space="preserve"> </w:t>
      </w:r>
      <w:r w:rsidRPr="00B203CB">
        <w:rPr>
          <w:rFonts w:ascii="TH SarabunPSK" w:hAnsi="TH SarabunPSK" w:cs="TH SarabunPSK"/>
          <w:color w:val="000000" w:themeColor="text1"/>
          <w:sz w:val="32"/>
          <w:szCs w:val="32"/>
          <w:cs/>
        </w:rPr>
        <w:t>อีกนัยหนึ่งคือมุ่งหวังให้เป็นเวที สกัดความรู้จากชุมชน สร้างบรรยากาศให้มีการแลกเปลี่ย</w:t>
      </w:r>
      <w:r w:rsidR="00A15BAC" w:rsidRPr="00B203CB">
        <w:rPr>
          <w:rFonts w:ascii="TH SarabunPSK" w:hAnsi="TH SarabunPSK" w:cs="TH SarabunPSK"/>
          <w:color w:val="000000" w:themeColor="text1"/>
          <w:sz w:val="32"/>
          <w:szCs w:val="32"/>
          <w:cs/>
        </w:rPr>
        <w:t>นเรียนรู้  รวบรวม สู่การเผยแพร่ให้เกิดประโยชน์ต่อสุขภาพโดยรวม</w:t>
      </w:r>
      <w:r w:rsidRPr="00B203CB">
        <w:rPr>
          <w:rFonts w:ascii="TH SarabunPSK" w:hAnsi="TH SarabunPSK" w:cs="TH SarabunPSK"/>
          <w:color w:val="000000" w:themeColor="text1"/>
          <w:sz w:val="32"/>
          <w:szCs w:val="32"/>
          <w:cs/>
        </w:rPr>
        <w:t>ของประชาชนต่อไป</w:t>
      </w:r>
      <w:r w:rsidR="00A15BAC" w:rsidRPr="00B203CB">
        <w:rPr>
          <w:rFonts w:ascii="TH SarabunPSK" w:hAnsi="TH SarabunPSK" w:cs="TH SarabunPSK"/>
          <w:color w:val="000000" w:themeColor="text1"/>
          <w:sz w:val="32"/>
          <w:szCs w:val="32"/>
          <w:cs/>
        </w:rPr>
        <w:t>ซึ่งในการดำเนินกิจกรรมสร้างเสริมสุขภาพของสมาชิกเครือข่ายยังไม่มีรูปแบบที่เป็นรูปธรรมชัดเจน มีการดำเนินการแต่ยังขาดความต่อเนื่อง ไม่เป็นรูปธรรม ขาดงบประมาณในการดำเนินการ และกิจกรรมสร้างเสริมสุขภาพของแต่ละชมรม ไม่ครอบคลุมมิติของการส่งเสริมสุขภาพทุกมิติ ส่วนใหญ่</w:t>
      </w:r>
      <w:r w:rsidR="00A15BAC" w:rsidRPr="00B203CB">
        <w:rPr>
          <w:rFonts w:ascii="TH SarabunPSK" w:hAnsi="TH SarabunPSK" w:cs="TH SarabunPSK"/>
          <w:color w:val="000000" w:themeColor="text1"/>
          <w:sz w:val="32"/>
          <w:szCs w:val="32"/>
          <w:cs/>
        </w:rPr>
        <w:lastRenderedPageBreak/>
        <w:t>มุ่งเน้น 3 มิติได้แก่ มิติการรับประทานอาหาร มิติการออกกำลังกายและการร่วมกิจกรรมพุทธศาสนา วันสำคัญ</w:t>
      </w:r>
    </w:p>
    <w:p w:rsidR="00917F5A" w:rsidRPr="00B203CB" w:rsidRDefault="00917F5A" w:rsidP="00917F5A">
      <w:pPr>
        <w:pStyle w:val="a3"/>
        <w:shd w:val="clear" w:color="auto" w:fill="FFFFFF"/>
        <w:spacing w:before="0" w:beforeAutospacing="0" w:after="0" w:afterAutospacing="0"/>
        <w:ind w:firstLine="36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จาก</w:t>
      </w:r>
      <w:r w:rsidR="00A15BAC" w:rsidRPr="00B203CB">
        <w:rPr>
          <w:rFonts w:ascii="TH SarabunPSK" w:hAnsi="TH SarabunPSK" w:cs="TH SarabunPSK"/>
          <w:color w:val="000000" w:themeColor="text1"/>
          <w:sz w:val="32"/>
          <w:szCs w:val="32"/>
          <w:cs/>
        </w:rPr>
        <w:t>ภาวการณ์</w:t>
      </w:r>
      <w:r w:rsidRPr="00B203CB">
        <w:rPr>
          <w:rFonts w:ascii="TH SarabunPSK" w:hAnsi="TH SarabunPSK" w:cs="TH SarabunPSK"/>
          <w:color w:val="000000" w:themeColor="text1"/>
          <w:sz w:val="32"/>
          <w:szCs w:val="32"/>
          <w:cs/>
        </w:rPr>
        <w:t>และเหตุผลดังกล่าวข้างต้น ทำให้มีความจำเป็นอย่างยิ่งที่จะต้อง</w:t>
      </w:r>
      <w:r w:rsidR="00A15BAC" w:rsidRPr="00B203CB">
        <w:rPr>
          <w:rFonts w:ascii="TH SarabunPSK" w:hAnsi="TH SarabunPSK" w:cs="TH SarabunPSK"/>
          <w:color w:val="000000" w:themeColor="text1"/>
          <w:sz w:val="32"/>
          <w:szCs w:val="32"/>
          <w:cs/>
        </w:rPr>
        <w:t xml:space="preserve">ศึกษาปัญหาในชุมชน </w:t>
      </w:r>
      <w:r w:rsidR="00D6382D" w:rsidRPr="00B203CB">
        <w:rPr>
          <w:rFonts w:ascii="TH SarabunPSK" w:hAnsi="TH SarabunPSK" w:cs="TH SarabunPSK"/>
          <w:color w:val="000000" w:themeColor="text1"/>
          <w:sz w:val="32"/>
          <w:szCs w:val="32"/>
          <w:cs/>
        </w:rPr>
        <w:t>พร้อมทั้งพัฒนารูปแบบกิจกรรมที่จะช่วย</w:t>
      </w:r>
      <w:r w:rsidRPr="00B203CB">
        <w:rPr>
          <w:rFonts w:ascii="TH SarabunPSK" w:hAnsi="TH SarabunPSK" w:cs="TH SarabunPSK"/>
          <w:color w:val="000000" w:themeColor="text1"/>
          <w:sz w:val="32"/>
          <w:szCs w:val="32"/>
          <w:cs/>
        </w:rPr>
        <w:t>ส่งเสริมและดูแลสุขภาพ</w:t>
      </w:r>
      <w:r w:rsidR="00A15BAC" w:rsidRPr="00B203CB">
        <w:rPr>
          <w:rFonts w:ascii="TH SarabunPSK" w:hAnsi="TH SarabunPSK" w:cs="TH SarabunPSK"/>
          <w:color w:val="000000" w:themeColor="text1"/>
          <w:sz w:val="32"/>
          <w:szCs w:val="32"/>
          <w:cs/>
        </w:rPr>
        <w:t>องค์รวมของชุมชน</w:t>
      </w:r>
      <w:r w:rsidRPr="00B203CB">
        <w:rPr>
          <w:rFonts w:ascii="TH SarabunPSK" w:hAnsi="TH SarabunPSK" w:cs="TH SarabunPSK"/>
          <w:color w:val="000000" w:themeColor="text1"/>
          <w:sz w:val="32"/>
          <w:szCs w:val="32"/>
          <w:cs/>
        </w:rPr>
        <w:t xml:space="preserve"> เพื่อป้องกันภาวะเสี่ยง</w:t>
      </w:r>
      <w:r w:rsidR="00A15BAC" w:rsidRPr="00B203CB">
        <w:rPr>
          <w:rFonts w:ascii="TH SarabunPSK" w:hAnsi="TH SarabunPSK" w:cs="TH SarabunPSK"/>
          <w:color w:val="000000" w:themeColor="text1"/>
          <w:sz w:val="32"/>
          <w:szCs w:val="32"/>
          <w:cs/>
        </w:rPr>
        <w:t xml:space="preserve">ต่างๆที่จะตามมา </w:t>
      </w:r>
      <w:r w:rsidRPr="00B203CB">
        <w:rPr>
          <w:rFonts w:ascii="TH SarabunPSK" w:hAnsi="TH SarabunPSK" w:cs="TH SarabunPSK"/>
          <w:color w:val="000000" w:themeColor="text1"/>
          <w:sz w:val="32"/>
          <w:szCs w:val="32"/>
          <w:cs/>
        </w:rPr>
        <w:t>ซึ่งสามารถป้องกันและช่วยให้ผู้ป่วยมีพฤติกรรมการดูแลตนเองที่ถูกต้อง นำความรู้ไปใช้ในการปรับเปลี่ยนพฤติกรรมของตนเอง นอกเหนือจากการพึ่งยาในการตรวจรักษาของแพทย์หรือทีมสุขภาพ ซึ่งคาดว่าจะช่วยลดภาวะแทรกซ้อนของโรค ปัญหาการดำรงชีว</w:t>
      </w:r>
      <w:r w:rsidR="00D6382D" w:rsidRPr="00B203CB">
        <w:rPr>
          <w:rFonts w:ascii="TH SarabunPSK" w:hAnsi="TH SarabunPSK" w:cs="TH SarabunPSK"/>
          <w:color w:val="000000" w:themeColor="text1"/>
          <w:sz w:val="32"/>
          <w:szCs w:val="32"/>
          <w:cs/>
        </w:rPr>
        <w:t>ิตของผู้ป่วยและญาติ ตลอดจนให้ชุมชน</w:t>
      </w:r>
      <w:r w:rsidRPr="00B203CB">
        <w:rPr>
          <w:rFonts w:ascii="TH SarabunPSK" w:hAnsi="TH SarabunPSK" w:cs="TH SarabunPSK"/>
          <w:color w:val="000000" w:themeColor="text1"/>
          <w:sz w:val="32"/>
          <w:szCs w:val="32"/>
          <w:cs/>
        </w:rPr>
        <w:t>สามารถอยู่ในสังคมได้อย่างมีความสุข รวมทั้งสามารถลดปัญหาสาธารณสุขไปได้ส่วนหนึ่ง ต่อไป</w:t>
      </w:r>
    </w:p>
    <w:p w:rsidR="00917F5A" w:rsidRPr="00B203CB" w:rsidRDefault="00917F5A" w:rsidP="00917F5A">
      <w:pPr>
        <w:jc w:val="thaiDistribute"/>
        <w:rPr>
          <w:rFonts w:ascii="TH SarabunPSK" w:hAnsi="TH SarabunPSK" w:cs="TH SarabunPSK"/>
          <w:color w:val="000000" w:themeColor="text1"/>
          <w:sz w:val="32"/>
          <w:szCs w:val="32"/>
        </w:rPr>
      </w:pPr>
    </w:p>
    <w:p w:rsidR="00EA370B" w:rsidRPr="00B203CB" w:rsidRDefault="00EA370B" w:rsidP="00917F5A">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วัตถุประสงค์การวิจัย</w:t>
      </w:r>
    </w:p>
    <w:p w:rsidR="00EA370B" w:rsidRPr="00B203CB" w:rsidRDefault="00EA370B" w:rsidP="00513785">
      <w:p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rPr>
        <w:t xml:space="preserve"> 1. </w:t>
      </w:r>
      <w:r w:rsidRPr="00B203CB">
        <w:rPr>
          <w:rFonts w:ascii="TH SarabunPSK" w:hAnsi="TH SarabunPSK" w:cs="TH SarabunPSK"/>
          <w:color w:val="000000" w:themeColor="text1"/>
          <w:sz w:val="32"/>
          <w:szCs w:val="32"/>
          <w:cs/>
        </w:rPr>
        <w:t>เ</w:t>
      </w:r>
      <w:r w:rsidR="00CA0B68" w:rsidRPr="00B203CB">
        <w:rPr>
          <w:rFonts w:ascii="TH SarabunPSK" w:hAnsi="TH SarabunPSK" w:cs="TH SarabunPSK"/>
          <w:color w:val="000000" w:themeColor="text1"/>
          <w:sz w:val="32"/>
          <w:szCs w:val="32"/>
          <w:cs/>
        </w:rPr>
        <w:t>พื่อศึกษาสภาพปัญหาและความต้องการ ด้าน</w:t>
      </w:r>
      <w:r w:rsidRPr="00B203CB">
        <w:rPr>
          <w:rFonts w:ascii="TH SarabunPSK" w:hAnsi="TH SarabunPSK" w:cs="TH SarabunPSK"/>
          <w:color w:val="000000" w:themeColor="text1"/>
          <w:sz w:val="32"/>
          <w:szCs w:val="32"/>
          <w:cs/>
        </w:rPr>
        <w:t xml:space="preserve">กิจกรรมสร้างเสริมสุขภาพชุมชน บ้านขมิ้น </w:t>
      </w:r>
      <w:r w:rsidRPr="00B203CB">
        <w:rPr>
          <w:rFonts w:ascii="TH SarabunPSK" w:hAnsi="TH SarabunPSK" w:cs="TH SarabunPSK"/>
          <w:color w:val="000000" w:themeColor="text1"/>
          <w:sz w:val="32"/>
          <w:szCs w:val="32"/>
          <w:cs/>
        </w:rPr>
        <w:br/>
        <w:t>ตำบลผาเสวย อำเภอสมเด็จ จังหวัดกาฬสินธุ์</w:t>
      </w:r>
    </w:p>
    <w:p w:rsidR="00213F95" w:rsidRPr="00B203CB" w:rsidRDefault="00EA370B" w:rsidP="00213F95">
      <w:p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rPr>
        <w:t xml:space="preserve">2. </w:t>
      </w:r>
      <w:r w:rsidR="00213F95" w:rsidRPr="00B203CB">
        <w:rPr>
          <w:rFonts w:ascii="TH SarabunPSK" w:hAnsi="TH SarabunPSK" w:cs="TH SarabunPSK"/>
          <w:color w:val="000000" w:themeColor="text1"/>
          <w:sz w:val="32"/>
          <w:szCs w:val="32"/>
          <w:cs/>
        </w:rPr>
        <w:t>เพื่อศึกษาประสิทธิผลของการใช้รูปแบบ</w:t>
      </w:r>
      <w:r w:rsidR="00213F95" w:rsidRPr="00B203CB">
        <w:rPr>
          <w:rFonts w:ascii="TH SarabunPSK" w:hAnsi="TH SarabunPSK" w:cs="TH SarabunPSK"/>
          <w:color w:val="000000" w:themeColor="text1"/>
          <w:sz w:val="32"/>
          <w:szCs w:val="32"/>
        </w:rPr>
        <w:t xml:space="preserve"> </w:t>
      </w:r>
      <w:r w:rsidR="00213F95" w:rsidRPr="00B203CB">
        <w:rPr>
          <w:rFonts w:ascii="TH SarabunPSK" w:hAnsi="TH SarabunPSK" w:cs="TH SarabunPSK"/>
          <w:color w:val="000000" w:themeColor="text1"/>
          <w:sz w:val="32"/>
          <w:szCs w:val="32"/>
          <w:cs/>
        </w:rPr>
        <w:t xml:space="preserve">กิจกรรมสร้างเสริมสุขภาพชุมชน บ้านขมิ้น </w:t>
      </w:r>
      <w:r w:rsidR="00213F95" w:rsidRPr="00B203CB">
        <w:rPr>
          <w:rFonts w:ascii="TH SarabunPSK" w:hAnsi="TH SarabunPSK" w:cs="TH SarabunPSK"/>
          <w:color w:val="000000" w:themeColor="text1"/>
          <w:sz w:val="32"/>
          <w:szCs w:val="32"/>
          <w:cs/>
        </w:rPr>
        <w:br/>
        <w:t>ตำบลผาเสวย อำเภอสมเด็จ จังหวัดกาฬสินธุ์</w:t>
      </w:r>
    </w:p>
    <w:p w:rsidR="00213F95" w:rsidRPr="00B203CB" w:rsidRDefault="00213F95" w:rsidP="00213F95">
      <w:pPr>
        <w:jc w:val="thaiDistribute"/>
        <w:rPr>
          <w:rFonts w:ascii="TH SarabunPSK" w:hAnsi="TH SarabunPSK" w:cs="TH SarabunPSK"/>
          <w:color w:val="000000" w:themeColor="text1"/>
          <w:sz w:val="32"/>
          <w:szCs w:val="32"/>
        </w:rPr>
      </w:pPr>
    </w:p>
    <w:p w:rsidR="00D67834" w:rsidRPr="00B203CB" w:rsidRDefault="00D67834" w:rsidP="00EA370B">
      <w:p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สมมุติฐานการวิจัย</w:t>
      </w:r>
    </w:p>
    <w:p w:rsidR="00D67834" w:rsidRPr="00B203CB" w:rsidRDefault="00A01289" w:rsidP="00A01289">
      <w:pPr>
        <w:pStyle w:val="a7"/>
        <w:numPr>
          <w:ilvl w:val="0"/>
          <w:numId w:val="2"/>
        </w:num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หลังการใช้รูปแบบการสร้างเสริมสุขภาพชุมชน</w:t>
      </w:r>
      <w:r w:rsidR="00D67834" w:rsidRPr="00B203CB">
        <w:rPr>
          <w:rFonts w:ascii="TH SarabunPSK" w:hAnsi="TH SarabunPSK" w:cs="TH SarabunPSK"/>
          <w:color w:val="000000" w:themeColor="text1"/>
          <w:sz w:val="32"/>
          <w:szCs w:val="32"/>
          <w:cs/>
        </w:rPr>
        <w:t>แกนนำ</w:t>
      </w:r>
      <w:r w:rsidRPr="00B203CB">
        <w:rPr>
          <w:rFonts w:ascii="TH SarabunPSK" w:hAnsi="TH SarabunPSK" w:cs="TH SarabunPSK"/>
          <w:color w:val="000000" w:themeColor="text1"/>
          <w:sz w:val="32"/>
          <w:szCs w:val="32"/>
          <w:cs/>
        </w:rPr>
        <w:t>ฯ</w:t>
      </w:r>
      <w:r w:rsidR="00D67834" w:rsidRPr="00B203CB">
        <w:rPr>
          <w:rFonts w:ascii="TH SarabunPSK" w:hAnsi="TH SarabunPSK" w:cs="TH SarabunPSK"/>
          <w:color w:val="000000" w:themeColor="text1"/>
          <w:sz w:val="32"/>
          <w:szCs w:val="32"/>
          <w:cs/>
        </w:rPr>
        <w:t>ที่เข้าร่วมกิจกรรม</w:t>
      </w:r>
      <w:r w:rsidRPr="00B203CB">
        <w:rPr>
          <w:rFonts w:ascii="TH SarabunPSK" w:hAnsi="TH SarabunPSK" w:cs="TH SarabunPSK"/>
          <w:color w:val="000000" w:themeColor="text1"/>
          <w:sz w:val="32"/>
          <w:szCs w:val="32"/>
          <w:cs/>
        </w:rPr>
        <w:t>จะมี</w:t>
      </w:r>
      <w:r w:rsidR="00CA0B68" w:rsidRPr="00B203CB">
        <w:rPr>
          <w:rFonts w:ascii="TH SarabunPSK" w:hAnsi="TH SarabunPSK" w:cs="TH SarabunPSK"/>
          <w:color w:val="000000" w:themeColor="text1"/>
          <w:sz w:val="32"/>
          <w:szCs w:val="32"/>
          <w:cs/>
        </w:rPr>
        <w:t>ระดับ</w:t>
      </w:r>
      <w:r w:rsidRPr="00B203CB">
        <w:rPr>
          <w:rFonts w:ascii="TH SarabunPSK" w:hAnsi="TH SarabunPSK" w:cs="TH SarabunPSK"/>
          <w:color w:val="000000" w:themeColor="text1"/>
          <w:sz w:val="32"/>
          <w:szCs w:val="32"/>
          <w:cs/>
        </w:rPr>
        <w:t>พฤติกรรมการดูแลสุขภาพ</w:t>
      </w:r>
      <w:r w:rsidR="00CA0B68" w:rsidRPr="00B203CB">
        <w:rPr>
          <w:rFonts w:ascii="TH SarabunPSK" w:hAnsi="TH SarabunPSK" w:cs="TH SarabunPSK"/>
          <w:color w:val="000000" w:themeColor="text1"/>
          <w:sz w:val="32"/>
          <w:szCs w:val="32"/>
          <w:cs/>
        </w:rPr>
        <w:t>อยู่ในระดับสูงถึงสูงมาก</w:t>
      </w:r>
    </w:p>
    <w:p w:rsidR="00CA0B68" w:rsidRPr="00B203CB" w:rsidRDefault="00CA0B68" w:rsidP="00CA0B68">
      <w:pPr>
        <w:pStyle w:val="a7"/>
        <w:numPr>
          <w:ilvl w:val="0"/>
          <w:numId w:val="2"/>
        </w:num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 xml:space="preserve">หลังการใช้รูปแบบการสร้างเสริมสุขภาพชุมชนครัวเรือนของแกนนำฯมีค่า </w:t>
      </w:r>
      <w:r w:rsidR="00F31CB9" w:rsidRPr="00B203CB">
        <w:rPr>
          <w:rFonts w:ascii="TH SarabunPSK" w:hAnsi="TH SarabunPSK" w:cs="TH SarabunPSK"/>
          <w:color w:val="000000" w:themeColor="text1"/>
          <w:sz w:val="32"/>
          <w:szCs w:val="32"/>
          <w:cs/>
        </w:rPr>
        <w:t>ดัชนีมวลกาย</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 รอบเอว, น้ำหนัก ที่ลดลง </w:t>
      </w:r>
    </w:p>
    <w:p w:rsidR="00A01289" w:rsidRPr="00B203CB" w:rsidRDefault="00A01289" w:rsidP="00A01289">
      <w:pPr>
        <w:pStyle w:val="a7"/>
        <w:numPr>
          <w:ilvl w:val="0"/>
          <w:numId w:val="2"/>
        </w:num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แกนนำฯที่เข้าร่วมกิจกรรมสร้างเสริมสุขภาพในชุมชน</w:t>
      </w:r>
      <w:r w:rsidR="00CA0B68" w:rsidRPr="00B203CB">
        <w:rPr>
          <w:rFonts w:ascii="TH SarabunPSK" w:hAnsi="TH SarabunPSK" w:cs="TH SarabunPSK"/>
          <w:color w:val="000000" w:themeColor="text1"/>
          <w:sz w:val="32"/>
          <w:szCs w:val="32"/>
          <w:cs/>
        </w:rPr>
        <w:t>การปลูกผักสวนครัวเพิ่มมากขึ้นและ</w:t>
      </w:r>
      <w:r w:rsidRPr="00B203CB">
        <w:rPr>
          <w:rFonts w:ascii="TH SarabunPSK" w:hAnsi="TH SarabunPSK" w:cs="TH SarabunPSK"/>
          <w:color w:val="000000" w:themeColor="text1"/>
          <w:sz w:val="32"/>
          <w:szCs w:val="32"/>
          <w:cs/>
        </w:rPr>
        <w:t>มีค่าใช้จ่ายที่เกิดจากการซื้อผักและแอลกอฮอล์ลดลงหลังการใช้รูปแบบ</w:t>
      </w:r>
    </w:p>
    <w:p w:rsidR="00213F95" w:rsidRPr="00B203CB" w:rsidRDefault="00213F95" w:rsidP="00213F95">
      <w:pPr>
        <w:pStyle w:val="a7"/>
        <w:numPr>
          <w:ilvl w:val="0"/>
          <w:numId w:val="2"/>
        </w:num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หลังการใช้รูปแบบการสร้างเสริมสุขภาพชุมชนแกนนำฯมีความรู้เรื่องการเขียนโครงการ</w:t>
      </w:r>
      <w:r w:rsidR="00D67FC2" w:rsidRPr="00B203CB">
        <w:rPr>
          <w:rFonts w:ascii="TH SarabunPSK" w:hAnsi="TH SarabunPSK" w:cs="TH SarabunPSK"/>
          <w:color w:val="000000" w:themeColor="text1"/>
          <w:sz w:val="32"/>
          <w:szCs w:val="32"/>
          <w:cs/>
        </w:rPr>
        <w:t>ด้านสุขภาพ</w:t>
      </w:r>
      <w:r w:rsidRPr="00B203CB">
        <w:rPr>
          <w:rFonts w:ascii="TH SarabunPSK" w:hAnsi="TH SarabunPSK" w:cs="TH SarabunPSK"/>
          <w:color w:val="000000" w:themeColor="text1"/>
          <w:sz w:val="32"/>
          <w:szCs w:val="32"/>
          <w:cs/>
        </w:rPr>
        <w:t>มากขึ้น</w:t>
      </w:r>
    </w:p>
    <w:p w:rsidR="007E0EE5" w:rsidRDefault="007E0EE5" w:rsidP="007E0EE5">
      <w:pPr>
        <w:pStyle w:val="a7"/>
        <w:jc w:val="thaiDistribute"/>
        <w:rPr>
          <w:rFonts w:ascii="TH SarabunPSK" w:hAnsi="TH SarabunPSK" w:cs="TH SarabunPSK"/>
          <w:b/>
          <w:bCs/>
          <w:color w:val="000000" w:themeColor="text1"/>
          <w:sz w:val="32"/>
          <w:szCs w:val="32"/>
        </w:rPr>
      </w:pPr>
    </w:p>
    <w:p w:rsidR="00B203CB" w:rsidRDefault="00B203CB" w:rsidP="007E0EE5">
      <w:pPr>
        <w:pStyle w:val="a7"/>
        <w:jc w:val="thaiDistribute"/>
        <w:rPr>
          <w:rFonts w:ascii="TH SarabunPSK" w:hAnsi="TH SarabunPSK" w:cs="TH SarabunPSK"/>
          <w:b/>
          <w:bCs/>
          <w:color w:val="000000" w:themeColor="text1"/>
          <w:sz w:val="32"/>
          <w:szCs w:val="32"/>
        </w:rPr>
      </w:pPr>
    </w:p>
    <w:p w:rsidR="00B203CB" w:rsidRPr="00B203CB" w:rsidRDefault="00B203CB" w:rsidP="007E0EE5">
      <w:pPr>
        <w:pStyle w:val="a7"/>
        <w:jc w:val="thaiDistribute"/>
        <w:rPr>
          <w:rFonts w:ascii="TH SarabunPSK" w:hAnsi="TH SarabunPSK" w:cs="TH SarabunPSK"/>
          <w:b/>
          <w:bCs/>
          <w:color w:val="000000" w:themeColor="text1"/>
          <w:sz w:val="32"/>
          <w:szCs w:val="32"/>
        </w:rPr>
      </w:pPr>
    </w:p>
    <w:p w:rsidR="007E0EE5" w:rsidRPr="00B203CB" w:rsidRDefault="007E0EE5" w:rsidP="007E0EE5">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ประชากรกลุ่มตัวอย่างการในการศึกษา</w:t>
      </w:r>
    </w:p>
    <w:p w:rsidR="007E0EE5" w:rsidRPr="00B203CB" w:rsidRDefault="007E0EE5" w:rsidP="007E0EE5">
      <w:pPr>
        <w:ind w:firstLine="720"/>
        <w:jc w:val="thaiDistribute"/>
        <w:rPr>
          <w:rFonts w:ascii="TH SarabunPSK" w:hAnsi="TH SarabunPSK" w:cs="TH SarabunPSK"/>
          <w:color w:val="000000" w:themeColor="text1"/>
          <w:sz w:val="32"/>
          <w:szCs w:val="32"/>
          <w:cs/>
        </w:rPr>
      </w:pPr>
      <w:r w:rsidRPr="00B203CB">
        <w:rPr>
          <w:rFonts w:ascii="TH SarabunPSK" w:hAnsi="TH SarabunPSK" w:cs="TH SarabunPSK"/>
          <w:color w:val="000000" w:themeColor="text1"/>
          <w:sz w:val="32"/>
          <w:szCs w:val="32"/>
          <w:cs/>
        </w:rPr>
        <w:t>ประชากรที่ศึกษา ประกอบ</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ด้วยแกนนำสภาชุมชน บ้านขมิ้น ตำบลผาเสวย  อำเภอสมเด็จ จังหวัดกาฬสินธุ์ จำนวน </w:t>
      </w:r>
      <w:r w:rsidRPr="00B203CB">
        <w:rPr>
          <w:rFonts w:ascii="TH SarabunPSK" w:hAnsi="TH SarabunPSK" w:cs="TH SarabunPSK"/>
          <w:color w:val="000000" w:themeColor="text1"/>
          <w:sz w:val="32"/>
          <w:szCs w:val="32"/>
        </w:rPr>
        <w:t xml:space="preserve">45 </w:t>
      </w:r>
      <w:r w:rsidRPr="00B203CB">
        <w:rPr>
          <w:rFonts w:ascii="TH SarabunPSK" w:hAnsi="TH SarabunPSK" w:cs="TH SarabunPSK"/>
          <w:color w:val="000000" w:themeColor="text1"/>
          <w:sz w:val="32"/>
          <w:szCs w:val="32"/>
          <w:cs/>
        </w:rPr>
        <w:t>คน กลุ่มตัวอย่างในการศึกษา</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เป็นแกนนำสภาชุมชนบ้านขมิ้น ตำบลผาเสวย อำเภอสมเด็จ จังหวัดกาฬสินธุ์ จำนวน 23</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คน การคัดเลือกกลุ่มตัวอย่าง</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โดยวิธีการคัดเลือกแบบเจาะจง (</w:t>
      </w:r>
      <w:r w:rsidRPr="00B203CB">
        <w:rPr>
          <w:rFonts w:ascii="TH SarabunPSK" w:hAnsi="TH SarabunPSK" w:cs="TH SarabunPSK"/>
          <w:color w:val="000000" w:themeColor="text1"/>
          <w:sz w:val="32"/>
          <w:szCs w:val="32"/>
        </w:rPr>
        <w:t>purposive sampling)</w:t>
      </w:r>
    </w:p>
    <w:p w:rsidR="003C55B9" w:rsidRPr="00B203CB" w:rsidRDefault="003C55B9" w:rsidP="00513785">
      <w:pPr>
        <w:jc w:val="thaiDistribute"/>
        <w:rPr>
          <w:rFonts w:ascii="TH SarabunPSK" w:hAnsi="TH SarabunPSK" w:cs="TH SarabunPSK"/>
          <w:b/>
          <w:bCs/>
          <w:color w:val="000000" w:themeColor="text1"/>
          <w:sz w:val="32"/>
          <w:szCs w:val="32"/>
        </w:rPr>
      </w:pPr>
    </w:p>
    <w:p w:rsidR="00513785" w:rsidRPr="00B203CB" w:rsidRDefault="00513785" w:rsidP="00513785">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กรอบแนวคิด</w:t>
      </w:r>
    </w:p>
    <w:p w:rsidR="00513785" w:rsidRPr="00B203CB" w:rsidRDefault="00513785" w:rsidP="004162AA">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ได้พัฒนาขึ้นตามแนวคิดของ</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และคณะ</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นิยามสุขภาพของ</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ความเข้าใจต่อการให้นิยามสุขภาพของนักทฤษฎี จะทำให้เข้าใจเป้าหมายชัดเจนมากขึ้นจากนิยามสุขภาพของ</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 xml:space="preserve"> ที่นิยามว่า </w:t>
      </w:r>
      <w:r w:rsidRPr="00B203CB">
        <w:rPr>
          <w:rFonts w:ascii="TH SarabunPSK" w:hAnsi="TH SarabunPSK" w:cs="TH SarabunPSK"/>
          <w:color w:val="000000" w:themeColor="text1"/>
          <w:sz w:val="32"/>
          <w:szCs w:val="32"/>
        </w:rPr>
        <w:t>“</w:t>
      </w:r>
      <w:r w:rsidRPr="00B203CB">
        <w:rPr>
          <w:rFonts w:ascii="TH SarabunPSK" w:hAnsi="TH SarabunPSK" w:cs="TH SarabunPSK"/>
          <w:color w:val="000000" w:themeColor="text1"/>
          <w:sz w:val="32"/>
          <w:szCs w:val="32"/>
          <w:cs/>
        </w:rPr>
        <w:t>สุขภาพ หมายถึง ความต้องการสูงสุดของมนุษย์ และต้องใช้ความพยายามในการ</w:t>
      </w:r>
      <w:r w:rsidRPr="00B203CB">
        <w:rPr>
          <w:rFonts w:ascii="TH SarabunPSK" w:hAnsi="TH SarabunPSK" w:cs="TH SarabunPSK"/>
          <w:color w:val="000000" w:themeColor="text1"/>
          <w:sz w:val="32"/>
          <w:szCs w:val="32"/>
          <w:cs/>
        </w:rPr>
        <w:lastRenderedPageBreak/>
        <w:t>สร้างพฤติกรรม การมีความสามารถดูแลตนเอง และสัมพันธภาพที่น่าพึงพอใจกับบุคคลอื่น ขณะที่มีการปรับตัวเพื่อให้การคงอยู่ของโครงสร้างและความกลมกลืนกับสิ่งแวดล้อมที่สัมพันธ์</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จะเห็นว่าสุขภาพเป็นสิ่งที่บุคคลต้องสร้างด้วยตนเอง และสิ่งแวดล้อมมีความสำคัญ สัมพันธ์ใกล้ชิดกับการเกิดสุขภาพดี สำหรับนิยามของ บุคคล การพยาบาล และสิ่งแวดล้อม </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มิได้ระบุโดยตรง แต่จากการวิเคราะห์ทฤษฎีส่งเสริมสุขภาพของ</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 xml:space="preserve"> สามารถสรุปได้ว่า </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 xml:space="preserve"> เชื่อว่าบุคคลมีพฤติกรรมจากการคิดรู้ ภายใต้ประสบการณ์ พื้นฐานที่เป็นคุณลักษณะของแต่ละบุคคล และผลลัพธ์ที่เกิดทั้งโดยตรงและโดยอ้อม โดยมีสิ่งแวดล้อมทั้งด้านกายภาพ สิ่งแวดล้อมที่เกิดจากสัมพันธภาพระหว่างบุคคลเป็นปัจจัยกำหนด และการพยาบาลคือการค้นหาปัจจัย เงื่อนไข อุปสรรคของพฤติกรรมที่เป็นเป้าหมายที่ต้องการเพื่อนำมากำหนดกิจกรรมในการส่งเสริมการคิดรู้การปรับเปลี่ยนบริบท สิ่งแวดล้อมที่เอื้อต่อการเกิดพฤติกรรม โดย</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ได้ให้สัจพจน์เป็นแนวทางการออกแบบกิจกรรมพยาบาลไว้ข้างต้น ดังนั้นกิจกรรมการพยาบาลคือการค้นหาปัจจัยเงื่อนไข อุปสรรคของพฤติกรรมที่เป็นเป้าหมายที่ต้องการเพื่อนำมากำหนดกิจกรรมการส่งเสริมสุขภาพต่อไป</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การประยุกต์ใช้ทฤษฎีส่งเสริมสุขภาพของ</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 xml:space="preserve"> สามารถนำแนวคิด ของทฤษฎีออกแบบกิจกรรมการพยาบาลได้โดยเฉพาะการส่งเสริมสุขภาพ </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w:t>
      </w:r>
      <w:r w:rsidRPr="00B203CB">
        <w:rPr>
          <w:rFonts w:ascii="TH SarabunPSK" w:hAnsi="TH SarabunPSK" w:cs="TH SarabunPSK"/>
          <w:color w:val="000000" w:themeColor="text1"/>
          <w:sz w:val="32"/>
          <w:szCs w:val="32"/>
        </w:rPr>
        <w:t xml:space="preserve">Pender, N.J., </w:t>
      </w:r>
      <w:r w:rsidRPr="00B203CB">
        <w:rPr>
          <w:rFonts w:ascii="TH SarabunPSK" w:hAnsi="TH SarabunPSK" w:cs="TH SarabunPSK"/>
          <w:color w:val="000000" w:themeColor="text1"/>
          <w:sz w:val="32"/>
          <w:szCs w:val="32"/>
          <w:cs/>
        </w:rPr>
        <w:t>2004) ได้เสนอว่าควรมุ่งให้ความสำคัญกับการส่งเสริมสิ่งแวดล้อมให้มากยิ่งขึ้น เพราะสิ่งแวดล้อมคือปัจจัยสำคัญต่อสุขภาพของบุคคล</w:t>
      </w:r>
    </w:p>
    <w:p w:rsidR="00513785" w:rsidRPr="00B203CB" w:rsidRDefault="00513785" w:rsidP="00513785">
      <w:p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 xml:space="preserve"> </w:t>
      </w:r>
      <w:r w:rsidRPr="00B203CB">
        <w:rPr>
          <w:rFonts w:ascii="TH SarabunPSK" w:hAnsi="TH SarabunPSK" w:cs="TH SarabunPSK"/>
          <w:color w:val="000000" w:themeColor="text1"/>
          <w:sz w:val="32"/>
          <w:szCs w:val="32"/>
          <w:cs/>
        </w:rPr>
        <w:tab/>
        <w:t>แนวทางการประยุกต์ใช้ในการส่งเสริมพฤติกรรมสุขภาพ สามารถนำปัจจัยที่กำหนดในแบบจำลองส่งเสริมสุขภาพของ</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เป็นกรอบในการประเมิน สำรวจ พฤติกรรมสุขภาพของบุคคล หรือการพัฒนาโปรแกรมส่งเสริมสุขภาพโดยใช้กรอบดังกล่าวมาศึกษาหาปัจจัยที่มีผลต่อการส่งเสริมสุขภาพ เช่นการสำรวจพฤติกรรมส่งเสริมสุขภาพของผู้สูงอายุในชุมชนเขตความรับผิดชอบสถานีอนามัยเสาหิน (วิภาพร สิทธิสาสตร์ และสุชาดา สวนนุ่ม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2550) นอกจากนี้สามารถนำแนวคิดย่อยในแบบจำลองเป็นแนวทางในการออกแบบกิจกรรมการพยาบาลเช่น การจัดระบบสนับสนุนที่เอื้อต่อการมีพฤติกรรมส่งเสริมสุขภาพ ยกตัวอย่างเช่น การกำหนดให้ทุกที่</w:t>
      </w:r>
      <w:r w:rsidRPr="00B203CB">
        <w:rPr>
          <w:rFonts w:ascii="TH SarabunPSK" w:hAnsi="TH SarabunPSK" w:cs="TH SarabunPSK"/>
          <w:b/>
          <w:bCs/>
          <w:color w:val="000000" w:themeColor="text1"/>
          <w:sz w:val="32"/>
          <w:szCs w:val="32"/>
          <w:cs/>
        </w:rPr>
        <w:t xml:space="preserve"> </w:t>
      </w:r>
      <w:r w:rsidRPr="00B203CB">
        <w:rPr>
          <w:rFonts w:ascii="TH SarabunPSK" w:hAnsi="TH SarabunPSK" w:cs="TH SarabunPSK"/>
          <w:color w:val="000000" w:themeColor="text1"/>
          <w:sz w:val="32"/>
          <w:szCs w:val="32"/>
          <w:cs/>
        </w:rPr>
        <w:t>ทุกเวลา สามารถออกกำลังกายได้ เป็นต้น การจัดกิจกรรมเพื่อเสริมศักยภาพให้บุคคลรับรู้สมรรถนะแห่งตน และรู้สึกสนุกต่อการมีพฤติกรรมส่งเสริมสุขภาพนั้น ๆ เช่น การอบรม การจัดค่ายอาหารสำหรับป้องกันโรคอ้วนในวัยเด็กเป็นต้น และจากแนวคิดความยึดมั่นต่อแผนปฏิบัติ สามารถนำมาออกแบบกิจกรรมในการสร้างพันธะสัญญาในการออกกำลังกาย เป็นต้น หรือในกรณีอิทธิพลบรรทัดฐานสังคมสามารถประยุกต์ใช้โดยการจัดรณรงค์เพื่อสร้างบรรทัดฐานเช่นรณรงค์การรับประทานข้าว ผักเกษตรอินทรีย์ เป็นต้น อย่างไรก็ตามการศึกษาเพื่อกำหนดปัจจัยในแต่ละประเด็น แต่ละกลุ่ม เป็นขั้นตอนประเมินที่สำคัญ ในกรณีประยุกต์ใช้เพื่อการส่งเสริมสุขภาพบุคคลมีแนวทางที่</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ให้แนวปฏิบัติ 9 องค์ประกอบในการประเมินได้แก่(</w:t>
      </w:r>
      <w:r w:rsidRPr="00B203CB">
        <w:rPr>
          <w:rFonts w:ascii="TH SarabunPSK" w:hAnsi="TH SarabunPSK" w:cs="TH SarabunPSK"/>
          <w:color w:val="000000" w:themeColor="text1"/>
          <w:sz w:val="32"/>
          <w:szCs w:val="32"/>
        </w:rPr>
        <w:t>Pender et al.,</w:t>
      </w:r>
      <w:r w:rsidRPr="00B203CB">
        <w:rPr>
          <w:rFonts w:ascii="TH SarabunPSK" w:hAnsi="TH SarabunPSK" w:cs="TH SarabunPSK"/>
          <w:color w:val="000000" w:themeColor="text1"/>
          <w:sz w:val="32"/>
          <w:szCs w:val="32"/>
          <w:cs/>
        </w:rPr>
        <w:t>2002</w:t>
      </w:r>
      <w:r w:rsidRPr="00B203CB">
        <w:rPr>
          <w:rFonts w:ascii="TH SarabunPSK" w:hAnsi="TH SarabunPSK" w:cs="TH SarabunPSK"/>
          <w:color w:val="000000" w:themeColor="text1"/>
          <w:sz w:val="32"/>
          <w:szCs w:val="32"/>
        </w:rPr>
        <w:t>,p.</w:t>
      </w:r>
      <w:r w:rsidRPr="00B203CB">
        <w:rPr>
          <w:rFonts w:ascii="TH SarabunPSK" w:hAnsi="TH SarabunPSK" w:cs="TH SarabunPSK"/>
          <w:color w:val="000000" w:themeColor="text1"/>
          <w:sz w:val="32"/>
          <w:szCs w:val="32"/>
          <w:cs/>
        </w:rPr>
        <w:t>119)</w:t>
      </w:r>
    </w:p>
    <w:p w:rsidR="00513785" w:rsidRPr="00B203CB" w:rsidRDefault="00513785" w:rsidP="004162AA">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1. การประเมินแบบแผนสุขภาพ</w:t>
      </w:r>
    </w:p>
    <w:p w:rsidR="00513785" w:rsidRPr="00B203CB" w:rsidRDefault="00513785" w:rsidP="004162AA">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2. การประเมินความพร้อมด้านร่างกาย</w:t>
      </w:r>
    </w:p>
    <w:p w:rsidR="00513785" w:rsidRPr="00B203CB" w:rsidRDefault="00513785" w:rsidP="004162AA">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3. การประเมินด้านอาหาร</w:t>
      </w:r>
    </w:p>
    <w:p w:rsidR="00513785" w:rsidRPr="00B203CB" w:rsidRDefault="00513785" w:rsidP="004162AA">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4. การประเมินพฤติกรรมเสี่ยง</w:t>
      </w:r>
    </w:p>
    <w:p w:rsidR="00513785" w:rsidRPr="00B203CB" w:rsidRDefault="00513785" w:rsidP="004162AA">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5. การทบทวนความเครียดในวิถีชีวิต</w:t>
      </w:r>
    </w:p>
    <w:p w:rsidR="00513785" w:rsidRPr="00B203CB" w:rsidRDefault="00513785" w:rsidP="004162AA">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6. การประเมินสุขภาพในมิติจิตวิญญาณ</w:t>
      </w:r>
    </w:p>
    <w:p w:rsidR="00513785" w:rsidRPr="00B203CB" w:rsidRDefault="00513785" w:rsidP="004162AA">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7. การทบทวนระบบสนับสนุนทางสังคม</w:t>
      </w:r>
    </w:p>
    <w:p w:rsidR="00513785" w:rsidRPr="00B203CB" w:rsidRDefault="00513785" w:rsidP="004162AA">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8. การทบทวนความเชื่อด้านสุขภาพ</w:t>
      </w:r>
    </w:p>
    <w:p w:rsidR="00513785" w:rsidRPr="00B203CB" w:rsidRDefault="00513785" w:rsidP="004162AA">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lastRenderedPageBreak/>
        <w:t>9. การประเมินวิถีชีวิต</w:t>
      </w:r>
    </w:p>
    <w:p w:rsidR="00513785" w:rsidRPr="00B203CB" w:rsidRDefault="00513785" w:rsidP="00513785">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 xml:space="preserve"> ในการวางแผนการส่งเสริมสุขภาพสิ่งสำคัญคือต้องเป็นสิ่งที่พัฒนาจากการมีส่วนร่วมทั้งผู้รับบริการ และบุคลากรที่ดูแล ซึ่งจะเห็นได้ว่าการวางแผนที่ดีมาจากการประเมินที่ดีเพราะหากไม่สามารถประเมินวิถีชีวิต ความชอบ ไม่ชอบ ความเชื่อ เป้าหมาย มุมมองต่อการกำหนดเป้าหมายเพื่อการส่งเสริมสุขภาพนั้น ๆ และการให้ข้อมูลที่มาจากการวิเคราะห์ จากองค์ความรู้ที่มีการพิสูจน์ชัดเจนรองรับจะช่วยในการตัดสินใจปฏิบัติของผู้รับบริการ และจะต้องมีแผนสนับสนุนที่สอดคล้องกับระยะการเปลี่ยนแปลงเป็นความจำเป็นที่จะต้องมีการประเมินซ้ำเป็นระยะเพื่อพิจารณาหาปัจจัยสนับสนุนเพิ่มเติม ให้ผู้รับบริการยึดมั่นกับแผนปฏิบัติจนบรรลุแผนที่วางไว้ ซึ่งประกอบไปด้วย</w:t>
      </w:r>
      <w:r w:rsidRPr="00B203CB">
        <w:rPr>
          <w:rFonts w:ascii="TH SarabunPSK" w:hAnsi="TH SarabunPSK" w:cs="TH SarabunPSK"/>
          <w:sz w:val="32"/>
          <w:szCs w:val="32"/>
          <w:cs/>
        </w:rPr>
        <w:t>การบรรยาย และแลกเปลี่ยนองค์ความรู้เรื่องการสร้างเสริมสุขภาพ, การจัดการกับความเครียดและการดูแลด้านสุขภาพจิต, การให้ความรู้เกี่ยวกับการเขียนโครงการด้านสุขภาพ และมีการจัดกิจกรรมการออกกำลังกายตลอดระยะเวลาการศึกษาวิจัย ได้แก่ การเต้นแอโร</w:t>
      </w:r>
      <w:proofErr w:type="spellStart"/>
      <w:r w:rsidRPr="00B203CB">
        <w:rPr>
          <w:rFonts w:ascii="TH SarabunPSK" w:hAnsi="TH SarabunPSK" w:cs="TH SarabunPSK"/>
          <w:sz w:val="32"/>
          <w:szCs w:val="32"/>
          <w:cs/>
        </w:rPr>
        <w:t>บิก</w:t>
      </w:r>
      <w:proofErr w:type="spellEnd"/>
      <w:r w:rsidRPr="00B203CB">
        <w:rPr>
          <w:rFonts w:ascii="TH SarabunPSK" w:hAnsi="TH SarabunPSK" w:cs="TH SarabunPSK"/>
          <w:sz w:val="32"/>
          <w:szCs w:val="32"/>
          <w:cs/>
        </w:rPr>
        <w:t>, โครงการเดินวิ่งชมผาวันวา</w:t>
      </w:r>
      <w:proofErr w:type="spellStart"/>
      <w:r w:rsidRPr="00B203CB">
        <w:rPr>
          <w:rFonts w:ascii="TH SarabunPSK" w:hAnsi="TH SarabunPSK" w:cs="TH SarabunPSK"/>
          <w:sz w:val="32"/>
          <w:szCs w:val="32"/>
          <w:cs/>
        </w:rPr>
        <w:t>เรนไทน์</w:t>
      </w:r>
      <w:proofErr w:type="spellEnd"/>
      <w:r w:rsidRPr="00B203CB">
        <w:rPr>
          <w:rFonts w:ascii="TH SarabunPSK" w:hAnsi="TH SarabunPSK" w:cs="TH SarabunPSK"/>
          <w:sz w:val="32"/>
          <w:szCs w:val="32"/>
          <w:cs/>
        </w:rPr>
        <w:t xml:space="preserve"> เป็นต้น</w:t>
      </w:r>
    </w:p>
    <w:p w:rsidR="00513785" w:rsidRDefault="00513785" w:rsidP="00B27F08">
      <w:pPr>
        <w:jc w:val="thaiDistribute"/>
        <w:rPr>
          <w:rFonts w:ascii="TH SarabunPSK" w:hAnsi="TH SarabunPSK" w:cs="TH SarabunPSK"/>
          <w:b/>
          <w:bCs/>
          <w:color w:val="000000" w:themeColor="text1"/>
          <w:sz w:val="32"/>
          <w:szCs w:val="32"/>
        </w:rPr>
      </w:pPr>
    </w:p>
    <w:p w:rsidR="00B203CB" w:rsidRDefault="00B203CB" w:rsidP="00B27F08">
      <w:pPr>
        <w:jc w:val="thaiDistribute"/>
        <w:rPr>
          <w:rFonts w:ascii="TH SarabunPSK" w:hAnsi="TH SarabunPSK" w:cs="TH SarabunPSK"/>
          <w:b/>
          <w:bCs/>
          <w:color w:val="000000" w:themeColor="text1"/>
          <w:sz w:val="32"/>
          <w:szCs w:val="32"/>
        </w:rPr>
      </w:pPr>
    </w:p>
    <w:p w:rsidR="00B203CB" w:rsidRPr="00B203CB" w:rsidRDefault="00B203CB" w:rsidP="00B27F08">
      <w:pPr>
        <w:jc w:val="thaiDistribute"/>
        <w:rPr>
          <w:rFonts w:ascii="TH SarabunPSK" w:hAnsi="TH SarabunPSK" w:cs="TH SarabunPSK"/>
          <w:b/>
          <w:bCs/>
          <w:color w:val="000000" w:themeColor="text1"/>
          <w:sz w:val="32"/>
          <w:szCs w:val="32"/>
        </w:rPr>
      </w:pPr>
    </w:p>
    <w:p w:rsidR="00513785" w:rsidRPr="00B203CB" w:rsidRDefault="00513785" w:rsidP="00513785">
      <w:pPr>
        <w:ind w:firstLine="720"/>
        <w:jc w:val="thaiDistribute"/>
        <w:rPr>
          <w:rFonts w:ascii="TH SarabunPSK" w:hAnsi="TH SarabunPSK" w:cs="TH SarabunPSK"/>
          <w:b/>
          <w:bCs/>
          <w:color w:val="000000" w:themeColor="text1"/>
          <w:sz w:val="32"/>
          <w:szCs w:val="32"/>
          <w:cs/>
        </w:rPr>
      </w:pPr>
    </w:p>
    <w:p w:rsidR="00513785" w:rsidRPr="00B203CB" w:rsidRDefault="00513785" w:rsidP="00513785">
      <w:pPr>
        <w:ind w:firstLine="720"/>
        <w:jc w:val="thaiDistribute"/>
        <w:rPr>
          <w:rFonts w:ascii="TH SarabunPSK" w:hAnsi="TH SarabunPSK" w:cs="TH SarabunPSK"/>
          <w:color w:val="000000" w:themeColor="text1"/>
          <w:sz w:val="32"/>
          <w:szCs w:val="32"/>
          <w:cs/>
        </w:rPr>
      </w:pPr>
      <w:r w:rsidRPr="00B203CB">
        <w:rPr>
          <w:rFonts w:ascii="TH SarabunPSK" w:hAnsi="TH SarabunPSK" w:cs="TH SarabunPSK"/>
          <w:b/>
          <w:bCs/>
          <w:color w:val="000000" w:themeColor="text1"/>
          <w:sz w:val="32"/>
          <w:szCs w:val="32"/>
          <w:cs/>
        </w:rPr>
        <w:t>ตัวแปรต้น</w:t>
      </w:r>
      <w:r w:rsidRPr="00B203CB">
        <w:rPr>
          <w:rFonts w:ascii="TH SarabunPSK" w:hAnsi="TH SarabunPSK" w:cs="TH SarabunPSK"/>
          <w:b/>
          <w:bCs/>
          <w:color w:val="000000" w:themeColor="text1"/>
          <w:sz w:val="32"/>
          <w:szCs w:val="32"/>
          <w:cs/>
        </w:rPr>
        <w:tab/>
      </w:r>
      <w:r w:rsidRPr="00B203CB">
        <w:rPr>
          <w:rFonts w:ascii="TH SarabunPSK" w:hAnsi="TH SarabunPSK" w:cs="TH SarabunPSK"/>
          <w:color w:val="000000" w:themeColor="text1"/>
          <w:sz w:val="32"/>
          <w:szCs w:val="32"/>
          <w:cs/>
        </w:rPr>
        <w:tab/>
      </w:r>
      <w:r w:rsidRPr="00B203CB">
        <w:rPr>
          <w:rFonts w:ascii="TH SarabunPSK" w:hAnsi="TH SarabunPSK" w:cs="TH SarabunPSK"/>
          <w:color w:val="000000" w:themeColor="text1"/>
          <w:sz w:val="32"/>
          <w:szCs w:val="32"/>
          <w:cs/>
        </w:rPr>
        <w:tab/>
      </w:r>
      <w:r w:rsidRPr="00B203CB">
        <w:rPr>
          <w:rFonts w:ascii="TH SarabunPSK" w:hAnsi="TH SarabunPSK" w:cs="TH SarabunPSK"/>
          <w:color w:val="000000" w:themeColor="text1"/>
          <w:sz w:val="32"/>
          <w:szCs w:val="32"/>
          <w:cs/>
        </w:rPr>
        <w:tab/>
      </w:r>
      <w:r w:rsidRPr="00B203CB">
        <w:rPr>
          <w:rFonts w:ascii="TH SarabunPSK" w:hAnsi="TH SarabunPSK" w:cs="TH SarabunPSK"/>
          <w:color w:val="000000" w:themeColor="text1"/>
          <w:sz w:val="32"/>
          <w:szCs w:val="32"/>
          <w:cs/>
        </w:rPr>
        <w:tab/>
      </w:r>
      <w:r w:rsidRPr="00B203CB">
        <w:rPr>
          <w:rFonts w:ascii="TH SarabunPSK" w:hAnsi="TH SarabunPSK" w:cs="TH SarabunPSK"/>
          <w:color w:val="000000" w:themeColor="text1"/>
          <w:sz w:val="32"/>
          <w:szCs w:val="32"/>
          <w:cs/>
        </w:rPr>
        <w:tab/>
        <w:t xml:space="preserve">    </w:t>
      </w:r>
      <w:r w:rsidRPr="00B203CB">
        <w:rPr>
          <w:rFonts w:ascii="TH SarabunPSK" w:hAnsi="TH SarabunPSK" w:cs="TH SarabunPSK"/>
          <w:b/>
          <w:bCs/>
          <w:color w:val="000000" w:themeColor="text1"/>
          <w:sz w:val="32"/>
          <w:szCs w:val="32"/>
          <w:cs/>
        </w:rPr>
        <w:t>ตัวแปรตาม</w:t>
      </w:r>
    </w:p>
    <w:p w:rsidR="00513785" w:rsidRPr="00B203CB" w:rsidRDefault="00513785" w:rsidP="00513785">
      <w:pPr>
        <w:ind w:firstLine="720"/>
        <w:jc w:val="thaiDistribute"/>
        <w:rPr>
          <w:rFonts w:ascii="TH SarabunPSK" w:hAnsi="TH SarabunPSK" w:cs="TH SarabunPSK"/>
          <w:color w:val="000000" w:themeColor="text1"/>
          <w:sz w:val="32"/>
          <w:szCs w:val="32"/>
        </w:rPr>
      </w:pPr>
      <w:r w:rsidRPr="00B203CB">
        <w:rPr>
          <w:rFonts w:ascii="TH SarabunPSK" w:hAnsi="TH SarabunPSK" w:cs="TH SarabunPSK"/>
          <w:noProof/>
          <w:color w:val="000000" w:themeColor="text1"/>
          <w:sz w:val="32"/>
          <w:szCs w:val="32"/>
        </w:rPr>
        <mc:AlternateContent>
          <mc:Choice Requires="wps">
            <w:drawing>
              <wp:anchor distT="0" distB="0" distL="114300" distR="114300" simplePos="0" relativeHeight="251659264" behindDoc="0" locked="0" layoutInCell="1" allowOverlap="1" wp14:anchorId="1261BA40" wp14:editId="4A32F0BB">
                <wp:simplePos x="0" y="0"/>
                <wp:positionH relativeFrom="column">
                  <wp:posOffset>-366823</wp:posOffset>
                </wp:positionH>
                <wp:positionV relativeFrom="paragraph">
                  <wp:posOffset>95442</wp:posOffset>
                </wp:positionV>
                <wp:extent cx="2764465" cy="3742660"/>
                <wp:effectExtent l="0" t="0" r="17145" b="10795"/>
                <wp:wrapNone/>
                <wp:docPr id="1" name="สี่เหลี่ยมผืนผ้า 1"/>
                <wp:cNvGraphicFramePr/>
                <a:graphic xmlns:a="http://schemas.openxmlformats.org/drawingml/2006/main">
                  <a:graphicData uri="http://schemas.microsoft.com/office/word/2010/wordprocessingShape">
                    <wps:wsp>
                      <wps:cNvSpPr/>
                      <wps:spPr>
                        <a:xfrm>
                          <a:off x="0" y="0"/>
                          <a:ext cx="2764465" cy="37426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04D4F" w:rsidRPr="00A00EAD" w:rsidRDefault="00B04D4F" w:rsidP="00513785">
                            <w:pPr>
                              <w:jc w:val="center"/>
                              <w:rPr>
                                <w:sz w:val="32"/>
                                <w:szCs w:val="32"/>
                              </w:rPr>
                            </w:pPr>
                            <w:r w:rsidRPr="00A00EAD">
                              <w:rPr>
                                <w:rFonts w:ascii="Angsana New" w:hAnsi="Angsana New"/>
                                <w:sz w:val="32"/>
                                <w:szCs w:val="32"/>
                                <w:cs/>
                              </w:rPr>
                              <w:t>รูปแบบกิจกรรมสร้างเสริมสุขภาพ</w:t>
                            </w:r>
                          </w:p>
                          <w:p w:rsidR="00B04D4F" w:rsidRPr="00A00EAD" w:rsidRDefault="00B04D4F" w:rsidP="00513785">
                            <w:pPr>
                              <w:pStyle w:val="a7"/>
                              <w:numPr>
                                <w:ilvl w:val="0"/>
                                <w:numId w:val="5"/>
                              </w:numPr>
                              <w:rPr>
                                <w:sz w:val="32"/>
                                <w:szCs w:val="32"/>
                              </w:rPr>
                            </w:pPr>
                            <w:r w:rsidRPr="00A00EAD">
                              <w:rPr>
                                <w:rFonts w:hint="cs"/>
                                <w:sz w:val="32"/>
                                <w:szCs w:val="32"/>
                                <w:cs/>
                              </w:rPr>
                              <w:t>การบรรยาย และแลกเปลี่ยนองค์ความรู้</w:t>
                            </w:r>
                          </w:p>
                          <w:p w:rsidR="00B04D4F" w:rsidRPr="00A00EAD" w:rsidRDefault="00B04D4F" w:rsidP="00513785">
                            <w:pPr>
                              <w:pStyle w:val="a7"/>
                              <w:numPr>
                                <w:ilvl w:val="1"/>
                                <w:numId w:val="5"/>
                              </w:numPr>
                              <w:rPr>
                                <w:sz w:val="32"/>
                                <w:szCs w:val="32"/>
                              </w:rPr>
                            </w:pPr>
                            <w:r w:rsidRPr="00A00EAD">
                              <w:rPr>
                                <w:rFonts w:hint="cs"/>
                                <w:sz w:val="32"/>
                                <w:szCs w:val="32"/>
                                <w:cs/>
                              </w:rPr>
                              <w:t>การสร้างเสริมสุขภาพ</w:t>
                            </w:r>
                          </w:p>
                          <w:p w:rsidR="00B04D4F" w:rsidRPr="00A00EAD" w:rsidRDefault="00B04D4F" w:rsidP="00513785">
                            <w:pPr>
                              <w:pStyle w:val="a7"/>
                              <w:numPr>
                                <w:ilvl w:val="1"/>
                                <w:numId w:val="5"/>
                              </w:numPr>
                              <w:rPr>
                                <w:sz w:val="32"/>
                                <w:szCs w:val="32"/>
                              </w:rPr>
                            </w:pPr>
                            <w:r w:rsidRPr="00A00EAD">
                              <w:rPr>
                                <w:rFonts w:hint="cs"/>
                                <w:sz w:val="32"/>
                                <w:szCs w:val="32"/>
                                <w:cs/>
                              </w:rPr>
                              <w:t>การจัดการกับความเครียดและการดูแลด้านสุขภาพจิต</w:t>
                            </w:r>
                          </w:p>
                          <w:p w:rsidR="00B04D4F" w:rsidRPr="00A00EAD" w:rsidRDefault="00B04D4F" w:rsidP="00513785">
                            <w:pPr>
                              <w:pStyle w:val="a7"/>
                              <w:numPr>
                                <w:ilvl w:val="1"/>
                                <w:numId w:val="5"/>
                              </w:numPr>
                              <w:rPr>
                                <w:sz w:val="32"/>
                                <w:szCs w:val="32"/>
                              </w:rPr>
                            </w:pPr>
                            <w:r w:rsidRPr="00A00EAD">
                              <w:rPr>
                                <w:rFonts w:hint="cs"/>
                                <w:sz w:val="32"/>
                                <w:szCs w:val="32"/>
                                <w:cs/>
                              </w:rPr>
                              <w:t>การให้ความรู้เกี่ยวกับการเขียนโครงการด้านสุขภาพ</w:t>
                            </w:r>
                          </w:p>
                          <w:p w:rsidR="00B04D4F" w:rsidRPr="00A00EAD" w:rsidRDefault="00B04D4F" w:rsidP="00513785">
                            <w:pPr>
                              <w:pStyle w:val="a7"/>
                              <w:numPr>
                                <w:ilvl w:val="0"/>
                                <w:numId w:val="5"/>
                              </w:numPr>
                              <w:rPr>
                                <w:sz w:val="32"/>
                                <w:szCs w:val="32"/>
                              </w:rPr>
                            </w:pPr>
                            <w:r w:rsidRPr="00A00EAD">
                              <w:rPr>
                                <w:rFonts w:hint="cs"/>
                                <w:sz w:val="32"/>
                                <w:szCs w:val="32"/>
                                <w:cs/>
                              </w:rPr>
                              <w:t>กิจกรรมการออกกำลังกายตลอดระยะเวลาการศึกษาวิจัย ได้แก่ การเต้นแอโร</w:t>
                            </w:r>
                            <w:proofErr w:type="spellStart"/>
                            <w:r w:rsidRPr="00A00EAD">
                              <w:rPr>
                                <w:rFonts w:hint="cs"/>
                                <w:sz w:val="32"/>
                                <w:szCs w:val="32"/>
                                <w:cs/>
                              </w:rPr>
                              <w:t>บิก</w:t>
                            </w:r>
                            <w:proofErr w:type="spellEnd"/>
                            <w:r w:rsidRPr="00A00EAD">
                              <w:rPr>
                                <w:rFonts w:hint="cs"/>
                                <w:sz w:val="32"/>
                                <w:szCs w:val="32"/>
                                <w:cs/>
                              </w:rPr>
                              <w:t>, โครงการเดินวิ่งชมผาวันวา</w:t>
                            </w:r>
                            <w:proofErr w:type="spellStart"/>
                            <w:r w:rsidRPr="00A00EAD">
                              <w:rPr>
                                <w:rFonts w:hint="cs"/>
                                <w:sz w:val="32"/>
                                <w:szCs w:val="32"/>
                                <w:cs/>
                              </w:rPr>
                              <w:t>เรนไทน์</w:t>
                            </w:r>
                            <w:proofErr w:type="spellEnd"/>
                            <w:r w:rsidRPr="00A00EAD">
                              <w:rPr>
                                <w:rFonts w:hint="cs"/>
                                <w:sz w:val="32"/>
                                <w:szCs w:val="32"/>
                                <w:cs/>
                              </w:rPr>
                              <w:t xml:space="preserve"> </w:t>
                            </w:r>
                          </w:p>
                          <w:p w:rsidR="00B04D4F" w:rsidRPr="00837DFB" w:rsidRDefault="00B04D4F" w:rsidP="005137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 o:spid="_x0000_s1026" style="position:absolute;left:0;text-align:left;margin-left:-28.9pt;margin-top:7.5pt;width:217.65pt;height:29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" fillcolor="white [3201]" strokecolor="black [3200]" strokeweight=".25pt">
                <v:textbox>
                  <w:txbxContent>
                    <w:p w:rsidR="00B04D4F" w:rsidRPr="00A00EAD" w:rsidRDefault="00B04D4F" w:rsidP="00513785">
                      <w:pPr>
                        <w:jc w:val="center"/>
                        <w:rPr>
                          <w:sz w:val="32"/>
                          <w:szCs w:val="32"/>
                        </w:rPr>
                      </w:pPr>
                      <w:r w:rsidRPr="00A00EAD">
                        <w:rPr>
                          <w:rFonts w:ascii="Angsana New" w:hAnsi="Angsana New"/>
                          <w:sz w:val="32"/>
                          <w:szCs w:val="32"/>
                          <w:cs/>
                        </w:rPr>
                        <w:t>รูปแบบกิจกรรมสร้างเสริมสุขภาพ</w:t>
                      </w:r>
                    </w:p>
                    <w:p w:rsidR="00B04D4F" w:rsidRPr="00A00EAD" w:rsidRDefault="00B04D4F" w:rsidP="00513785">
                      <w:pPr>
                        <w:pStyle w:val="a7"/>
                        <w:numPr>
                          <w:ilvl w:val="0"/>
                          <w:numId w:val="5"/>
                        </w:numPr>
                        <w:rPr>
                          <w:sz w:val="32"/>
                          <w:szCs w:val="32"/>
                        </w:rPr>
                      </w:pPr>
                      <w:r w:rsidRPr="00A00EAD">
                        <w:rPr>
                          <w:rFonts w:hint="cs"/>
                          <w:sz w:val="32"/>
                          <w:szCs w:val="32"/>
                          <w:cs/>
                        </w:rPr>
                        <w:t>การบรรยาย และแลกเปลี่ยนองค์ความรู้</w:t>
                      </w:r>
                    </w:p>
                    <w:p w:rsidR="00B04D4F" w:rsidRPr="00A00EAD" w:rsidRDefault="00B04D4F" w:rsidP="00513785">
                      <w:pPr>
                        <w:pStyle w:val="a7"/>
                        <w:numPr>
                          <w:ilvl w:val="1"/>
                          <w:numId w:val="5"/>
                        </w:numPr>
                        <w:rPr>
                          <w:sz w:val="32"/>
                          <w:szCs w:val="32"/>
                        </w:rPr>
                      </w:pPr>
                      <w:r w:rsidRPr="00A00EAD">
                        <w:rPr>
                          <w:rFonts w:hint="cs"/>
                          <w:sz w:val="32"/>
                          <w:szCs w:val="32"/>
                          <w:cs/>
                        </w:rPr>
                        <w:t>การสร้างเสริมสุขภาพ</w:t>
                      </w:r>
                    </w:p>
                    <w:p w:rsidR="00B04D4F" w:rsidRPr="00A00EAD" w:rsidRDefault="00B04D4F" w:rsidP="00513785">
                      <w:pPr>
                        <w:pStyle w:val="a7"/>
                        <w:numPr>
                          <w:ilvl w:val="1"/>
                          <w:numId w:val="5"/>
                        </w:numPr>
                        <w:rPr>
                          <w:sz w:val="32"/>
                          <w:szCs w:val="32"/>
                        </w:rPr>
                      </w:pPr>
                      <w:r w:rsidRPr="00A00EAD">
                        <w:rPr>
                          <w:rFonts w:hint="cs"/>
                          <w:sz w:val="32"/>
                          <w:szCs w:val="32"/>
                          <w:cs/>
                        </w:rPr>
                        <w:t>การจัดการกับความเครียดและการดูแลด้านสุขภาพจิต</w:t>
                      </w:r>
                    </w:p>
                    <w:p w:rsidR="00B04D4F" w:rsidRPr="00A00EAD" w:rsidRDefault="00B04D4F" w:rsidP="00513785">
                      <w:pPr>
                        <w:pStyle w:val="a7"/>
                        <w:numPr>
                          <w:ilvl w:val="1"/>
                          <w:numId w:val="5"/>
                        </w:numPr>
                        <w:rPr>
                          <w:sz w:val="32"/>
                          <w:szCs w:val="32"/>
                        </w:rPr>
                      </w:pPr>
                      <w:r w:rsidRPr="00A00EAD">
                        <w:rPr>
                          <w:rFonts w:hint="cs"/>
                          <w:sz w:val="32"/>
                          <w:szCs w:val="32"/>
                          <w:cs/>
                        </w:rPr>
                        <w:t>การให้ความรู้เกี่ยวกับการเขียนโครงการด้านสุขภาพ</w:t>
                      </w:r>
                    </w:p>
                    <w:p w:rsidR="00B04D4F" w:rsidRPr="00A00EAD" w:rsidRDefault="00B04D4F" w:rsidP="00513785">
                      <w:pPr>
                        <w:pStyle w:val="a7"/>
                        <w:numPr>
                          <w:ilvl w:val="0"/>
                          <w:numId w:val="5"/>
                        </w:numPr>
                        <w:rPr>
                          <w:sz w:val="32"/>
                          <w:szCs w:val="32"/>
                        </w:rPr>
                      </w:pPr>
                      <w:r w:rsidRPr="00A00EAD">
                        <w:rPr>
                          <w:rFonts w:hint="cs"/>
                          <w:sz w:val="32"/>
                          <w:szCs w:val="32"/>
                          <w:cs/>
                        </w:rPr>
                        <w:t>กิจกรรมการออกกำลังกายตลอดระยะเวลาการศึกษาวิจัย ได้แก่ การเต้นแอโร</w:t>
                      </w:r>
                      <w:proofErr w:type="spellStart"/>
                      <w:r w:rsidRPr="00A00EAD">
                        <w:rPr>
                          <w:rFonts w:hint="cs"/>
                          <w:sz w:val="32"/>
                          <w:szCs w:val="32"/>
                          <w:cs/>
                        </w:rPr>
                        <w:t>บิก</w:t>
                      </w:r>
                      <w:proofErr w:type="spellEnd"/>
                      <w:r w:rsidRPr="00A00EAD">
                        <w:rPr>
                          <w:rFonts w:hint="cs"/>
                          <w:sz w:val="32"/>
                          <w:szCs w:val="32"/>
                          <w:cs/>
                        </w:rPr>
                        <w:t>, โครงการเดินวิ่งชมผาวันวา</w:t>
                      </w:r>
                      <w:proofErr w:type="spellStart"/>
                      <w:r w:rsidRPr="00A00EAD">
                        <w:rPr>
                          <w:rFonts w:hint="cs"/>
                          <w:sz w:val="32"/>
                          <w:szCs w:val="32"/>
                          <w:cs/>
                        </w:rPr>
                        <w:t>เรนไทน์</w:t>
                      </w:r>
                      <w:proofErr w:type="spellEnd"/>
                      <w:r w:rsidRPr="00A00EAD">
                        <w:rPr>
                          <w:rFonts w:hint="cs"/>
                          <w:sz w:val="32"/>
                          <w:szCs w:val="32"/>
                          <w:cs/>
                        </w:rPr>
                        <w:t xml:space="preserve"> </w:t>
                      </w:r>
                    </w:p>
                    <w:p w:rsidR="00B04D4F" w:rsidRPr="00837DFB" w:rsidRDefault="00B04D4F" w:rsidP="00513785"/>
                  </w:txbxContent>
                </v:textbox>
              </v:rect>
            </w:pict>
          </mc:Fallback>
        </mc:AlternateContent>
      </w:r>
    </w:p>
    <w:p w:rsidR="00513785" w:rsidRPr="00B203CB" w:rsidRDefault="00513785" w:rsidP="00513785">
      <w:pPr>
        <w:ind w:firstLine="720"/>
        <w:jc w:val="thaiDistribute"/>
        <w:rPr>
          <w:rFonts w:ascii="TH SarabunPSK" w:hAnsi="TH SarabunPSK" w:cs="TH SarabunPSK"/>
          <w:color w:val="000000" w:themeColor="text1"/>
          <w:sz w:val="32"/>
          <w:szCs w:val="32"/>
        </w:rPr>
      </w:pPr>
      <w:r w:rsidRPr="00B203CB">
        <w:rPr>
          <w:rFonts w:ascii="TH SarabunPSK" w:hAnsi="TH SarabunPSK" w:cs="TH SarabunPSK"/>
          <w:noProof/>
          <w:color w:val="000000" w:themeColor="text1"/>
          <w:sz w:val="32"/>
          <w:szCs w:val="32"/>
        </w:rPr>
        <mc:AlternateContent>
          <mc:Choice Requires="wps">
            <w:drawing>
              <wp:anchor distT="0" distB="0" distL="114300" distR="114300" simplePos="0" relativeHeight="251660288" behindDoc="0" locked="0" layoutInCell="1" allowOverlap="1" wp14:anchorId="1F4A1AB7" wp14:editId="78EF9DB8">
                <wp:simplePos x="0" y="0"/>
                <wp:positionH relativeFrom="column">
                  <wp:posOffset>2461437</wp:posOffset>
                </wp:positionH>
                <wp:positionV relativeFrom="paragraph">
                  <wp:posOffset>1413628</wp:posOffset>
                </wp:positionV>
                <wp:extent cx="192656" cy="0"/>
                <wp:effectExtent l="0" t="76200" r="17145" b="114300"/>
                <wp:wrapNone/>
                <wp:docPr id="2" name="ลูกศรเชื่อมต่อแบบตรง 2"/>
                <wp:cNvGraphicFramePr/>
                <a:graphic xmlns:a="http://schemas.openxmlformats.org/drawingml/2006/main">
                  <a:graphicData uri="http://schemas.microsoft.com/office/word/2010/wordprocessingShape">
                    <wps:wsp>
                      <wps:cNvCnPr/>
                      <wps:spPr>
                        <a:xfrm>
                          <a:off x="0" y="0"/>
                          <a:ext cx="19265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6C19F85E" id="_x0000_t32" coordsize="21600,21600" o:spt="32" o:oned="t" path="m,l21600,21600e" filled="f">
                <v:path arrowok="t" fillok="f" o:connecttype="none"/>
                <o:lock v:ext="edit" shapetype="t"/>
              </v:shapetype>
              <v:shape id="ลูกศรเชื่อมต่อแบบตรง 2" o:spid="_x0000_s1026" type="#_x0000_t32" style="position:absolute;margin-left:193.8pt;margin-top:111.3pt;width:15.1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" strokecolor="black [3040]">
                <v:stroke endarrow="open"/>
              </v:shape>
            </w:pict>
          </mc:Fallback>
        </mc:AlternateContent>
      </w:r>
      <w:r w:rsidRPr="00B203CB">
        <w:rPr>
          <w:rFonts w:ascii="TH SarabunPSK" w:hAnsi="TH SarabunPSK" w:cs="TH SarabunPSK"/>
          <w:noProof/>
          <w:color w:val="000000" w:themeColor="text1"/>
          <w:sz w:val="32"/>
          <w:szCs w:val="32"/>
        </w:rPr>
        <mc:AlternateContent>
          <mc:Choice Requires="wps">
            <w:drawing>
              <wp:anchor distT="0" distB="0" distL="114300" distR="114300" simplePos="0" relativeHeight="251661312" behindDoc="0" locked="0" layoutInCell="1" allowOverlap="1" wp14:anchorId="1B828160" wp14:editId="78A9F825">
                <wp:simplePos x="0" y="0"/>
                <wp:positionH relativeFrom="column">
                  <wp:posOffset>2663456</wp:posOffset>
                </wp:positionH>
                <wp:positionV relativeFrom="paragraph">
                  <wp:posOffset>337126</wp:posOffset>
                </wp:positionV>
                <wp:extent cx="3166863" cy="2169042"/>
                <wp:effectExtent l="0" t="0" r="14605" b="22225"/>
                <wp:wrapNone/>
                <wp:docPr id="3" name="สี่เหลี่ยมผืนผ้า 3"/>
                <wp:cNvGraphicFramePr/>
                <a:graphic xmlns:a="http://schemas.openxmlformats.org/drawingml/2006/main">
                  <a:graphicData uri="http://schemas.microsoft.com/office/word/2010/wordprocessingShape">
                    <wps:wsp>
                      <wps:cNvSpPr/>
                      <wps:spPr>
                        <a:xfrm>
                          <a:off x="0" y="0"/>
                          <a:ext cx="3166863" cy="2169042"/>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04D4F" w:rsidRDefault="00B04D4F" w:rsidP="00513785">
                            <w:pPr>
                              <w:pStyle w:val="a7"/>
                              <w:numPr>
                                <w:ilvl w:val="0"/>
                                <w:numId w:val="3"/>
                              </w:numPr>
                            </w:pPr>
                            <w:r>
                              <w:rPr>
                                <w:rFonts w:ascii="Angsana New" w:hAnsi="Angsana New" w:hint="cs"/>
                                <w:sz w:val="32"/>
                                <w:szCs w:val="32"/>
                                <w:cs/>
                              </w:rPr>
                              <w:t>ระดับ</w:t>
                            </w:r>
                            <w:r w:rsidRPr="00837DFB">
                              <w:rPr>
                                <w:rFonts w:ascii="Angsana New" w:hAnsi="Angsana New" w:hint="cs"/>
                                <w:sz w:val="32"/>
                                <w:szCs w:val="32"/>
                                <w:cs/>
                              </w:rPr>
                              <w:t>พฤติกรรมการดูแลสุขภาพ</w:t>
                            </w:r>
                            <w:r>
                              <w:rPr>
                                <w:rFonts w:ascii="TH SarabunPSK" w:hAnsi="TH SarabunPSK" w:cs="TH SarabunPSK" w:hint="cs"/>
                                <w:sz w:val="28"/>
                                <w:szCs w:val="32"/>
                                <w:cs/>
                              </w:rPr>
                              <w:t>และ</w:t>
                            </w:r>
                            <w:r w:rsidRPr="00F31CB9">
                              <w:rPr>
                                <w:rFonts w:ascii="TH SarabunPSK" w:hAnsi="TH SarabunPSK" w:cs="TH SarabunPSK"/>
                                <w:sz w:val="28"/>
                                <w:szCs w:val="32"/>
                                <w:cs/>
                              </w:rPr>
                              <w:t>สุขภาพจิต</w:t>
                            </w:r>
                          </w:p>
                          <w:p w:rsidR="00B04D4F" w:rsidRPr="00F31CB9" w:rsidRDefault="00B04D4F" w:rsidP="00513785">
                            <w:pPr>
                              <w:pStyle w:val="a7"/>
                              <w:numPr>
                                <w:ilvl w:val="0"/>
                                <w:numId w:val="3"/>
                              </w:numPr>
                              <w:rPr>
                                <w:rFonts w:ascii="TH SarabunPSK" w:hAnsi="TH SarabunPSK" w:cs="TH SarabunPSK"/>
                                <w:sz w:val="28"/>
                                <w:szCs w:val="32"/>
                              </w:rPr>
                            </w:pPr>
                            <w:r w:rsidRPr="00F31CB9">
                              <w:rPr>
                                <w:rFonts w:ascii="TH SarabunPSK" w:hAnsi="TH SarabunPSK" w:cs="TH SarabunPSK"/>
                                <w:sz w:val="28"/>
                                <w:szCs w:val="32"/>
                                <w:cs/>
                              </w:rPr>
                              <w:t>ดัชนีมวลกาย รอบเอว น้ำหนักและความดันโลหิต</w:t>
                            </w:r>
                          </w:p>
                          <w:p w:rsidR="00B04D4F" w:rsidRDefault="00B04D4F" w:rsidP="00513785">
                            <w:pPr>
                              <w:pStyle w:val="a7"/>
                              <w:numPr>
                                <w:ilvl w:val="0"/>
                                <w:numId w:val="3"/>
                              </w:numPr>
                            </w:pPr>
                            <w:r w:rsidRPr="00837DFB">
                              <w:rPr>
                                <w:rFonts w:ascii="Angsana New" w:hAnsi="Angsana New" w:hint="cs"/>
                                <w:sz w:val="32"/>
                                <w:szCs w:val="32"/>
                                <w:cs/>
                              </w:rPr>
                              <w:t>ค่าใช้จ่ายที่เกิดจากการซื้อผักและแอลกอฮอล์</w:t>
                            </w:r>
                          </w:p>
                          <w:p w:rsidR="00B04D4F" w:rsidRPr="00D67FC2" w:rsidRDefault="00B04D4F" w:rsidP="00513785">
                            <w:pPr>
                              <w:pStyle w:val="a7"/>
                              <w:numPr>
                                <w:ilvl w:val="0"/>
                                <w:numId w:val="3"/>
                              </w:numPr>
                            </w:pPr>
                            <w:r w:rsidRPr="00837DFB">
                              <w:rPr>
                                <w:rFonts w:ascii="Angsana New" w:hAnsi="Angsana New" w:hint="cs"/>
                                <w:sz w:val="32"/>
                                <w:szCs w:val="32"/>
                                <w:cs/>
                              </w:rPr>
                              <w:t>การปลูกผักสวนครัว</w:t>
                            </w:r>
                          </w:p>
                          <w:p w:rsidR="00B04D4F" w:rsidRDefault="00B04D4F" w:rsidP="00513785">
                            <w:pPr>
                              <w:pStyle w:val="a7"/>
                              <w:numPr>
                                <w:ilvl w:val="0"/>
                                <w:numId w:val="3"/>
                              </w:numPr>
                            </w:pPr>
                            <w:r>
                              <w:rPr>
                                <w:rFonts w:ascii="Angsana New" w:hAnsi="Angsana New" w:hint="cs"/>
                                <w:sz w:val="32"/>
                                <w:szCs w:val="32"/>
                                <w:cs/>
                              </w:rPr>
                              <w:t>ความรู้เรื่องการเขียนโครงการด้านสุขภาพ</w:t>
                            </w:r>
                          </w:p>
                          <w:p w:rsidR="00B04D4F" w:rsidRDefault="00B04D4F" w:rsidP="00513785">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3" o:spid="_x0000_s1027" style="position:absolute;left:0;text-align:left;margin-left:209.7pt;margin-top:26.55pt;width:249.35pt;height:1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" fillcolor="white [3201]" strokecolor="black [3200]" strokeweight=".25pt">
                <v:textbox>
                  <w:txbxContent>
                    <w:p w:rsidR="00B04D4F" w:rsidRDefault="00B04D4F" w:rsidP="00513785">
                      <w:pPr>
                        <w:pStyle w:val="a7"/>
                        <w:numPr>
                          <w:ilvl w:val="0"/>
                          <w:numId w:val="3"/>
                        </w:numPr>
                      </w:pPr>
                      <w:r>
                        <w:rPr>
                          <w:rFonts w:ascii="Angsana New" w:hAnsi="Angsana New" w:hint="cs"/>
                          <w:sz w:val="32"/>
                          <w:szCs w:val="32"/>
                          <w:cs/>
                        </w:rPr>
                        <w:t>ระดับ</w:t>
                      </w:r>
                      <w:r w:rsidRPr="00837DFB">
                        <w:rPr>
                          <w:rFonts w:ascii="Angsana New" w:hAnsi="Angsana New" w:hint="cs"/>
                          <w:sz w:val="32"/>
                          <w:szCs w:val="32"/>
                          <w:cs/>
                        </w:rPr>
                        <w:t>พฤติกรรมการดูแลสุขภาพ</w:t>
                      </w:r>
                      <w:r>
                        <w:rPr>
                          <w:rFonts w:ascii="TH SarabunPSK" w:hAnsi="TH SarabunPSK" w:cs="TH SarabunPSK" w:hint="cs"/>
                          <w:sz w:val="28"/>
                          <w:szCs w:val="32"/>
                          <w:cs/>
                        </w:rPr>
                        <w:t>และ</w:t>
                      </w:r>
                      <w:r w:rsidRPr="00F31CB9">
                        <w:rPr>
                          <w:rFonts w:ascii="TH SarabunPSK" w:hAnsi="TH SarabunPSK" w:cs="TH SarabunPSK"/>
                          <w:sz w:val="28"/>
                          <w:szCs w:val="32"/>
                          <w:cs/>
                        </w:rPr>
                        <w:t>สุขภาพจิต</w:t>
                      </w:r>
                    </w:p>
                    <w:p w:rsidR="00B04D4F" w:rsidRPr="00F31CB9" w:rsidRDefault="00B04D4F" w:rsidP="00513785">
                      <w:pPr>
                        <w:pStyle w:val="a7"/>
                        <w:numPr>
                          <w:ilvl w:val="0"/>
                          <w:numId w:val="3"/>
                        </w:numPr>
                        <w:rPr>
                          <w:rFonts w:ascii="TH SarabunPSK" w:hAnsi="TH SarabunPSK" w:cs="TH SarabunPSK"/>
                          <w:sz w:val="28"/>
                          <w:szCs w:val="32"/>
                        </w:rPr>
                      </w:pPr>
                      <w:r w:rsidRPr="00F31CB9">
                        <w:rPr>
                          <w:rFonts w:ascii="TH SarabunPSK" w:hAnsi="TH SarabunPSK" w:cs="TH SarabunPSK"/>
                          <w:sz w:val="28"/>
                          <w:szCs w:val="32"/>
                          <w:cs/>
                        </w:rPr>
                        <w:t>ดัชนีมวลกาย รอบเอว น้ำหนักและความดันโลหิต</w:t>
                      </w:r>
                    </w:p>
                    <w:p w:rsidR="00B04D4F" w:rsidRDefault="00B04D4F" w:rsidP="00513785">
                      <w:pPr>
                        <w:pStyle w:val="a7"/>
                        <w:numPr>
                          <w:ilvl w:val="0"/>
                          <w:numId w:val="3"/>
                        </w:numPr>
                      </w:pPr>
                      <w:r w:rsidRPr="00837DFB">
                        <w:rPr>
                          <w:rFonts w:ascii="Angsana New" w:hAnsi="Angsana New" w:hint="cs"/>
                          <w:sz w:val="32"/>
                          <w:szCs w:val="32"/>
                          <w:cs/>
                        </w:rPr>
                        <w:t>ค่าใช้จ่ายที่เกิดจากการซื้อผักและแอลกอฮอล์</w:t>
                      </w:r>
                    </w:p>
                    <w:p w:rsidR="00B04D4F" w:rsidRPr="00D67FC2" w:rsidRDefault="00B04D4F" w:rsidP="00513785">
                      <w:pPr>
                        <w:pStyle w:val="a7"/>
                        <w:numPr>
                          <w:ilvl w:val="0"/>
                          <w:numId w:val="3"/>
                        </w:numPr>
                      </w:pPr>
                      <w:r w:rsidRPr="00837DFB">
                        <w:rPr>
                          <w:rFonts w:ascii="Angsana New" w:hAnsi="Angsana New" w:hint="cs"/>
                          <w:sz w:val="32"/>
                          <w:szCs w:val="32"/>
                          <w:cs/>
                        </w:rPr>
                        <w:t>การปลูกผักสวนครัว</w:t>
                      </w:r>
                    </w:p>
                    <w:p w:rsidR="00B04D4F" w:rsidRDefault="00B04D4F" w:rsidP="00513785">
                      <w:pPr>
                        <w:pStyle w:val="a7"/>
                        <w:numPr>
                          <w:ilvl w:val="0"/>
                          <w:numId w:val="3"/>
                        </w:numPr>
                      </w:pPr>
                      <w:r>
                        <w:rPr>
                          <w:rFonts w:ascii="Angsana New" w:hAnsi="Angsana New" w:hint="cs"/>
                          <w:sz w:val="32"/>
                          <w:szCs w:val="32"/>
                          <w:cs/>
                        </w:rPr>
                        <w:t>ความรู้เรื่องการเขียนโครงการด้านสุขภาพ</w:t>
                      </w:r>
                    </w:p>
                    <w:p w:rsidR="00B04D4F" w:rsidRDefault="00B04D4F" w:rsidP="00513785">
                      <w:pPr>
                        <w:ind w:left="360"/>
                      </w:pPr>
                    </w:p>
                  </w:txbxContent>
                </v:textbox>
              </v:rect>
            </w:pict>
          </mc:Fallback>
        </mc:AlternateContent>
      </w: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rPr>
          <w:rFonts w:ascii="TH SarabunPSK" w:hAnsi="TH SarabunPSK" w:cs="TH SarabunPSK"/>
          <w:sz w:val="32"/>
          <w:szCs w:val="32"/>
        </w:rPr>
      </w:pPr>
    </w:p>
    <w:p w:rsidR="00513785" w:rsidRPr="00B203CB" w:rsidRDefault="00513785" w:rsidP="00513785">
      <w:pPr>
        <w:jc w:val="center"/>
        <w:rPr>
          <w:rFonts w:ascii="TH SarabunPSK" w:hAnsi="TH SarabunPSK" w:cs="TH SarabunPSK"/>
          <w:sz w:val="32"/>
          <w:szCs w:val="32"/>
        </w:rPr>
      </w:pPr>
      <w:r w:rsidRPr="00B203CB">
        <w:rPr>
          <w:rFonts w:ascii="TH SarabunPSK" w:hAnsi="TH SarabunPSK" w:cs="TH SarabunPSK"/>
          <w:sz w:val="32"/>
          <w:szCs w:val="32"/>
          <w:cs/>
        </w:rPr>
        <w:t xml:space="preserve">ภาพที่ </w:t>
      </w:r>
      <w:r w:rsidRPr="00B203CB">
        <w:rPr>
          <w:rFonts w:ascii="TH SarabunPSK" w:hAnsi="TH SarabunPSK" w:cs="TH SarabunPSK"/>
          <w:sz w:val="32"/>
          <w:szCs w:val="32"/>
        </w:rPr>
        <w:t xml:space="preserve">1  </w:t>
      </w:r>
      <w:r w:rsidRPr="00B203CB">
        <w:rPr>
          <w:rFonts w:ascii="TH SarabunPSK" w:hAnsi="TH SarabunPSK" w:cs="TH SarabunPSK"/>
          <w:sz w:val="32"/>
          <w:szCs w:val="32"/>
          <w:cs/>
        </w:rPr>
        <w:t>กรอบแนวคิดในการวิจัย</w:t>
      </w:r>
    </w:p>
    <w:p w:rsidR="00513785" w:rsidRPr="00B203CB" w:rsidRDefault="00513785" w:rsidP="00513785">
      <w:pPr>
        <w:jc w:val="thaiDistribute"/>
        <w:rPr>
          <w:rFonts w:ascii="TH SarabunPSK" w:hAnsi="TH SarabunPSK" w:cs="TH SarabunPSK"/>
          <w:b/>
          <w:bCs/>
          <w:color w:val="000000" w:themeColor="text1"/>
          <w:sz w:val="32"/>
          <w:szCs w:val="32"/>
        </w:rPr>
      </w:pPr>
    </w:p>
    <w:p w:rsidR="00B203CB" w:rsidRDefault="00B203CB" w:rsidP="00B203CB">
      <w:pPr>
        <w:jc w:val="thaiDistribute"/>
        <w:rPr>
          <w:rFonts w:ascii="TH SarabunPSK" w:hAnsi="TH SarabunPSK" w:cs="TH SarabunPSK"/>
          <w:b/>
          <w:bCs/>
          <w:color w:val="000000" w:themeColor="text1"/>
          <w:sz w:val="32"/>
          <w:szCs w:val="32"/>
        </w:rPr>
      </w:pPr>
    </w:p>
    <w:p w:rsidR="00B203CB" w:rsidRPr="00B203CB" w:rsidRDefault="00B203CB" w:rsidP="00B203CB">
      <w:pPr>
        <w:jc w:val="thaiDistribute"/>
        <w:rPr>
          <w:rFonts w:ascii="TH SarabunPSK" w:hAnsi="TH SarabunPSK" w:cs="TH SarabunPSK"/>
          <w:b/>
          <w:bCs/>
          <w:color w:val="000000" w:themeColor="text1"/>
          <w:sz w:val="32"/>
          <w:szCs w:val="32"/>
          <w:cs/>
        </w:rPr>
      </w:pPr>
    </w:p>
    <w:p w:rsidR="0085112E" w:rsidRPr="00B203CB" w:rsidRDefault="0085112E" w:rsidP="003D6B65">
      <w:pPr>
        <w:ind w:left="36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lastRenderedPageBreak/>
        <w:t>วิธีการดำเนินการวิจัย</w:t>
      </w:r>
    </w:p>
    <w:p w:rsidR="00DA4F5C" w:rsidRPr="00B203CB" w:rsidRDefault="0085112E" w:rsidP="000F58DA">
      <w:p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การวิจัยนี้เป็นการวิจัยและพัฒนา (</w:t>
      </w:r>
      <w:r w:rsidRPr="00B203CB">
        <w:rPr>
          <w:rFonts w:ascii="TH SarabunPSK" w:hAnsi="TH SarabunPSK" w:cs="TH SarabunPSK"/>
          <w:color w:val="000000" w:themeColor="text1"/>
          <w:sz w:val="32"/>
          <w:szCs w:val="32"/>
        </w:rPr>
        <w:t xml:space="preserve">Research and development) </w:t>
      </w:r>
      <w:r w:rsidRPr="00B203CB">
        <w:rPr>
          <w:rFonts w:ascii="TH SarabunPSK" w:hAnsi="TH SarabunPSK" w:cs="TH SarabunPSK"/>
          <w:color w:val="000000" w:themeColor="text1"/>
          <w:sz w:val="32"/>
          <w:szCs w:val="32"/>
          <w:cs/>
        </w:rPr>
        <w:t>โดยมีรายละเอียด</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วิธีการดำเนินการวิจัย </w:t>
      </w:r>
      <w:r w:rsidRPr="00B203CB">
        <w:rPr>
          <w:rFonts w:ascii="TH SarabunPSK" w:hAnsi="TH SarabunPSK" w:cs="TH SarabunPSK"/>
          <w:color w:val="000000" w:themeColor="text1"/>
          <w:sz w:val="32"/>
          <w:szCs w:val="32"/>
        </w:rPr>
        <w:t xml:space="preserve">3 </w:t>
      </w:r>
      <w:r w:rsidRPr="00B203CB">
        <w:rPr>
          <w:rFonts w:ascii="TH SarabunPSK" w:hAnsi="TH SarabunPSK" w:cs="TH SarabunPSK"/>
          <w:color w:val="000000" w:themeColor="text1"/>
          <w:sz w:val="32"/>
          <w:szCs w:val="32"/>
          <w:cs/>
        </w:rPr>
        <w:t>ระยะ ดังนี้</w:t>
      </w:r>
    </w:p>
    <w:p w:rsidR="0085112E" w:rsidRPr="00B203CB" w:rsidRDefault="0085112E" w:rsidP="00D67FC2">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ระยะที่ </w:t>
      </w:r>
      <w:r w:rsidRPr="00B203CB">
        <w:rPr>
          <w:rFonts w:ascii="TH SarabunPSK" w:hAnsi="TH SarabunPSK" w:cs="TH SarabunPSK"/>
          <w:color w:val="000000" w:themeColor="text1"/>
          <w:sz w:val="32"/>
          <w:szCs w:val="32"/>
        </w:rPr>
        <w:t xml:space="preserve">1 </w:t>
      </w:r>
      <w:r w:rsidRPr="00B203CB">
        <w:rPr>
          <w:rFonts w:ascii="TH SarabunPSK" w:hAnsi="TH SarabunPSK" w:cs="TH SarabunPSK"/>
          <w:color w:val="000000" w:themeColor="text1"/>
          <w:sz w:val="32"/>
          <w:szCs w:val="32"/>
          <w:cs/>
        </w:rPr>
        <w:t>การศึกษาสภาพปัญหาและความต้องการ</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กิจกรรมสร้างเสริมสุขภาพในชุมชน บ้านขมิ้น ตำบลผาเสวย อำเภอสมเด็จ จังหวัดกาฬสินธุ์</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ระยะนี้เป็นการสำรวจ</w:t>
      </w:r>
      <w:r w:rsidRPr="00B203CB">
        <w:rPr>
          <w:rFonts w:ascii="TH SarabunPSK" w:hAnsi="TH SarabunPSK" w:cs="TH SarabunPSK"/>
          <w:color w:val="000000" w:themeColor="text1"/>
          <w:sz w:val="32"/>
          <w:szCs w:val="32"/>
        </w:rPr>
        <w:t xml:space="preserve"> </w:t>
      </w:r>
      <w:r w:rsidR="00D67FC2" w:rsidRPr="00B203CB">
        <w:rPr>
          <w:rFonts w:ascii="TH SarabunPSK" w:hAnsi="TH SarabunPSK" w:cs="TH SarabunPSK"/>
          <w:color w:val="000000" w:themeColor="text1"/>
          <w:sz w:val="32"/>
          <w:szCs w:val="32"/>
          <w:cs/>
        </w:rPr>
        <w:t xml:space="preserve">                           </w:t>
      </w:r>
      <w:r w:rsidRPr="00B203CB">
        <w:rPr>
          <w:rFonts w:ascii="TH SarabunPSK" w:hAnsi="TH SarabunPSK" w:cs="TH SarabunPSK"/>
          <w:color w:val="000000" w:themeColor="text1"/>
          <w:sz w:val="32"/>
          <w:szCs w:val="32"/>
          <w:cs/>
        </w:rPr>
        <w:t>สภาพปัญหาและความต้องการกิจกรรมสร้างเสริมสุขภาพของชุมชนโดยใช้แนวทาง</w:t>
      </w:r>
      <w:r w:rsidR="00D67FC2" w:rsidRPr="00B203CB">
        <w:rPr>
          <w:rFonts w:ascii="TH SarabunPSK" w:hAnsi="TH SarabunPSK" w:cs="TH SarabunPSK"/>
          <w:color w:val="000000" w:themeColor="text1"/>
          <w:sz w:val="32"/>
          <w:szCs w:val="32"/>
          <w:cs/>
        </w:rPr>
        <w:t xml:space="preserve">              </w:t>
      </w:r>
      <w:r w:rsidRPr="00B203CB">
        <w:rPr>
          <w:rFonts w:ascii="TH SarabunPSK" w:hAnsi="TH SarabunPSK" w:cs="TH SarabunPSK"/>
          <w:color w:val="000000" w:themeColor="text1"/>
          <w:sz w:val="32"/>
          <w:szCs w:val="32"/>
          <w:cs/>
        </w:rPr>
        <w:t>สนทนากลุ่มแกนนำ</w:t>
      </w:r>
      <w:r w:rsidR="00213F95" w:rsidRPr="00B203CB">
        <w:rPr>
          <w:rFonts w:ascii="TH SarabunPSK" w:hAnsi="TH SarabunPSK" w:cs="TH SarabunPSK"/>
          <w:color w:val="000000" w:themeColor="text1"/>
          <w:sz w:val="32"/>
          <w:szCs w:val="32"/>
          <w:cs/>
        </w:rPr>
        <w:t>สภาชุมชน</w:t>
      </w:r>
      <w:r w:rsidRPr="00B203CB">
        <w:rPr>
          <w:rFonts w:ascii="TH SarabunPSK" w:hAnsi="TH SarabunPSK" w:cs="TH SarabunPSK"/>
          <w:color w:val="000000" w:themeColor="text1"/>
          <w:sz w:val="32"/>
          <w:szCs w:val="32"/>
          <w:cs/>
        </w:rPr>
        <w:t xml:space="preserve"> ประชากรที่ศึกษา ประกอบ</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ด้วย</w:t>
      </w:r>
      <w:r w:rsidR="000F58DA" w:rsidRPr="00B203CB">
        <w:rPr>
          <w:rFonts w:ascii="TH SarabunPSK" w:hAnsi="TH SarabunPSK" w:cs="TH SarabunPSK"/>
          <w:color w:val="000000" w:themeColor="text1"/>
          <w:sz w:val="32"/>
          <w:szCs w:val="32"/>
          <w:cs/>
        </w:rPr>
        <w:t>แกนนำ</w:t>
      </w:r>
      <w:r w:rsidR="00213F95" w:rsidRPr="00B203CB">
        <w:rPr>
          <w:rFonts w:ascii="TH SarabunPSK" w:hAnsi="TH SarabunPSK" w:cs="TH SarabunPSK"/>
          <w:color w:val="000000" w:themeColor="text1"/>
          <w:sz w:val="32"/>
          <w:szCs w:val="32"/>
          <w:cs/>
        </w:rPr>
        <w:t>สภาชุมชน</w:t>
      </w:r>
      <w:r w:rsidR="00D67FC2" w:rsidRPr="00B203CB">
        <w:rPr>
          <w:rFonts w:ascii="TH SarabunPSK" w:hAnsi="TH SarabunPSK" w:cs="TH SarabunPSK"/>
          <w:color w:val="000000" w:themeColor="text1"/>
          <w:sz w:val="32"/>
          <w:szCs w:val="32"/>
          <w:cs/>
        </w:rPr>
        <w:t xml:space="preserve">                     </w:t>
      </w:r>
      <w:r w:rsidR="000F58DA" w:rsidRPr="00B203CB">
        <w:rPr>
          <w:rFonts w:ascii="TH SarabunPSK" w:hAnsi="TH SarabunPSK" w:cs="TH SarabunPSK"/>
          <w:color w:val="000000" w:themeColor="text1"/>
          <w:sz w:val="32"/>
          <w:szCs w:val="32"/>
          <w:cs/>
        </w:rPr>
        <w:t xml:space="preserve"> บ้านขมิ้น ตำบลผาเสวย</w:t>
      </w:r>
      <w:r w:rsidR="00D67FC2" w:rsidRPr="00B203CB">
        <w:rPr>
          <w:rFonts w:ascii="TH SarabunPSK" w:hAnsi="TH SarabunPSK" w:cs="TH SarabunPSK"/>
          <w:color w:val="000000" w:themeColor="text1"/>
          <w:sz w:val="32"/>
          <w:szCs w:val="32"/>
          <w:cs/>
        </w:rPr>
        <w:t xml:space="preserve">  อำเภอสมเด็จ จังหวัดกาฬสินธุ์</w:t>
      </w:r>
      <w:r w:rsidRPr="00B203CB">
        <w:rPr>
          <w:rFonts w:ascii="TH SarabunPSK" w:hAnsi="TH SarabunPSK" w:cs="TH SarabunPSK"/>
          <w:color w:val="000000" w:themeColor="text1"/>
          <w:sz w:val="32"/>
          <w:szCs w:val="32"/>
          <w:cs/>
        </w:rPr>
        <w:t xml:space="preserve"> จำนวน </w:t>
      </w:r>
      <w:r w:rsidR="00007EC7" w:rsidRPr="00B203CB">
        <w:rPr>
          <w:rFonts w:ascii="TH SarabunPSK" w:hAnsi="TH SarabunPSK" w:cs="TH SarabunPSK"/>
          <w:color w:val="000000" w:themeColor="text1"/>
          <w:sz w:val="32"/>
          <w:szCs w:val="32"/>
        </w:rPr>
        <w:t>45</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คน กลุ่มตัวอย่างในการศึกษา</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เป็น</w:t>
      </w:r>
      <w:r w:rsidR="000F58DA" w:rsidRPr="00B203CB">
        <w:rPr>
          <w:rFonts w:ascii="TH SarabunPSK" w:hAnsi="TH SarabunPSK" w:cs="TH SarabunPSK"/>
          <w:color w:val="000000" w:themeColor="text1"/>
          <w:sz w:val="32"/>
          <w:szCs w:val="32"/>
          <w:cs/>
        </w:rPr>
        <w:t>แกนนำ</w:t>
      </w:r>
      <w:r w:rsidR="00213F95" w:rsidRPr="00B203CB">
        <w:rPr>
          <w:rFonts w:ascii="TH SarabunPSK" w:hAnsi="TH SarabunPSK" w:cs="TH SarabunPSK"/>
          <w:color w:val="000000" w:themeColor="text1"/>
          <w:sz w:val="32"/>
          <w:szCs w:val="32"/>
          <w:cs/>
        </w:rPr>
        <w:t>สภาชุมชน</w:t>
      </w:r>
      <w:r w:rsidR="000F58DA" w:rsidRPr="00B203CB">
        <w:rPr>
          <w:rFonts w:ascii="TH SarabunPSK" w:hAnsi="TH SarabunPSK" w:cs="TH SarabunPSK"/>
          <w:color w:val="000000" w:themeColor="text1"/>
          <w:sz w:val="32"/>
          <w:szCs w:val="32"/>
          <w:cs/>
        </w:rPr>
        <w:t xml:space="preserve">บ้านขมิ้น ตำบลผาเสวย อำเภอสมเด็จ จังหวัดกาฬสินธุ์ </w:t>
      </w:r>
      <w:r w:rsidR="000F58DA" w:rsidRPr="00B203CB">
        <w:rPr>
          <w:rFonts w:ascii="TH SarabunPSK" w:hAnsi="TH SarabunPSK" w:cs="TH SarabunPSK"/>
          <w:color w:val="000000" w:themeColor="text1"/>
          <w:sz w:val="32"/>
          <w:szCs w:val="32"/>
          <w:cs/>
        </w:rPr>
        <w:br/>
      </w:r>
      <w:r w:rsidRPr="00B203CB">
        <w:rPr>
          <w:rFonts w:ascii="TH SarabunPSK" w:hAnsi="TH SarabunPSK" w:cs="TH SarabunPSK"/>
          <w:color w:val="000000" w:themeColor="text1"/>
          <w:sz w:val="32"/>
          <w:szCs w:val="32"/>
          <w:cs/>
        </w:rPr>
        <w:t xml:space="preserve">จำนวน </w:t>
      </w:r>
      <w:r w:rsidR="00BD4F8A" w:rsidRPr="00B203CB">
        <w:rPr>
          <w:rFonts w:ascii="TH SarabunPSK" w:hAnsi="TH SarabunPSK" w:cs="TH SarabunPSK"/>
          <w:color w:val="000000" w:themeColor="text1"/>
          <w:sz w:val="32"/>
          <w:szCs w:val="32"/>
          <w:cs/>
        </w:rPr>
        <w:t>23</w:t>
      </w:r>
      <w:r w:rsidRPr="00B203CB">
        <w:rPr>
          <w:rFonts w:ascii="TH SarabunPSK" w:hAnsi="TH SarabunPSK" w:cs="TH SarabunPSK"/>
          <w:color w:val="000000" w:themeColor="text1"/>
          <w:sz w:val="32"/>
          <w:szCs w:val="32"/>
        </w:rPr>
        <w:t xml:space="preserve"> </w:t>
      </w:r>
      <w:r w:rsidR="000F58DA" w:rsidRPr="00B203CB">
        <w:rPr>
          <w:rFonts w:ascii="TH SarabunPSK" w:hAnsi="TH SarabunPSK" w:cs="TH SarabunPSK"/>
          <w:color w:val="000000" w:themeColor="text1"/>
          <w:sz w:val="32"/>
          <w:szCs w:val="32"/>
          <w:cs/>
        </w:rPr>
        <w:t>คน</w:t>
      </w:r>
      <w:r w:rsidRPr="00B203CB">
        <w:rPr>
          <w:rFonts w:ascii="TH SarabunPSK" w:hAnsi="TH SarabunPSK" w:cs="TH SarabunPSK"/>
          <w:color w:val="000000" w:themeColor="text1"/>
          <w:sz w:val="32"/>
          <w:szCs w:val="32"/>
          <w:cs/>
        </w:rPr>
        <w:t xml:space="preserve"> การคัดเลือกกลุ่มตัวอย่าง</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โดยวิธีการคัดเลือกแบบเจาะจง (</w:t>
      </w:r>
      <w:r w:rsidRPr="00B203CB">
        <w:rPr>
          <w:rFonts w:ascii="TH SarabunPSK" w:hAnsi="TH SarabunPSK" w:cs="TH SarabunPSK"/>
          <w:color w:val="000000" w:themeColor="text1"/>
          <w:sz w:val="32"/>
          <w:szCs w:val="32"/>
        </w:rPr>
        <w:t xml:space="preserve">purposive sampling) </w:t>
      </w:r>
      <w:r w:rsidRPr="00B203CB">
        <w:rPr>
          <w:rFonts w:ascii="TH SarabunPSK" w:hAnsi="TH SarabunPSK" w:cs="TH SarabunPSK"/>
          <w:color w:val="000000" w:themeColor="text1"/>
          <w:sz w:val="32"/>
          <w:szCs w:val="32"/>
          <w:cs/>
        </w:rPr>
        <w:t>เกณฑ์การคัดเลือกกลุ่มตัวอย่าง (</w:t>
      </w:r>
      <w:r w:rsidRPr="00B203CB">
        <w:rPr>
          <w:rFonts w:ascii="TH SarabunPSK" w:hAnsi="TH SarabunPSK" w:cs="TH SarabunPSK"/>
          <w:color w:val="000000" w:themeColor="text1"/>
          <w:sz w:val="32"/>
          <w:szCs w:val="32"/>
        </w:rPr>
        <w:t>Inclusion criteria)</w:t>
      </w:r>
    </w:p>
    <w:p w:rsidR="000F58DA" w:rsidRPr="00B203CB" w:rsidRDefault="000F58DA" w:rsidP="00D67FC2">
      <w:p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rPr>
        <w:t xml:space="preserve">1) </w:t>
      </w:r>
      <w:r w:rsidRPr="00B203CB">
        <w:rPr>
          <w:rFonts w:ascii="TH SarabunPSK" w:hAnsi="TH SarabunPSK" w:cs="TH SarabunPSK"/>
          <w:color w:val="000000" w:themeColor="text1"/>
          <w:sz w:val="32"/>
          <w:szCs w:val="32"/>
          <w:cs/>
        </w:rPr>
        <w:t>การศึกษา</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เป็นแกนนำ</w:t>
      </w:r>
      <w:r w:rsidR="00213F95" w:rsidRPr="00B203CB">
        <w:rPr>
          <w:rFonts w:ascii="TH SarabunPSK" w:hAnsi="TH SarabunPSK" w:cs="TH SarabunPSK"/>
          <w:color w:val="000000" w:themeColor="text1"/>
          <w:sz w:val="32"/>
          <w:szCs w:val="32"/>
          <w:cs/>
        </w:rPr>
        <w:t>สภาชุมชน</w:t>
      </w:r>
      <w:r w:rsidRPr="00B203CB">
        <w:rPr>
          <w:rFonts w:ascii="TH SarabunPSK" w:hAnsi="TH SarabunPSK" w:cs="TH SarabunPSK"/>
          <w:color w:val="000000" w:themeColor="text1"/>
          <w:sz w:val="32"/>
          <w:szCs w:val="32"/>
          <w:cs/>
        </w:rPr>
        <w:t xml:space="preserve"> บ้านขมิ้น ตำบลผาเสวย อำเภอสมเด็จ จังหวัดกาฬสินธุ์ ทั้งเพศหญิงและเพศชาย</w:t>
      </w:r>
    </w:p>
    <w:p w:rsidR="000F58DA" w:rsidRPr="00B203CB" w:rsidRDefault="000F58DA" w:rsidP="00D67FC2">
      <w:p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rPr>
        <w:t xml:space="preserve">2) </w:t>
      </w:r>
      <w:r w:rsidRPr="00B203CB">
        <w:rPr>
          <w:rFonts w:ascii="TH SarabunPSK" w:hAnsi="TH SarabunPSK" w:cs="TH SarabunPSK"/>
          <w:color w:val="000000" w:themeColor="text1"/>
          <w:sz w:val="32"/>
          <w:szCs w:val="32"/>
          <w:cs/>
        </w:rPr>
        <w:t>ไม่มีความผิดปกติเกี่ยวกับการได้ยิน การพูด</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หรือการมองเห็น สามารถเข้าใจและสามารถสื่อสาร</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ภาษาไทยได้</w:t>
      </w:r>
      <w:r w:rsidRPr="00B203CB">
        <w:rPr>
          <w:rFonts w:ascii="TH SarabunPSK" w:hAnsi="TH SarabunPSK" w:cs="TH SarabunPSK"/>
          <w:color w:val="000000" w:themeColor="text1"/>
          <w:sz w:val="32"/>
          <w:szCs w:val="32"/>
        </w:rPr>
        <w:t xml:space="preserve"> </w:t>
      </w:r>
    </w:p>
    <w:p w:rsidR="000F58DA" w:rsidRPr="00B203CB" w:rsidRDefault="000F58DA" w:rsidP="00D67FC2">
      <w:pPr>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rPr>
        <w:t xml:space="preserve">3) </w:t>
      </w:r>
      <w:r w:rsidRPr="00B203CB">
        <w:rPr>
          <w:rFonts w:ascii="TH SarabunPSK" w:hAnsi="TH SarabunPSK" w:cs="TH SarabunPSK"/>
          <w:color w:val="000000" w:themeColor="text1"/>
          <w:sz w:val="32"/>
          <w:szCs w:val="32"/>
          <w:cs/>
        </w:rPr>
        <w:t>ยินดีให้ความร่วมมือในการให้ข้อมูลและ</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เข้าร่วมกิจกรรม ตลอดจนสิ้นสุดการศึกษา</w:t>
      </w:r>
    </w:p>
    <w:p w:rsidR="00B53D1B" w:rsidRPr="00B203CB" w:rsidRDefault="00B53D1B" w:rsidP="000F58DA">
      <w:pPr>
        <w:jc w:val="thaiDistribute"/>
        <w:rPr>
          <w:rFonts w:ascii="TH SarabunPSK" w:hAnsi="TH SarabunPSK" w:cs="TH SarabunPSK"/>
          <w:color w:val="000000" w:themeColor="text1"/>
          <w:sz w:val="32"/>
          <w:szCs w:val="32"/>
        </w:rPr>
      </w:pPr>
    </w:p>
    <w:p w:rsidR="00B53D1B" w:rsidRPr="00B203CB" w:rsidRDefault="00B53D1B" w:rsidP="00653F4D">
      <w:pPr>
        <w:ind w:firstLine="851"/>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เครื่องมือที่ใช้ในการรวบรวมข้อมูล</w:t>
      </w:r>
    </w:p>
    <w:p w:rsidR="00B53D1B" w:rsidRPr="00B203CB" w:rsidRDefault="00B53D1B" w:rsidP="00B53D1B">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แนวทางสนทนากลุ่มแกนนำ </w:t>
      </w:r>
      <w:proofErr w:type="spellStart"/>
      <w:r w:rsidRPr="00B203CB">
        <w:rPr>
          <w:rFonts w:ascii="TH SarabunPSK" w:hAnsi="TH SarabunPSK" w:cs="TH SarabunPSK"/>
          <w:color w:val="000000" w:themeColor="text1"/>
          <w:sz w:val="32"/>
          <w:szCs w:val="32"/>
          <w:cs/>
        </w:rPr>
        <w:t>สสส</w:t>
      </w:r>
      <w:proofErr w:type="spellEnd"/>
      <w:r w:rsidRPr="00B203CB">
        <w:rPr>
          <w:rFonts w:ascii="TH SarabunPSK" w:hAnsi="TH SarabunPSK" w:cs="TH SarabunPSK"/>
          <w:color w:val="000000" w:themeColor="text1"/>
          <w:sz w:val="32"/>
          <w:szCs w:val="32"/>
          <w:cs/>
        </w:rPr>
        <w:t>. เป็นแนวการสนทนากลุ่มเพื่อศึกษาสภาพ</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ปัญหาและความต้องการกิจกรรมสร้างเสริมสุขภาพในชุมชน บ้านขมิ้น ตำบลผาเสวย อำเภอสมเด็จ จังหวัดกาฬสินธุ์ ซึ่งผู้วิจัย</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ได้พัฒนาขึ้นตามแนวคิดของ</w:t>
      </w:r>
      <w:proofErr w:type="spellStart"/>
      <w:r w:rsidRPr="00B203CB">
        <w:rPr>
          <w:rFonts w:ascii="TH SarabunPSK" w:hAnsi="TH SarabunPSK" w:cs="TH SarabunPSK"/>
          <w:color w:val="000000" w:themeColor="text1"/>
          <w:sz w:val="32"/>
          <w:szCs w:val="32"/>
          <w:cs/>
        </w:rPr>
        <w:t>เพนเดอร์</w:t>
      </w:r>
      <w:proofErr w:type="spellEnd"/>
      <w:r w:rsidRPr="00B203CB">
        <w:rPr>
          <w:rFonts w:ascii="TH SarabunPSK" w:hAnsi="TH SarabunPSK" w:cs="TH SarabunPSK"/>
          <w:color w:val="000000" w:themeColor="text1"/>
          <w:sz w:val="32"/>
          <w:szCs w:val="32"/>
          <w:cs/>
        </w:rPr>
        <w:t>และคณะ</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ประกอบด้วย </w:t>
      </w:r>
      <w:r w:rsidRPr="00B203CB">
        <w:rPr>
          <w:rFonts w:ascii="TH SarabunPSK" w:hAnsi="TH SarabunPSK" w:cs="TH SarabunPSK"/>
          <w:color w:val="000000" w:themeColor="text1"/>
          <w:sz w:val="32"/>
          <w:szCs w:val="32"/>
        </w:rPr>
        <w:t xml:space="preserve">6 </w:t>
      </w:r>
      <w:r w:rsidRPr="00B203CB">
        <w:rPr>
          <w:rFonts w:ascii="TH SarabunPSK" w:hAnsi="TH SarabunPSK" w:cs="TH SarabunPSK"/>
          <w:color w:val="000000" w:themeColor="text1"/>
          <w:sz w:val="32"/>
          <w:szCs w:val="32"/>
          <w:cs/>
        </w:rPr>
        <w:t>ด้าน คือ</w:t>
      </w:r>
      <w:r w:rsidR="00364DB3" w:rsidRPr="00B203CB">
        <w:rPr>
          <w:rFonts w:ascii="TH SarabunPSK" w:hAnsi="TH SarabunPSK" w:cs="TH SarabunPSK"/>
          <w:color w:val="000000" w:themeColor="text1"/>
          <w:sz w:val="32"/>
          <w:szCs w:val="32"/>
          <w:cs/>
        </w:rPr>
        <w:br/>
      </w:r>
      <w:r w:rsidRPr="00B203CB">
        <w:rPr>
          <w:rFonts w:ascii="TH SarabunPSK" w:hAnsi="TH SarabunPSK" w:cs="TH SarabunPSK"/>
          <w:color w:val="000000" w:themeColor="text1"/>
          <w:sz w:val="32"/>
          <w:szCs w:val="32"/>
          <w:cs/>
        </w:rPr>
        <w:t xml:space="preserve"> </w:t>
      </w:r>
      <w:r w:rsidRPr="00B203CB">
        <w:rPr>
          <w:rFonts w:ascii="TH SarabunPSK" w:hAnsi="TH SarabunPSK" w:cs="TH SarabunPSK"/>
          <w:color w:val="000000" w:themeColor="text1"/>
          <w:sz w:val="32"/>
          <w:szCs w:val="32"/>
        </w:rPr>
        <w:t xml:space="preserve">1) </w:t>
      </w:r>
      <w:r w:rsidRPr="00B203CB">
        <w:rPr>
          <w:rFonts w:ascii="TH SarabunPSK" w:hAnsi="TH SarabunPSK" w:cs="TH SarabunPSK"/>
          <w:color w:val="000000" w:themeColor="text1"/>
          <w:sz w:val="32"/>
          <w:szCs w:val="32"/>
          <w:cs/>
        </w:rPr>
        <w:t xml:space="preserve">โภชนาการ </w:t>
      </w:r>
      <w:r w:rsidRPr="00B203CB">
        <w:rPr>
          <w:rFonts w:ascii="TH SarabunPSK" w:hAnsi="TH SarabunPSK" w:cs="TH SarabunPSK"/>
          <w:color w:val="000000" w:themeColor="text1"/>
          <w:sz w:val="32"/>
          <w:szCs w:val="32"/>
        </w:rPr>
        <w:t xml:space="preserve">2) </w:t>
      </w:r>
      <w:r w:rsidRPr="00B203CB">
        <w:rPr>
          <w:rFonts w:ascii="TH SarabunPSK" w:hAnsi="TH SarabunPSK" w:cs="TH SarabunPSK"/>
          <w:color w:val="000000" w:themeColor="text1"/>
          <w:sz w:val="32"/>
          <w:szCs w:val="32"/>
          <w:cs/>
        </w:rPr>
        <w:t xml:space="preserve">การออกกำลังกาย </w:t>
      </w:r>
      <w:r w:rsidRPr="00B203CB">
        <w:rPr>
          <w:rFonts w:ascii="TH SarabunPSK" w:hAnsi="TH SarabunPSK" w:cs="TH SarabunPSK"/>
          <w:color w:val="000000" w:themeColor="text1"/>
          <w:sz w:val="32"/>
          <w:szCs w:val="32"/>
        </w:rPr>
        <w:t xml:space="preserve">3) </w:t>
      </w:r>
      <w:r w:rsidRPr="00B203CB">
        <w:rPr>
          <w:rFonts w:ascii="TH SarabunPSK" w:hAnsi="TH SarabunPSK" w:cs="TH SarabunPSK"/>
          <w:color w:val="000000" w:themeColor="text1"/>
          <w:sz w:val="32"/>
          <w:szCs w:val="32"/>
          <w:cs/>
        </w:rPr>
        <w:t xml:space="preserve">การจัดการความเครียด </w:t>
      </w:r>
      <w:r w:rsidRPr="00B203CB">
        <w:rPr>
          <w:rFonts w:ascii="TH SarabunPSK" w:hAnsi="TH SarabunPSK" w:cs="TH SarabunPSK"/>
          <w:color w:val="000000" w:themeColor="text1"/>
          <w:sz w:val="32"/>
          <w:szCs w:val="32"/>
        </w:rPr>
        <w:t xml:space="preserve">4) </w:t>
      </w:r>
      <w:r w:rsidRPr="00B203CB">
        <w:rPr>
          <w:rFonts w:ascii="TH SarabunPSK" w:hAnsi="TH SarabunPSK" w:cs="TH SarabunPSK"/>
          <w:color w:val="000000" w:themeColor="text1"/>
          <w:sz w:val="32"/>
          <w:szCs w:val="32"/>
          <w:cs/>
        </w:rPr>
        <w:t>ความสัมพันธ์</w:t>
      </w:r>
      <w:r w:rsidR="00CA0B68"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ระหว่างบุคคล</w:t>
      </w:r>
      <w:r w:rsidR="00364DB3" w:rsidRPr="00B203CB">
        <w:rPr>
          <w:rFonts w:ascii="TH SarabunPSK" w:hAnsi="TH SarabunPSK" w:cs="TH SarabunPSK"/>
          <w:color w:val="000000" w:themeColor="text1"/>
          <w:sz w:val="32"/>
          <w:szCs w:val="32"/>
          <w:cs/>
        </w:rPr>
        <w:br/>
      </w:r>
      <w:r w:rsidRPr="00B203CB">
        <w:rPr>
          <w:rFonts w:ascii="TH SarabunPSK" w:hAnsi="TH SarabunPSK" w:cs="TH SarabunPSK"/>
          <w:color w:val="000000" w:themeColor="text1"/>
          <w:sz w:val="32"/>
          <w:szCs w:val="32"/>
          <w:cs/>
        </w:rPr>
        <w:t xml:space="preserve"> </w:t>
      </w:r>
      <w:r w:rsidRPr="00B203CB">
        <w:rPr>
          <w:rFonts w:ascii="TH SarabunPSK" w:hAnsi="TH SarabunPSK" w:cs="TH SarabunPSK"/>
          <w:color w:val="000000" w:themeColor="text1"/>
          <w:sz w:val="32"/>
          <w:szCs w:val="32"/>
        </w:rPr>
        <w:t xml:space="preserve">5) </w:t>
      </w:r>
      <w:r w:rsidRPr="00B203CB">
        <w:rPr>
          <w:rFonts w:ascii="TH SarabunPSK" w:hAnsi="TH SarabunPSK" w:cs="TH SarabunPSK"/>
          <w:color w:val="000000" w:themeColor="text1"/>
          <w:sz w:val="32"/>
          <w:szCs w:val="32"/>
          <w:cs/>
        </w:rPr>
        <w:t>ความรับผิดชอบด้านสุขภาพ และ</w:t>
      </w:r>
      <w:r w:rsidRPr="00B203CB">
        <w:rPr>
          <w:rFonts w:ascii="TH SarabunPSK" w:hAnsi="TH SarabunPSK" w:cs="TH SarabunPSK"/>
          <w:color w:val="000000" w:themeColor="text1"/>
          <w:sz w:val="32"/>
          <w:szCs w:val="32"/>
        </w:rPr>
        <w:t xml:space="preserve"> 6) </w:t>
      </w:r>
      <w:r w:rsidRPr="00B203CB">
        <w:rPr>
          <w:rFonts w:ascii="TH SarabunPSK" w:hAnsi="TH SarabunPSK" w:cs="TH SarabunPSK"/>
          <w:color w:val="000000" w:themeColor="text1"/>
          <w:sz w:val="32"/>
          <w:szCs w:val="32"/>
          <w:cs/>
        </w:rPr>
        <w:t>การเจริญทางจิตวิญญาณ และตรวจสอบ</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ความน่าเชื่อถือ (</w:t>
      </w:r>
      <w:r w:rsidR="00364DB3" w:rsidRPr="00B203CB">
        <w:rPr>
          <w:rFonts w:ascii="TH SarabunPSK" w:hAnsi="TH SarabunPSK" w:cs="TH SarabunPSK"/>
          <w:color w:val="000000" w:themeColor="text1"/>
          <w:sz w:val="32"/>
          <w:szCs w:val="32"/>
        </w:rPr>
        <w:t xml:space="preserve">Credibility) </w:t>
      </w:r>
      <w:r w:rsidRPr="00B203CB">
        <w:rPr>
          <w:rFonts w:ascii="TH SarabunPSK" w:hAnsi="TH SarabunPSK" w:cs="TH SarabunPSK"/>
          <w:color w:val="000000" w:themeColor="text1"/>
          <w:sz w:val="32"/>
          <w:szCs w:val="32"/>
          <w:cs/>
        </w:rPr>
        <w:t>โดยผู้วิจัยตรวจสอบความถูกต้องด้วย</w:t>
      </w:r>
      <w:r w:rsidR="00364DB3" w:rsidRPr="00B203CB">
        <w:rPr>
          <w:rFonts w:ascii="TH SarabunPSK" w:hAnsi="TH SarabunPSK" w:cs="TH SarabunPSK"/>
          <w:color w:val="000000" w:themeColor="text1"/>
          <w:sz w:val="32"/>
          <w:szCs w:val="32"/>
          <w:cs/>
        </w:rPr>
        <w:t xml:space="preserve">การตรวจสอบสามเส้าด้านข้อมูล </w:t>
      </w:r>
      <w:r w:rsidR="00364DB3" w:rsidRPr="00B203CB">
        <w:rPr>
          <w:rFonts w:ascii="TH SarabunPSK" w:hAnsi="TH SarabunPSK" w:cs="TH SarabunPSK"/>
          <w:color w:val="000000" w:themeColor="text1"/>
          <w:sz w:val="32"/>
          <w:szCs w:val="32"/>
          <w:cs/>
        </w:rPr>
        <w:br/>
        <w:t>(</w:t>
      </w:r>
      <w:r w:rsidR="00364DB3" w:rsidRPr="00B203CB">
        <w:rPr>
          <w:rFonts w:ascii="TH SarabunPSK" w:hAnsi="TH SarabunPSK" w:cs="TH SarabunPSK"/>
          <w:color w:val="000000" w:themeColor="text1"/>
          <w:sz w:val="32"/>
          <w:szCs w:val="32"/>
        </w:rPr>
        <w:t xml:space="preserve">data triangulation) </w:t>
      </w:r>
      <w:r w:rsidRPr="00B203CB">
        <w:rPr>
          <w:rFonts w:ascii="TH SarabunPSK" w:hAnsi="TH SarabunPSK" w:cs="TH SarabunPSK"/>
          <w:color w:val="000000" w:themeColor="text1"/>
          <w:sz w:val="32"/>
          <w:szCs w:val="32"/>
          <w:cs/>
        </w:rPr>
        <w:t>โดยการส่งข้อมูลที่ได้จากการสัมภาษณ์</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กลุ่มย้อนกลับไปให้ผู้ให้ข้อมูลยืนยันในการเก็บรวบรวม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ข้อมูลและนำข้อมูลที่ได้ให้อาจารย์ที่ปรึกษาตรวจสอบ</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ความครอบคลุม ความลึกซึ้งของข้อมูลและยืนยันความ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น่าเชื่อถือ ความคงที่ของข้อมูล (</w:t>
      </w:r>
      <w:r w:rsidRPr="00B203CB">
        <w:rPr>
          <w:rFonts w:ascii="TH SarabunPSK" w:hAnsi="TH SarabunPSK" w:cs="TH SarabunPSK"/>
          <w:color w:val="000000" w:themeColor="text1"/>
          <w:sz w:val="32"/>
          <w:szCs w:val="32"/>
        </w:rPr>
        <w:t xml:space="preserve">Dependability) </w:t>
      </w:r>
      <w:r w:rsidRPr="00B203CB">
        <w:rPr>
          <w:rFonts w:ascii="TH SarabunPSK" w:hAnsi="TH SarabunPSK" w:cs="TH SarabunPSK"/>
          <w:color w:val="000000" w:themeColor="text1"/>
          <w:sz w:val="32"/>
          <w:szCs w:val="32"/>
          <w:cs/>
        </w:rPr>
        <w:t>โดยผู้วิจัยถอดเทปสัมภาษณ์ผู้ให้ข้อมูล และวิเคราะห์ข้อมูล</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ที่ได้อย่างเป็นอิสระ จากนั้นนำประเด็นมาปรึกษากับ</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อาจารย์ที่ปรึกษาเพื่อพิจารณาประเด็นหลักและสาระไปในทางเดียวกัน</w:t>
      </w:r>
    </w:p>
    <w:p w:rsidR="00B203CB" w:rsidRPr="00B203CB" w:rsidRDefault="00B203CB" w:rsidP="00B53D1B">
      <w:pPr>
        <w:ind w:firstLine="720"/>
        <w:jc w:val="thaiDistribute"/>
        <w:rPr>
          <w:rFonts w:ascii="TH SarabunPSK" w:hAnsi="TH SarabunPSK" w:cs="TH SarabunPSK"/>
          <w:b/>
          <w:bCs/>
          <w:color w:val="000000" w:themeColor="text1"/>
          <w:sz w:val="32"/>
          <w:szCs w:val="32"/>
        </w:rPr>
      </w:pPr>
    </w:p>
    <w:p w:rsidR="00364DB3" w:rsidRPr="00B203CB" w:rsidRDefault="00364DB3" w:rsidP="00653F4D">
      <w:pPr>
        <w:ind w:firstLine="851"/>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การเก็บรวบรวมข้อมูลและการวิเคราะห์ข้อมูล</w:t>
      </w:r>
      <w:r w:rsidRPr="00B203CB">
        <w:rPr>
          <w:rFonts w:ascii="TH SarabunPSK" w:hAnsi="TH SarabunPSK" w:cs="TH SarabunPSK"/>
          <w:b/>
          <w:bCs/>
          <w:color w:val="000000" w:themeColor="text1"/>
          <w:sz w:val="32"/>
          <w:szCs w:val="32"/>
        </w:rPr>
        <w:t xml:space="preserve"> </w:t>
      </w:r>
    </w:p>
    <w:p w:rsidR="00F3532F" w:rsidRPr="00B203CB" w:rsidRDefault="00364DB3" w:rsidP="00C47CA3">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 xml:space="preserve">วิจัยดำเนินการวิจัยโดยเป็นผู้รวบรวมข้อมูลด้วยตนเอง และดำเนินการสนทนากลุ่ม </w:t>
      </w:r>
      <w:r w:rsidRPr="00B203CB">
        <w:rPr>
          <w:rFonts w:ascii="TH SarabunPSK" w:hAnsi="TH SarabunPSK" w:cs="TH SarabunPSK"/>
          <w:color w:val="000000" w:themeColor="text1"/>
          <w:sz w:val="32"/>
          <w:szCs w:val="32"/>
        </w:rPr>
        <w:t xml:space="preserve">2 </w:t>
      </w:r>
      <w:r w:rsidRPr="00B203CB">
        <w:rPr>
          <w:rFonts w:ascii="TH SarabunPSK" w:hAnsi="TH SarabunPSK" w:cs="TH SarabunPSK"/>
          <w:color w:val="000000" w:themeColor="text1"/>
          <w:sz w:val="32"/>
          <w:szCs w:val="32"/>
          <w:cs/>
        </w:rPr>
        <w:t>ครั้ง โดย</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การสนทนากลุ่มครั้งละ </w:t>
      </w:r>
      <w:r w:rsidRPr="00B203CB">
        <w:rPr>
          <w:rFonts w:ascii="TH SarabunPSK" w:hAnsi="TH SarabunPSK" w:cs="TH SarabunPSK"/>
          <w:color w:val="000000" w:themeColor="text1"/>
          <w:sz w:val="32"/>
          <w:szCs w:val="32"/>
        </w:rPr>
        <w:t xml:space="preserve">1 </w:t>
      </w:r>
      <w:r w:rsidRPr="00B203CB">
        <w:rPr>
          <w:rFonts w:ascii="TH SarabunPSK" w:hAnsi="TH SarabunPSK" w:cs="TH SarabunPSK"/>
          <w:color w:val="000000" w:themeColor="text1"/>
          <w:sz w:val="32"/>
          <w:szCs w:val="32"/>
          <w:cs/>
        </w:rPr>
        <w:t>ชั่วโมง มี</w:t>
      </w:r>
      <w:r w:rsidR="00BD4F8A" w:rsidRPr="00B203CB">
        <w:rPr>
          <w:rFonts w:ascii="TH SarabunPSK" w:hAnsi="TH SarabunPSK" w:cs="TH SarabunPSK"/>
          <w:color w:val="000000" w:themeColor="text1"/>
          <w:sz w:val="32"/>
          <w:szCs w:val="32"/>
          <w:cs/>
        </w:rPr>
        <w:t>แกนนำสำนักงานกองทุนสนับสนุนการสร้างเสริมสุขภาพ (</w:t>
      </w:r>
      <w:proofErr w:type="spellStart"/>
      <w:r w:rsidR="00BD4F8A" w:rsidRPr="00B203CB">
        <w:rPr>
          <w:rFonts w:ascii="TH SarabunPSK" w:hAnsi="TH SarabunPSK" w:cs="TH SarabunPSK"/>
          <w:color w:val="000000" w:themeColor="text1"/>
          <w:sz w:val="32"/>
          <w:szCs w:val="32"/>
          <w:cs/>
        </w:rPr>
        <w:t>สสส</w:t>
      </w:r>
      <w:proofErr w:type="spellEnd"/>
      <w:r w:rsidR="00BD4F8A" w:rsidRPr="00B203CB">
        <w:rPr>
          <w:rFonts w:ascii="TH SarabunPSK" w:hAnsi="TH SarabunPSK" w:cs="TH SarabunPSK"/>
          <w:color w:val="000000" w:themeColor="text1"/>
          <w:sz w:val="32"/>
          <w:szCs w:val="32"/>
          <w:cs/>
        </w:rPr>
        <w:t xml:space="preserve">.) บ้านขมิ้น </w:t>
      </w:r>
      <w:r w:rsidRPr="00B203CB">
        <w:rPr>
          <w:rFonts w:ascii="TH SarabunPSK" w:hAnsi="TH SarabunPSK" w:cs="TH SarabunPSK"/>
          <w:color w:val="000000" w:themeColor="text1"/>
          <w:sz w:val="32"/>
          <w:szCs w:val="32"/>
          <w:cs/>
        </w:rPr>
        <w:t>เข้าร่วมการสนทนากลุ่ม จำนวน</w:t>
      </w:r>
      <w:r w:rsidR="00BD4F8A" w:rsidRPr="00B203CB">
        <w:rPr>
          <w:rFonts w:ascii="TH SarabunPSK" w:hAnsi="TH SarabunPSK" w:cs="TH SarabunPSK"/>
          <w:color w:val="000000" w:themeColor="text1"/>
          <w:sz w:val="32"/>
          <w:szCs w:val="32"/>
          <w:cs/>
        </w:rPr>
        <w:t xml:space="preserve"> 23</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ราย</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ซึ่งเป็นประธาน หรือคณะกรรมการของสำนักงานกองทุนสนับสนุนการสร้างเสริมสุขภาพ (</w:t>
      </w:r>
      <w:proofErr w:type="spellStart"/>
      <w:r w:rsidRPr="00B203CB">
        <w:rPr>
          <w:rFonts w:ascii="TH SarabunPSK" w:hAnsi="TH SarabunPSK" w:cs="TH SarabunPSK"/>
          <w:color w:val="000000" w:themeColor="text1"/>
          <w:sz w:val="32"/>
          <w:szCs w:val="32"/>
          <w:cs/>
        </w:rPr>
        <w:t>สสส</w:t>
      </w:r>
      <w:proofErr w:type="spellEnd"/>
      <w:r w:rsidRPr="00B203CB">
        <w:rPr>
          <w:rFonts w:ascii="TH SarabunPSK" w:hAnsi="TH SarabunPSK" w:cs="TH SarabunPSK"/>
          <w:color w:val="000000" w:themeColor="text1"/>
          <w:sz w:val="32"/>
          <w:szCs w:val="32"/>
          <w:cs/>
        </w:rPr>
        <w:t>.) บ้านขมิ้น ตำบลผาเสวย อำเภอสมเด็จ จังหวัดกาฬสินธุ์</w:t>
      </w:r>
      <w:r w:rsidRPr="00B203CB">
        <w:rPr>
          <w:rFonts w:ascii="TH SarabunPSK" w:hAnsi="TH SarabunPSK" w:cs="TH SarabunPSK"/>
          <w:color w:val="000000" w:themeColor="text1"/>
          <w:sz w:val="32"/>
          <w:szCs w:val="32"/>
        </w:rPr>
        <w:t xml:space="preserve"> </w:t>
      </w:r>
    </w:p>
    <w:p w:rsidR="004F5FA6" w:rsidRPr="00B203CB" w:rsidRDefault="00364DB3" w:rsidP="004F5FA6">
      <w:pPr>
        <w:ind w:firstLine="720"/>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 xml:space="preserve">ระยะที่ </w:t>
      </w:r>
      <w:r w:rsidRPr="00B203CB">
        <w:rPr>
          <w:rFonts w:ascii="TH SarabunPSK" w:hAnsi="TH SarabunPSK" w:cs="TH SarabunPSK"/>
          <w:color w:val="000000" w:themeColor="text1"/>
          <w:sz w:val="32"/>
          <w:szCs w:val="32"/>
        </w:rPr>
        <w:t xml:space="preserve">2 </w:t>
      </w:r>
      <w:r w:rsidRPr="00B203CB">
        <w:rPr>
          <w:rFonts w:ascii="TH SarabunPSK" w:hAnsi="TH SarabunPSK" w:cs="TH SarabunPSK"/>
          <w:color w:val="000000" w:themeColor="text1"/>
          <w:sz w:val="32"/>
          <w:szCs w:val="32"/>
          <w:cs/>
        </w:rPr>
        <w:t>การพัฒนา</w:t>
      </w:r>
      <w:r w:rsidR="00213F95" w:rsidRPr="00B203CB">
        <w:rPr>
          <w:rFonts w:ascii="TH SarabunPSK" w:hAnsi="TH SarabunPSK" w:cs="TH SarabunPSK"/>
          <w:color w:val="000000" w:themeColor="text1"/>
          <w:sz w:val="32"/>
          <w:szCs w:val="32"/>
          <w:cs/>
        </w:rPr>
        <w:t>และวางแผนจัดทำ</w:t>
      </w:r>
      <w:r w:rsidRPr="00B203CB">
        <w:rPr>
          <w:rFonts w:ascii="TH SarabunPSK" w:hAnsi="TH SarabunPSK" w:cs="TH SarabunPSK"/>
          <w:color w:val="000000" w:themeColor="text1"/>
          <w:sz w:val="32"/>
          <w:szCs w:val="32"/>
          <w:cs/>
        </w:rPr>
        <w:t>รูปแบบกิจกรรมสร้างเสริมสุข</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ภาพชุมชนของ</w:t>
      </w:r>
      <w:r w:rsidR="00BD4F8A" w:rsidRPr="00B203CB">
        <w:rPr>
          <w:rFonts w:ascii="TH SarabunPSK" w:hAnsi="TH SarabunPSK" w:cs="TH SarabunPSK"/>
          <w:color w:val="000000" w:themeColor="text1"/>
          <w:sz w:val="32"/>
          <w:szCs w:val="32"/>
          <w:cs/>
        </w:rPr>
        <w:t>แกนนำสำนักงานกองทุนสนับสนุนการสร้างเสริมสุขภาพ (</w:t>
      </w:r>
      <w:proofErr w:type="spellStart"/>
      <w:r w:rsidR="00BD4F8A" w:rsidRPr="00B203CB">
        <w:rPr>
          <w:rFonts w:ascii="TH SarabunPSK" w:hAnsi="TH SarabunPSK" w:cs="TH SarabunPSK"/>
          <w:color w:val="000000" w:themeColor="text1"/>
          <w:sz w:val="32"/>
          <w:szCs w:val="32"/>
          <w:cs/>
        </w:rPr>
        <w:t>สสส</w:t>
      </w:r>
      <w:proofErr w:type="spellEnd"/>
      <w:r w:rsidR="00BD4F8A" w:rsidRPr="00B203CB">
        <w:rPr>
          <w:rFonts w:ascii="TH SarabunPSK" w:hAnsi="TH SarabunPSK" w:cs="TH SarabunPSK"/>
          <w:color w:val="000000" w:themeColor="text1"/>
          <w:sz w:val="32"/>
          <w:szCs w:val="32"/>
          <w:cs/>
        </w:rPr>
        <w:t>.) บ้านขมิ้น ตำบลผาเสวย อำเภอสมเด็จ จังหวัดกาฬสินธุ์</w:t>
      </w:r>
      <w:r w:rsidRPr="00B203CB">
        <w:rPr>
          <w:rFonts w:ascii="TH SarabunPSK" w:hAnsi="TH SarabunPSK" w:cs="TH SarabunPSK"/>
          <w:color w:val="000000" w:themeColor="text1"/>
          <w:sz w:val="32"/>
          <w:szCs w:val="32"/>
          <w:cs/>
        </w:rPr>
        <w:t xml:space="preserve"> การวิจัยในขั้นตอนนี้ เป็นการพัฒนารูป</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แบบกิจกรรมสร้างเสริมสุขภาพของ</w:t>
      </w:r>
      <w:r w:rsidR="00145BCF" w:rsidRPr="00B203CB">
        <w:rPr>
          <w:rFonts w:ascii="TH SarabunPSK" w:hAnsi="TH SarabunPSK" w:cs="TH SarabunPSK"/>
          <w:color w:val="000000" w:themeColor="text1"/>
          <w:sz w:val="32"/>
          <w:szCs w:val="32"/>
          <w:cs/>
        </w:rPr>
        <w:t>แกนนำ</w:t>
      </w:r>
      <w:r w:rsidR="00145BCF" w:rsidRPr="00B203CB">
        <w:rPr>
          <w:rFonts w:ascii="TH SarabunPSK" w:hAnsi="TH SarabunPSK" w:cs="TH SarabunPSK"/>
          <w:color w:val="000000" w:themeColor="text1"/>
          <w:sz w:val="32"/>
          <w:szCs w:val="32"/>
          <w:cs/>
        </w:rPr>
        <w:lastRenderedPageBreak/>
        <w:t>สำนักงานกองทุนสนับสนุนการสร้างเสริมสุขภาพ (</w:t>
      </w:r>
      <w:proofErr w:type="spellStart"/>
      <w:r w:rsidR="00145BCF" w:rsidRPr="00B203CB">
        <w:rPr>
          <w:rFonts w:ascii="TH SarabunPSK" w:hAnsi="TH SarabunPSK" w:cs="TH SarabunPSK"/>
          <w:color w:val="000000" w:themeColor="text1"/>
          <w:sz w:val="32"/>
          <w:szCs w:val="32"/>
          <w:cs/>
        </w:rPr>
        <w:t>สสส</w:t>
      </w:r>
      <w:proofErr w:type="spellEnd"/>
      <w:r w:rsidR="00145BCF" w:rsidRPr="00B203CB">
        <w:rPr>
          <w:rFonts w:ascii="TH SarabunPSK" w:hAnsi="TH SarabunPSK" w:cs="TH SarabunPSK"/>
          <w:color w:val="000000" w:themeColor="text1"/>
          <w:sz w:val="32"/>
          <w:szCs w:val="32"/>
          <w:cs/>
        </w:rPr>
        <w:t xml:space="preserve">.) บ้านขมิ้น ตำบลผาเสวย อำเภอสมเด็จ จังหวัดกาฬสินธุ์ </w:t>
      </w:r>
      <w:r w:rsidRPr="00B203CB">
        <w:rPr>
          <w:rFonts w:ascii="TH SarabunPSK" w:hAnsi="TH SarabunPSK" w:cs="TH SarabunPSK"/>
          <w:color w:val="000000" w:themeColor="text1"/>
          <w:sz w:val="32"/>
          <w:szCs w:val="32"/>
          <w:cs/>
        </w:rPr>
        <w:t>ประชากรในการศึกษา เป็นกลุ่มพัฒนารูปแบบฯ</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ประกอบด้วย </w:t>
      </w:r>
      <w:r w:rsidR="00145BCF" w:rsidRPr="00B203CB">
        <w:rPr>
          <w:rFonts w:ascii="TH SarabunPSK" w:hAnsi="TH SarabunPSK" w:cs="TH SarabunPSK"/>
          <w:color w:val="000000" w:themeColor="text1"/>
          <w:sz w:val="32"/>
          <w:szCs w:val="32"/>
          <w:cs/>
        </w:rPr>
        <w:t>แกนนำสำนักงานกองทุนสนับสนุนการสร้างเสริมสุขภาพ (</w:t>
      </w:r>
      <w:proofErr w:type="spellStart"/>
      <w:r w:rsidR="00145BCF" w:rsidRPr="00B203CB">
        <w:rPr>
          <w:rFonts w:ascii="TH SarabunPSK" w:hAnsi="TH SarabunPSK" w:cs="TH SarabunPSK"/>
          <w:color w:val="000000" w:themeColor="text1"/>
          <w:sz w:val="32"/>
          <w:szCs w:val="32"/>
          <w:cs/>
        </w:rPr>
        <w:t>สสส</w:t>
      </w:r>
      <w:proofErr w:type="spellEnd"/>
      <w:r w:rsidR="00145BCF" w:rsidRPr="00B203CB">
        <w:rPr>
          <w:rFonts w:ascii="TH SarabunPSK" w:hAnsi="TH SarabunPSK" w:cs="TH SarabunPSK"/>
          <w:color w:val="000000" w:themeColor="text1"/>
          <w:sz w:val="32"/>
          <w:szCs w:val="32"/>
          <w:cs/>
        </w:rPr>
        <w:t xml:space="preserve">.) บ้านขมิ้น ตำบลผาเสวย อำเภอสมเด็จ จังหวัดกาฬสินธุ์ </w:t>
      </w:r>
      <w:r w:rsidRPr="00B203CB">
        <w:rPr>
          <w:rFonts w:ascii="TH SarabunPSK" w:hAnsi="TH SarabunPSK" w:cs="TH SarabunPSK"/>
          <w:color w:val="000000" w:themeColor="text1"/>
          <w:sz w:val="32"/>
          <w:szCs w:val="32"/>
          <w:cs/>
        </w:rPr>
        <w:t xml:space="preserve">จำนวน </w:t>
      </w:r>
      <w:r w:rsidR="00145BCF" w:rsidRPr="00B203CB">
        <w:rPr>
          <w:rFonts w:ascii="TH SarabunPSK" w:hAnsi="TH SarabunPSK" w:cs="TH SarabunPSK"/>
          <w:color w:val="000000" w:themeColor="text1"/>
          <w:sz w:val="32"/>
          <w:szCs w:val="32"/>
        </w:rPr>
        <w:t>45</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ราย เจ้าหน้าที่โรงพยาบาลส่งเสริมสุขภาพตำบล จำนวน</w:t>
      </w:r>
      <w:r w:rsidRPr="00B203CB">
        <w:rPr>
          <w:rFonts w:ascii="TH SarabunPSK" w:hAnsi="TH SarabunPSK" w:cs="TH SarabunPSK"/>
          <w:color w:val="000000" w:themeColor="text1"/>
          <w:sz w:val="32"/>
          <w:szCs w:val="32"/>
        </w:rPr>
        <w:t xml:space="preserve"> </w:t>
      </w:r>
      <w:r w:rsidR="00145BCF" w:rsidRPr="00B203CB">
        <w:rPr>
          <w:rFonts w:ascii="TH SarabunPSK" w:hAnsi="TH SarabunPSK" w:cs="TH SarabunPSK"/>
          <w:color w:val="000000" w:themeColor="text1"/>
          <w:sz w:val="32"/>
          <w:szCs w:val="32"/>
          <w:cs/>
        </w:rPr>
        <w:t>7</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ราย</w:t>
      </w:r>
      <w:r w:rsidR="00145BCF" w:rsidRPr="00B203CB">
        <w:rPr>
          <w:rFonts w:ascii="TH SarabunPSK" w:hAnsi="TH SarabunPSK" w:cs="TH SarabunPSK"/>
          <w:color w:val="000000" w:themeColor="text1"/>
          <w:sz w:val="32"/>
          <w:szCs w:val="32"/>
          <w:cs/>
        </w:rPr>
        <w:t xml:space="preserve"> และเจ้าหน้าที่จากองค์กรท้องถิ่นที่ดูแลในส่วนงานส่งเสริมสุขภาพจำนวน 13 ราย </w:t>
      </w:r>
      <w:r w:rsidRPr="00B203CB">
        <w:rPr>
          <w:rFonts w:ascii="TH SarabunPSK" w:hAnsi="TH SarabunPSK" w:cs="TH SarabunPSK"/>
          <w:color w:val="000000" w:themeColor="text1"/>
          <w:sz w:val="32"/>
          <w:szCs w:val="32"/>
          <w:cs/>
        </w:rPr>
        <w:t xml:space="preserve"> รวมทั้งสิ้น</w:t>
      </w:r>
      <w:r w:rsidRPr="00B203CB">
        <w:rPr>
          <w:rFonts w:ascii="TH SarabunPSK" w:hAnsi="TH SarabunPSK" w:cs="TH SarabunPSK"/>
          <w:color w:val="000000" w:themeColor="text1"/>
          <w:sz w:val="32"/>
          <w:szCs w:val="32"/>
        </w:rPr>
        <w:t xml:space="preserve"> </w:t>
      </w:r>
      <w:r w:rsidR="00145BCF" w:rsidRPr="00B203CB">
        <w:rPr>
          <w:rFonts w:ascii="TH SarabunPSK" w:hAnsi="TH SarabunPSK" w:cs="TH SarabunPSK"/>
          <w:color w:val="000000" w:themeColor="text1"/>
          <w:sz w:val="32"/>
          <w:szCs w:val="32"/>
          <w:cs/>
        </w:rPr>
        <w:t xml:space="preserve">65 </w:t>
      </w:r>
      <w:r w:rsidRPr="00B203CB">
        <w:rPr>
          <w:rFonts w:ascii="TH SarabunPSK" w:hAnsi="TH SarabunPSK" w:cs="TH SarabunPSK"/>
          <w:color w:val="000000" w:themeColor="text1"/>
          <w:sz w:val="32"/>
          <w:szCs w:val="32"/>
          <w:cs/>
        </w:rPr>
        <w:t>ราย</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กลุ่มตัวอย่างในการศึกษา เป็นกลุ่มพัฒนารูปแบบ</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ประกอบด้วย แกนนำ</w:t>
      </w:r>
      <w:r w:rsidR="00145BCF" w:rsidRPr="00B203CB">
        <w:rPr>
          <w:rFonts w:ascii="TH SarabunPSK" w:hAnsi="TH SarabunPSK" w:cs="TH SarabunPSK"/>
          <w:color w:val="000000" w:themeColor="text1"/>
          <w:sz w:val="32"/>
          <w:szCs w:val="32"/>
          <w:cs/>
        </w:rPr>
        <w:t>แกนนำสำนักงานกองทุนสนับสนุนการสร้างเสริมสุขภาพ (</w:t>
      </w:r>
      <w:proofErr w:type="spellStart"/>
      <w:r w:rsidR="00145BCF" w:rsidRPr="00B203CB">
        <w:rPr>
          <w:rFonts w:ascii="TH SarabunPSK" w:hAnsi="TH SarabunPSK" w:cs="TH SarabunPSK"/>
          <w:color w:val="000000" w:themeColor="text1"/>
          <w:sz w:val="32"/>
          <w:szCs w:val="32"/>
          <w:cs/>
        </w:rPr>
        <w:t>สสส</w:t>
      </w:r>
      <w:proofErr w:type="spellEnd"/>
      <w:r w:rsidR="00145BCF" w:rsidRPr="00B203CB">
        <w:rPr>
          <w:rFonts w:ascii="TH SarabunPSK" w:hAnsi="TH SarabunPSK" w:cs="TH SarabunPSK"/>
          <w:color w:val="000000" w:themeColor="text1"/>
          <w:sz w:val="32"/>
          <w:szCs w:val="32"/>
          <w:cs/>
        </w:rPr>
        <w:t>.) บ้านขมิ้นฯ</w:t>
      </w:r>
      <w:r w:rsidRPr="00B203CB">
        <w:rPr>
          <w:rFonts w:ascii="TH SarabunPSK" w:hAnsi="TH SarabunPSK" w:cs="TH SarabunPSK"/>
          <w:color w:val="000000" w:themeColor="text1"/>
          <w:sz w:val="32"/>
          <w:szCs w:val="32"/>
          <w:cs/>
        </w:rPr>
        <w:t>จำนวน</w:t>
      </w:r>
      <w:r w:rsidR="00145BCF" w:rsidRPr="00B203CB">
        <w:rPr>
          <w:rFonts w:ascii="TH SarabunPSK" w:hAnsi="TH SarabunPSK" w:cs="TH SarabunPSK"/>
          <w:color w:val="000000" w:themeColor="text1"/>
          <w:sz w:val="32"/>
          <w:szCs w:val="32"/>
        </w:rPr>
        <w:t xml:space="preserve"> 23</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และเจ้าหน้าที่โรงพยาบาล</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ส่งเสริมสุขภาพตำบล จำนวน </w:t>
      </w:r>
      <w:r w:rsidR="00145BCF" w:rsidRPr="00B203CB">
        <w:rPr>
          <w:rFonts w:ascii="TH SarabunPSK" w:hAnsi="TH SarabunPSK" w:cs="TH SarabunPSK"/>
          <w:color w:val="000000" w:themeColor="text1"/>
          <w:sz w:val="32"/>
          <w:szCs w:val="32"/>
        </w:rPr>
        <w:t>3</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ราย รวมทั้งสิ้น </w:t>
      </w:r>
      <w:r w:rsidR="00145BCF" w:rsidRPr="00B203CB">
        <w:rPr>
          <w:rFonts w:ascii="TH SarabunPSK" w:hAnsi="TH SarabunPSK" w:cs="TH SarabunPSK"/>
          <w:color w:val="000000" w:themeColor="text1"/>
          <w:sz w:val="32"/>
          <w:szCs w:val="32"/>
        </w:rPr>
        <w:t>26</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ราย</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การคัดเลือกกลุ่มตัวอย่างซึ่งเป็นผู้มีส่วนเกี่ยวข้องกับ</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การสร้างเสริมสุขภาพของ</w:t>
      </w:r>
      <w:r w:rsidR="00145BCF" w:rsidRPr="00B203CB">
        <w:rPr>
          <w:rFonts w:ascii="TH SarabunPSK" w:hAnsi="TH SarabunPSK" w:cs="TH SarabunPSK"/>
          <w:color w:val="000000" w:themeColor="text1"/>
          <w:sz w:val="32"/>
          <w:szCs w:val="32"/>
          <w:cs/>
        </w:rPr>
        <w:t>ชุมชนและอยู่ในพื้</w:t>
      </w:r>
      <w:r w:rsidRPr="00B203CB">
        <w:rPr>
          <w:rFonts w:ascii="TH SarabunPSK" w:hAnsi="TH SarabunPSK" w:cs="TH SarabunPSK"/>
          <w:color w:val="000000" w:themeColor="text1"/>
          <w:sz w:val="32"/>
          <w:szCs w:val="32"/>
          <w:cs/>
        </w:rPr>
        <w:t>นที่</w:t>
      </w:r>
      <w:r w:rsidR="00145BCF" w:rsidRPr="00B203CB">
        <w:rPr>
          <w:rFonts w:ascii="TH SarabunPSK" w:hAnsi="TH SarabunPSK" w:cs="TH SarabunPSK"/>
          <w:color w:val="000000" w:themeColor="text1"/>
          <w:sz w:val="32"/>
          <w:szCs w:val="32"/>
          <w:cs/>
        </w:rPr>
        <w:t>บ้านขมิ้น</w:t>
      </w:r>
      <w:r w:rsidRPr="00B203CB">
        <w:rPr>
          <w:rFonts w:ascii="TH SarabunPSK" w:hAnsi="TH SarabunPSK" w:cs="TH SarabunPSK"/>
          <w:color w:val="000000" w:themeColor="text1"/>
          <w:sz w:val="32"/>
          <w:szCs w:val="32"/>
          <w:cs/>
        </w:rPr>
        <w:t xml:space="preserve"> โดยวิธีการคัดเลือกแบบเจาะจง (</w:t>
      </w:r>
      <w:r w:rsidRPr="00B203CB">
        <w:rPr>
          <w:rFonts w:ascii="TH SarabunPSK" w:hAnsi="TH SarabunPSK" w:cs="TH SarabunPSK"/>
          <w:color w:val="000000" w:themeColor="text1"/>
          <w:sz w:val="32"/>
          <w:szCs w:val="32"/>
        </w:rPr>
        <w:t xml:space="preserve">purposive sampling) </w:t>
      </w:r>
    </w:p>
    <w:p w:rsidR="004F5FA6" w:rsidRPr="00B203CB" w:rsidRDefault="004F5FA6" w:rsidP="004F5FA6">
      <w:pPr>
        <w:ind w:firstLine="720"/>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 xml:space="preserve">     </w:t>
      </w:r>
      <w:r w:rsidR="00364DB3" w:rsidRPr="00B203CB">
        <w:rPr>
          <w:rFonts w:ascii="TH SarabunPSK" w:hAnsi="TH SarabunPSK" w:cs="TH SarabunPSK"/>
          <w:b/>
          <w:bCs/>
          <w:color w:val="000000" w:themeColor="text1"/>
          <w:sz w:val="32"/>
          <w:szCs w:val="32"/>
          <w:cs/>
        </w:rPr>
        <w:t>เกณฑ์การคัดเลือกกลุ่มตัวอย่าง (</w:t>
      </w:r>
      <w:r w:rsidR="00E20288" w:rsidRPr="00B203CB">
        <w:rPr>
          <w:rFonts w:ascii="TH SarabunPSK" w:hAnsi="TH SarabunPSK" w:cs="TH SarabunPSK"/>
          <w:b/>
          <w:bCs/>
          <w:color w:val="000000" w:themeColor="text1"/>
          <w:sz w:val="32"/>
          <w:szCs w:val="32"/>
        </w:rPr>
        <w:t>Inclusion criteria)</w:t>
      </w:r>
    </w:p>
    <w:p w:rsidR="004F5FA6" w:rsidRPr="00B203CB" w:rsidRDefault="00E20288" w:rsidP="004F5FA6">
      <w:pPr>
        <w:ind w:firstLine="720"/>
        <w:rPr>
          <w:rFonts w:ascii="TH SarabunPSK" w:hAnsi="TH SarabunPSK" w:cs="TH SarabunPSK"/>
          <w:color w:val="000000" w:themeColor="text1"/>
          <w:sz w:val="32"/>
          <w:szCs w:val="32"/>
        </w:rPr>
      </w:pPr>
      <w:r w:rsidRPr="00B203CB">
        <w:rPr>
          <w:rFonts w:ascii="TH SarabunPSK" w:hAnsi="TH SarabunPSK" w:cs="TH SarabunPSK"/>
          <w:b/>
          <w:bCs/>
          <w:color w:val="000000" w:themeColor="text1"/>
          <w:sz w:val="32"/>
          <w:szCs w:val="32"/>
        </w:rPr>
        <w:t xml:space="preserve"> </w:t>
      </w:r>
      <w:r w:rsidR="007B3DBE"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rPr>
        <w:t>(</w:t>
      </w:r>
      <w:r w:rsidRPr="00B203CB">
        <w:rPr>
          <w:rFonts w:ascii="TH SarabunPSK" w:hAnsi="TH SarabunPSK" w:cs="TH SarabunPSK"/>
          <w:color w:val="000000" w:themeColor="text1"/>
          <w:sz w:val="32"/>
          <w:szCs w:val="32"/>
        </w:rPr>
        <w:t>1</w:t>
      </w:r>
      <w:proofErr w:type="gramStart"/>
      <w:r w:rsidRPr="00B203CB">
        <w:rPr>
          <w:rFonts w:ascii="TH SarabunPSK" w:hAnsi="TH SarabunPSK" w:cs="TH SarabunPSK"/>
          <w:color w:val="000000" w:themeColor="text1"/>
          <w:sz w:val="32"/>
          <w:szCs w:val="32"/>
        </w:rPr>
        <w:t>)</w:t>
      </w:r>
      <w:r w:rsidR="00364DB3" w:rsidRPr="00B203CB">
        <w:rPr>
          <w:rFonts w:ascii="TH SarabunPSK" w:hAnsi="TH SarabunPSK" w:cs="TH SarabunPSK"/>
          <w:color w:val="000000" w:themeColor="text1"/>
          <w:sz w:val="32"/>
          <w:szCs w:val="32"/>
          <w:cs/>
        </w:rPr>
        <w:t>เป็น</w:t>
      </w:r>
      <w:r w:rsidR="00145BCF" w:rsidRPr="00B203CB">
        <w:rPr>
          <w:rFonts w:ascii="TH SarabunPSK" w:hAnsi="TH SarabunPSK" w:cs="TH SarabunPSK"/>
          <w:color w:val="000000" w:themeColor="text1"/>
          <w:sz w:val="32"/>
          <w:szCs w:val="32"/>
          <w:cs/>
        </w:rPr>
        <w:t>แกนนำ</w:t>
      </w:r>
      <w:r w:rsidR="00D67FC2" w:rsidRPr="00B203CB">
        <w:rPr>
          <w:rFonts w:ascii="TH SarabunPSK" w:hAnsi="TH SarabunPSK" w:cs="TH SarabunPSK"/>
          <w:color w:val="000000" w:themeColor="text1"/>
          <w:sz w:val="32"/>
          <w:szCs w:val="32"/>
          <w:cs/>
        </w:rPr>
        <w:t>สภาชุมชน</w:t>
      </w:r>
      <w:r w:rsidRPr="00B203CB">
        <w:rPr>
          <w:rFonts w:ascii="TH SarabunPSK" w:hAnsi="TH SarabunPSK" w:cs="TH SarabunPSK"/>
          <w:color w:val="000000" w:themeColor="text1"/>
          <w:sz w:val="32"/>
          <w:szCs w:val="32"/>
          <w:cs/>
        </w:rPr>
        <w:t>บ้านขมิ้น</w:t>
      </w:r>
      <w:r w:rsidR="00145BCF" w:rsidRPr="00B203CB">
        <w:rPr>
          <w:rFonts w:ascii="TH SarabunPSK" w:hAnsi="TH SarabunPSK" w:cs="TH SarabunPSK"/>
          <w:color w:val="000000" w:themeColor="text1"/>
          <w:sz w:val="32"/>
          <w:szCs w:val="32"/>
          <w:cs/>
        </w:rPr>
        <w:t>ตำบล</w:t>
      </w:r>
      <w:proofErr w:type="gramEnd"/>
      <w:r w:rsidRPr="00B203CB">
        <w:rPr>
          <w:rFonts w:ascii="TH SarabunPSK" w:hAnsi="TH SarabunPSK" w:cs="TH SarabunPSK"/>
          <w:color w:val="000000" w:themeColor="text1"/>
          <w:sz w:val="32"/>
          <w:szCs w:val="32"/>
          <w:cs/>
        </w:rPr>
        <w:t xml:space="preserve"> </w:t>
      </w:r>
      <w:r w:rsidR="00145BCF" w:rsidRPr="00B203CB">
        <w:rPr>
          <w:rFonts w:ascii="TH SarabunPSK" w:hAnsi="TH SarabunPSK" w:cs="TH SarabunPSK"/>
          <w:color w:val="000000" w:themeColor="text1"/>
          <w:sz w:val="32"/>
          <w:szCs w:val="32"/>
          <w:cs/>
        </w:rPr>
        <w:t xml:space="preserve">ผาเสวย อำเภอสมเด็จ </w:t>
      </w:r>
      <w:r w:rsidRPr="00B203CB">
        <w:rPr>
          <w:rFonts w:ascii="TH SarabunPSK" w:hAnsi="TH SarabunPSK" w:cs="TH SarabunPSK"/>
          <w:color w:val="000000" w:themeColor="text1"/>
          <w:sz w:val="32"/>
          <w:szCs w:val="32"/>
          <w:cs/>
        </w:rPr>
        <w:br/>
        <w:t xml:space="preserve">จังหวัดกาฬสินธุ์ </w:t>
      </w:r>
      <w:r w:rsidR="00364DB3" w:rsidRPr="00B203CB">
        <w:rPr>
          <w:rFonts w:ascii="TH SarabunPSK" w:hAnsi="TH SarabunPSK" w:cs="TH SarabunPSK"/>
          <w:color w:val="000000" w:themeColor="text1"/>
          <w:sz w:val="32"/>
          <w:szCs w:val="32"/>
          <w:cs/>
        </w:rPr>
        <w:t>หรือเจ้าหน้าที่ที่มีส่วนเกี่ยวข้องกับการสร้างเสริม</w:t>
      </w:r>
      <w:r w:rsidRPr="00B203CB">
        <w:rPr>
          <w:rFonts w:ascii="TH SarabunPSK" w:hAnsi="TH SarabunPSK" w:cs="TH SarabunPSK"/>
          <w:color w:val="000000" w:themeColor="text1"/>
          <w:sz w:val="32"/>
          <w:szCs w:val="32"/>
          <w:cs/>
        </w:rPr>
        <w:br/>
      </w:r>
      <w:r w:rsidR="00364DB3" w:rsidRPr="00B203CB">
        <w:rPr>
          <w:rFonts w:ascii="TH SarabunPSK" w:hAnsi="TH SarabunPSK" w:cs="TH SarabunPSK"/>
          <w:color w:val="000000" w:themeColor="text1"/>
          <w:sz w:val="32"/>
          <w:szCs w:val="32"/>
          <w:cs/>
        </w:rPr>
        <w:t>สุขภาพของ</w:t>
      </w:r>
      <w:r w:rsidR="00145BCF" w:rsidRPr="00B203CB">
        <w:rPr>
          <w:rFonts w:ascii="TH SarabunPSK" w:hAnsi="TH SarabunPSK" w:cs="TH SarabunPSK"/>
          <w:color w:val="000000" w:themeColor="text1"/>
          <w:sz w:val="32"/>
          <w:szCs w:val="32"/>
          <w:cs/>
        </w:rPr>
        <w:t>ชุมชน</w:t>
      </w:r>
      <w:r w:rsidR="002A1E07" w:rsidRPr="00B203CB">
        <w:rPr>
          <w:rFonts w:ascii="TH SarabunPSK" w:hAnsi="TH SarabunPSK" w:cs="TH SarabunPSK"/>
          <w:color w:val="000000" w:themeColor="text1"/>
          <w:sz w:val="32"/>
          <w:szCs w:val="32"/>
          <w:cs/>
        </w:rPr>
        <w:t>ทั้ง</w:t>
      </w:r>
      <w:r w:rsidR="00364DB3" w:rsidRPr="00B203CB">
        <w:rPr>
          <w:rFonts w:ascii="TH SarabunPSK" w:hAnsi="TH SarabunPSK" w:cs="TH SarabunPSK"/>
          <w:color w:val="000000" w:themeColor="text1"/>
          <w:sz w:val="32"/>
          <w:szCs w:val="32"/>
          <w:cs/>
        </w:rPr>
        <w:t xml:space="preserve"> เพศหญิงและเพศชา</w:t>
      </w:r>
      <w:r w:rsidR="00145BCF" w:rsidRPr="00B203CB">
        <w:rPr>
          <w:rFonts w:ascii="TH SarabunPSK" w:hAnsi="TH SarabunPSK" w:cs="TH SarabunPSK"/>
          <w:color w:val="000000" w:themeColor="text1"/>
          <w:sz w:val="32"/>
          <w:szCs w:val="32"/>
          <w:cs/>
        </w:rPr>
        <w:t>ยที่ไม่มีความ</w:t>
      </w:r>
      <w:r w:rsidR="00A00EAD" w:rsidRPr="00B203CB">
        <w:rPr>
          <w:rFonts w:ascii="TH SarabunPSK" w:hAnsi="TH SarabunPSK" w:cs="TH SarabunPSK"/>
          <w:color w:val="000000" w:themeColor="text1"/>
          <w:sz w:val="32"/>
          <w:szCs w:val="32"/>
          <w:cs/>
        </w:rPr>
        <w:t xml:space="preserve"> </w:t>
      </w:r>
      <w:r w:rsidR="00D67FC2" w:rsidRPr="00B203CB">
        <w:rPr>
          <w:rFonts w:ascii="TH SarabunPSK" w:hAnsi="TH SarabunPSK" w:cs="TH SarabunPSK"/>
          <w:color w:val="000000" w:themeColor="text1"/>
          <w:sz w:val="32"/>
          <w:szCs w:val="32"/>
          <w:cs/>
        </w:rPr>
        <w:t>พิการหรือ</w:t>
      </w:r>
      <w:r w:rsidR="00145BCF" w:rsidRPr="00B203CB">
        <w:rPr>
          <w:rFonts w:ascii="TH SarabunPSK" w:hAnsi="TH SarabunPSK" w:cs="TH SarabunPSK"/>
          <w:color w:val="000000" w:themeColor="text1"/>
          <w:sz w:val="32"/>
          <w:szCs w:val="32"/>
          <w:cs/>
        </w:rPr>
        <w:t>โรคที่เป็</w:t>
      </w:r>
      <w:r w:rsidR="00A00EAD" w:rsidRPr="00B203CB">
        <w:rPr>
          <w:rFonts w:ascii="TH SarabunPSK" w:hAnsi="TH SarabunPSK" w:cs="TH SarabunPSK"/>
          <w:color w:val="000000" w:themeColor="text1"/>
          <w:sz w:val="32"/>
          <w:szCs w:val="32"/>
          <w:cs/>
        </w:rPr>
        <w:t>น</w:t>
      </w:r>
      <w:r w:rsidRPr="00B203CB">
        <w:rPr>
          <w:rFonts w:ascii="TH SarabunPSK" w:hAnsi="TH SarabunPSK" w:cs="TH SarabunPSK"/>
          <w:color w:val="000000" w:themeColor="text1"/>
          <w:sz w:val="32"/>
          <w:szCs w:val="32"/>
          <w:cs/>
        </w:rPr>
        <w:br/>
      </w:r>
      <w:r w:rsidR="00A00EAD" w:rsidRPr="00B203CB">
        <w:rPr>
          <w:rFonts w:ascii="TH SarabunPSK" w:hAnsi="TH SarabunPSK" w:cs="TH SarabunPSK"/>
          <w:color w:val="000000" w:themeColor="text1"/>
          <w:sz w:val="32"/>
          <w:szCs w:val="32"/>
          <w:cs/>
        </w:rPr>
        <w:t>อุปสรรคในการเข้าร่วมกิจกรรม</w:t>
      </w:r>
    </w:p>
    <w:p w:rsidR="004F5FA6" w:rsidRPr="00B203CB" w:rsidRDefault="00364DB3" w:rsidP="004F5FA6">
      <w:pPr>
        <w:ind w:firstLine="720"/>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rPr>
        <w:t xml:space="preserve"> (2) </w:t>
      </w:r>
      <w:r w:rsidRPr="00B203CB">
        <w:rPr>
          <w:rFonts w:ascii="TH SarabunPSK" w:hAnsi="TH SarabunPSK" w:cs="TH SarabunPSK"/>
          <w:color w:val="000000" w:themeColor="text1"/>
          <w:sz w:val="32"/>
          <w:szCs w:val="32"/>
          <w:cs/>
        </w:rPr>
        <w:t>ไม่มีความผิดปกติเกี่ยวกับการพูด การได้ยิน</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หรือการมองเห็น</w:t>
      </w:r>
    </w:p>
    <w:p w:rsidR="004F5FA6" w:rsidRPr="00B203CB" w:rsidRDefault="00364DB3" w:rsidP="004F5FA6">
      <w:pPr>
        <w:ind w:firstLine="720"/>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rPr>
        <w:t xml:space="preserve"> (3)</w:t>
      </w:r>
      <w:r w:rsidR="00A00EAD"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สามารถเข้าใจและสามารถสื่อสารภาษาไทยได้</w:t>
      </w:r>
      <w:r w:rsidRPr="00B203CB">
        <w:rPr>
          <w:rFonts w:ascii="TH SarabunPSK" w:hAnsi="TH SarabunPSK" w:cs="TH SarabunPSK"/>
          <w:color w:val="000000" w:themeColor="text1"/>
          <w:sz w:val="32"/>
          <w:szCs w:val="32"/>
        </w:rPr>
        <w:t xml:space="preserve"> </w:t>
      </w:r>
    </w:p>
    <w:p w:rsidR="004F5FA6" w:rsidRPr="00B203CB" w:rsidRDefault="004F5FA6" w:rsidP="004F5FA6">
      <w:pPr>
        <w:ind w:firstLine="720"/>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 xml:space="preserve">    </w:t>
      </w:r>
      <w:r w:rsidR="00364DB3" w:rsidRPr="00B203CB">
        <w:rPr>
          <w:rFonts w:ascii="TH SarabunPSK" w:hAnsi="TH SarabunPSK" w:cs="TH SarabunPSK"/>
          <w:b/>
          <w:bCs/>
          <w:color w:val="000000" w:themeColor="text1"/>
          <w:sz w:val="32"/>
          <w:szCs w:val="32"/>
          <w:cs/>
        </w:rPr>
        <w:t>เกณฑ์ในการคัดออก (</w:t>
      </w:r>
      <w:r w:rsidR="00364DB3" w:rsidRPr="00B203CB">
        <w:rPr>
          <w:rFonts w:ascii="TH SarabunPSK" w:hAnsi="TH SarabunPSK" w:cs="TH SarabunPSK"/>
          <w:b/>
          <w:bCs/>
          <w:color w:val="000000" w:themeColor="text1"/>
          <w:sz w:val="32"/>
          <w:szCs w:val="32"/>
        </w:rPr>
        <w:t xml:space="preserve">Exclusion criteria) </w:t>
      </w:r>
    </w:p>
    <w:p w:rsidR="00F62378" w:rsidRPr="00B203CB" w:rsidRDefault="007B3DBE" w:rsidP="004F5FA6">
      <w:pPr>
        <w:ind w:firstLine="720"/>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 xml:space="preserve"> </w:t>
      </w:r>
      <w:r w:rsidR="00364DB3" w:rsidRPr="00B203CB">
        <w:rPr>
          <w:rFonts w:ascii="TH SarabunPSK" w:hAnsi="TH SarabunPSK" w:cs="TH SarabunPSK"/>
          <w:b/>
          <w:bCs/>
          <w:color w:val="000000" w:themeColor="text1"/>
          <w:sz w:val="32"/>
          <w:szCs w:val="32"/>
        </w:rPr>
        <w:t xml:space="preserve">(1) </w:t>
      </w:r>
      <w:r w:rsidR="00A00EAD" w:rsidRPr="00B203CB">
        <w:rPr>
          <w:rFonts w:ascii="TH SarabunPSK" w:hAnsi="TH SarabunPSK" w:cs="TH SarabunPSK"/>
          <w:b/>
          <w:bCs/>
          <w:color w:val="000000" w:themeColor="text1"/>
          <w:sz w:val="32"/>
          <w:szCs w:val="32"/>
          <w:cs/>
        </w:rPr>
        <w:t>ขอถอนตัวจากการวิจัย</w:t>
      </w:r>
      <w:r w:rsidR="00C47CA3" w:rsidRPr="00B203CB">
        <w:rPr>
          <w:rFonts w:ascii="TH SarabunPSK" w:hAnsi="TH SarabunPSK" w:cs="TH SarabunPSK"/>
          <w:b/>
          <w:bCs/>
          <w:color w:val="000000" w:themeColor="text1"/>
          <w:sz w:val="32"/>
          <w:szCs w:val="32"/>
        </w:rPr>
        <w:t xml:space="preserve"> </w:t>
      </w:r>
    </w:p>
    <w:p w:rsidR="00B203CB" w:rsidRPr="00B203CB" w:rsidRDefault="00B203CB" w:rsidP="00C47CA3">
      <w:pPr>
        <w:ind w:firstLine="720"/>
        <w:jc w:val="thaiDistribute"/>
        <w:rPr>
          <w:rFonts w:ascii="TH SarabunPSK" w:hAnsi="TH SarabunPSK" w:cs="TH SarabunPSK"/>
          <w:b/>
          <w:bCs/>
          <w:color w:val="000000" w:themeColor="text1"/>
          <w:sz w:val="32"/>
          <w:szCs w:val="32"/>
        </w:rPr>
      </w:pPr>
    </w:p>
    <w:p w:rsidR="00F62378" w:rsidRPr="00B203CB" w:rsidRDefault="00F62378" w:rsidP="00653F4D">
      <w:pPr>
        <w:ind w:firstLine="709"/>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เครื่องมือที่ใช้ในการรวบรวมข้อมูล</w:t>
      </w:r>
      <w:r w:rsidRPr="00B203CB">
        <w:rPr>
          <w:rFonts w:ascii="TH SarabunPSK" w:hAnsi="TH SarabunPSK" w:cs="TH SarabunPSK"/>
          <w:b/>
          <w:bCs/>
          <w:color w:val="000000" w:themeColor="text1"/>
          <w:sz w:val="32"/>
          <w:szCs w:val="32"/>
        </w:rPr>
        <w:t xml:space="preserve"> </w:t>
      </w:r>
    </w:p>
    <w:p w:rsidR="00F62378" w:rsidRPr="00B203CB" w:rsidRDefault="00F62378" w:rsidP="00B53D1B">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แนวทางสนทนากลุ่มเพื่อพัฒนารูปแบบโดยใช้</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กระบวนการประเมินผลแบบเสริมพลังตามแนวคิดของ</w:t>
      </w:r>
      <w:r w:rsidRPr="00B203CB">
        <w:rPr>
          <w:rFonts w:ascii="TH SarabunPSK" w:hAnsi="TH SarabunPSK" w:cs="TH SarabunPSK"/>
          <w:b/>
          <w:bCs/>
          <w:color w:val="000000" w:themeColor="text1"/>
          <w:sz w:val="32"/>
          <w:szCs w:val="32"/>
        </w:rPr>
        <w:t xml:space="preserve"> </w:t>
      </w:r>
      <w:proofErr w:type="spellStart"/>
      <w:r w:rsidRPr="00B203CB">
        <w:rPr>
          <w:rFonts w:ascii="TH SarabunPSK" w:hAnsi="TH SarabunPSK" w:cs="TH SarabunPSK"/>
          <w:b/>
          <w:bCs/>
          <w:color w:val="000000" w:themeColor="text1"/>
          <w:sz w:val="32"/>
          <w:szCs w:val="32"/>
          <w:cs/>
        </w:rPr>
        <w:t>เฟตเตอร์</w:t>
      </w:r>
      <w:proofErr w:type="spellEnd"/>
      <w:r w:rsidRPr="00B203CB">
        <w:rPr>
          <w:rFonts w:ascii="TH SarabunPSK" w:hAnsi="TH SarabunPSK" w:cs="TH SarabunPSK"/>
          <w:b/>
          <w:bCs/>
          <w:color w:val="000000" w:themeColor="text1"/>
          <w:sz w:val="32"/>
          <w:szCs w:val="32"/>
          <w:cs/>
        </w:rPr>
        <w:t>แมน</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 xml:space="preserve">ประกอบด้วย </w:t>
      </w:r>
      <w:r w:rsidRPr="00B203CB">
        <w:rPr>
          <w:rFonts w:ascii="TH SarabunPSK" w:hAnsi="TH SarabunPSK" w:cs="TH SarabunPSK"/>
          <w:b/>
          <w:bCs/>
          <w:color w:val="000000" w:themeColor="text1"/>
          <w:sz w:val="32"/>
          <w:szCs w:val="32"/>
        </w:rPr>
        <w:t xml:space="preserve"> 1)</w:t>
      </w:r>
      <w:r w:rsidRPr="00B203CB">
        <w:rPr>
          <w:rFonts w:ascii="TH SarabunPSK" w:hAnsi="TH SarabunPSK" w:cs="TH SarabunPSK"/>
          <w:b/>
          <w:bCs/>
          <w:color w:val="000000" w:themeColor="text1"/>
          <w:sz w:val="32"/>
          <w:szCs w:val="32"/>
          <w:cs/>
        </w:rPr>
        <w:t>การกำหนดเป้าหมาย</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ของกิจกรรมสร้างเสริมสุขภาพที่ต้องการบรรลุผล</w:t>
      </w:r>
      <w:r w:rsidRPr="00B203CB">
        <w:rPr>
          <w:rFonts w:ascii="TH SarabunPSK" w:hAnsi="TH SarabunPSK" w:cs="TH SarabunPSK"/>
          <w:b/>
          <w:bCs/>
          <w:color w:val="000000" w:themeColor="text1"/>
          <w:sz w:val="32"/>
          <w:szCs w:val="32"/>
        </w:rPr>
        <w:t xml:space="preserve">  2)</w:t>
      </w:r>
      <w:r w:rsidRPr="00B203CB">
        <w:rPr>
          <w:rFonts w:ascii="TH SarabunPSK" w:hAnsi="TH SarabunPSK" w:cs="TH SarabunPSK"/>
          <w:b/>
          <w:bCs/>
          <w:color w:val="000000" w:themeColor="text1"/>
          <w:sz w:val="32"/>
          <w:szCs w:val="32"/>
          <w:cs/>
        </w:rPr>
        <w:t>การจัดลำดับความสำคัญของกิจกรรมสร้างเสริม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สุขภาพ และ</w:t>
      </w:r>
      <w:r w:rsidRPr="00B203CB">
        <w:rPr>
          <w:rFonts w:ascii="TH SarabunPSK" w:hAnsi="TH SarabunPSK" w:cs="TH SarabunPSK"/>
          <w:b/>
          <w:bCs/>
          <w:color w:val="000000" w:themeColor="text1"/>
          <w:sz w:val="32"/>
          <w:szCs w:val="32"/>
        </w:rPr>
        <w:t xml:space="preserve"> 3)</w:t>
      </w:r>
      <w:r w:rsidRPr="00B203CB">
        <w:rPr>
          <w:rFonts w:ascii="TH SarabunPSK" w:hAnsi="TH SarabunPSK" w:cs="TH SarabunPSK"/>
          <w:b/>
          <w:bCs/>
          <w:color w:val="000000" w:themeColor="text1"/>
          <w:sz w:val="32"/>
          <w:szCs w:val="32"/>
          <w:cs/>
        </w:rPr>
        <w:t>การวางแผนสำหรับอนาคตในการดำเนินการสร้างเสริมสุขภาพ</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การเก็บรวบรวมข้อมูลและการวิเคราะห์ข้อมูล</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ผู้วิจัยดำเนินการสนทนากลุ่มตามกระบวนการ</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ประเมินผลแบบเสริมพลังตามแนวคิดของ</w:t>
      </w:r>
      <w:proofErr w:type="spellStart"/>
      <w:r w:rsidRPr="00B203CB">
        <w:rPr>
          <w:rFonts w:ascii="TH SarabunPSK" w:hAnsi="TH SarabunPSK" w:cs="TH SarabunPSK"/>
          <w:b/>
          <w:bCs/>
          <w:color w:val="000000" w:themeColor="text1"/>
          <w:sz w:val="32"/>
          <w:szCs w:val="32"/>
          <w:cs/>
        </w:rPr>
        <w:t>เฟตเตอร์</w:t>
      </w:r>
      <w:proofErr w:type="spellEnd"/>
      <w:r w:rsidRPr="00B203CB">
        <w:rPr>
          <w:rFonts w:ascii="TH SarabunPSK" w:hAnsi="TH SarabunPSK" w:cs="TH SarabunPSK"/>
          <w:b/>
          <w:bCs/>
          <w:color w:val="000000" w:themeColor="text1"/>
          <w:sz w:val="32"/>
          <w:szCs w:val="32"/>
          <w:cs/>
        </w:rPr>
        <w:t>แมน</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และนำรูปแบบที่ได้จากการพัฒนาไปรับการตรวจสอบหาค่าความเที่ยงของแบบสอบถาม</w:t>
      </w:r>
      <w:r w:rsidR="004766E1" w:rsidRPr="00B203CB">
        <w:rPr>
          <w:rFonts w:ascii="TH SarabunPSK" w:hAnsi="TH SarabunPSK" w:cs="TH SarabunPSK"/>
          <w:b/>
          <w:bCs/>
          <w:color w:val="000000" w:themeColor="text1"/>
          <w:sz w:val="32"/>
          <w:szCs w:val="32"/>
          <w:cs/>
        </w:rPr>
        <w:t>(</w:t>
      </w:r>
      <w:r w:rsidR="004766E1" w:rsidRPr="00B203CB">
        <w:rPr>
          <w:rFonts w:ascii="TH SarabunPSK" w:hAnsi="TH SarabunPSK" w:cs="TH SarabunPSK"/>
          <w:b/>
          <w:bCs/>
          <w:color w:val="000000" w:themeColor="text1"/>
          <w:sz w:val="32"/>
          <w:szCs w:val="32"/>
        </w:rPr>
        <w:t>Reliability</w:t>
      </w:r>
      <w:r w:rsidR="004766E1" w:rsidRPr="00B203CB">
        <w:rPr>
          <w:rFonts w:ascii="TH SarabunPSK" w:hAnsi="TH SarabunPSK" w:cs="TH SarabunPSK"/>
          <w:b/>
          <w:bCs/>
          <w:color w:val="000000" w:themeColor="text1"/>
          <w:sz w:val="32"/>
          <w:szCs w:val="32"/>
          <w:cs/>
        </w:rPr>
        <w:t>) โดยดำเนินการจากอาสาสมัครสาธารธารณสุขประจำหมู่บ้าน (</w:t>
      </w:r>
      <w:proofErr w:type="spellStart"/>
      <w:r w:rsidR="004766E1" w:rsidRPr="00B203CB">
        <w:rPr>
          <w:rFonts w:ascii="TH SarabunPSK" w:hAnsi="TH SarabunPSK" w:cs="TH SarabunPSK"/>
          <w:b/>
          <w:bCs/>
          <w:color w:val="000000" w:themeColor="text1"/>
          <w:sz w:val="32"/>
          <w:szCs w:val="32"/>
          <w:cs/>
        </w:rPr>
        <w:t>อส</w:t>
      </w:r>
      <w:proofErr w:type="spellEnd"/>
      <w:r w:rsidR="004766E1" w:rsidRPr="00B203CB">
        <w:rPr>
          <w:rFonts w:ascii="TH SarabunPSK" w:hAnsi="TH SarabunPSK" w:cs="TH SarabunPSK"/>
          <w:b/>
          <w:bCs/>
          <w:color w:val="000000" w:themeColor="text1"/>
          <w:sz w:val="32"/>
          <w:szCs w:val="32"/>
          <w:cs/>
        </w:rPr>
        <w:t xml:space="preserve">ม.) บ้านแก้งกะอาม ตำบลผาเสวย อำเภอสมเด็จ จังหวัดกาฬสินธุ์ </w:t>
      </w:r>
      <w:r w:rsidRPr="00B203CB">
        <w:rPr>
          <w:rFonts w:ascii="TH SarabunPSK" w:hAnsi="TH SarabunPSK" w:cs="TH SarabunPSK"/>
          <w:b/>
          <w:bCs/>
          <w:color w:val="000000" w:themeColor="text1"/>
          <w:sz w:val="32"/>
          <w:szCs w:val="32"/>
          <w:cs/>
        </w:rPr>
        <w:t>ทำแบบสอบถามความเป็นไปได้</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ในการนำไป และอาจารย์ที่มีความเชี่ยวชาญด้านการสร้างเสริมสุขภาพ</w:t>
      </w:r>
    </w:p>
    <w:p w:rsidR="00653F4D" w:rsidRPr="00B203CB" w:rsidRDefault="004766E1" w:rsidP="00A00EAD">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ระยะที่ </w:t>
      </w:r>
      <w:r w:rsidRPr="00B203CB">
        <w:rPr>
          <w:rFonts w:ascii="TH SarabunPSK" w:hAnsi="TH SarabunPSK" w:cs="TH SarabunPSK"/>
          <w:b/>
          <w:bCs/>
          <w:color w:val="000000" w:themeColor="text1"/>
          <w:sz w:val="32"/>
          <w:szCs w:val="32"/>
        </w:rPr>
        <w:t xml:space="preserve">3 </w:t>
      </w:r>
      <w:r w:rsidRPr="00B203CB">
        <w:rPr>
          <w:rFonts w:ascii="TH SarabunPSK" w:hAnsi="TH SarabunPSK" w:cs="TH SarabunPSK"/>
          <w:b/>
          <w:bCs/>
          <w:color w:val="000000" w:themeColor="text1"/>
          <w:sz w:val="32"/>
          <w:szCs w:val="32"/>
          <w:cs/>
        </w:rPr>
        <w:t>การทดลองใช้รูปแบบกิจกรรม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สร้างเสริมสุขภาพและการประเมินผลการใช้รูปแบบ</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ที่พัฒนาขึ้นใน</w:t>
      </w:r>
      <w:r w:rsidR="00D67FC2" w:rsidRPr="00B203CB">
        <w:rPr>
          <w:rFonts w:ascii="TH SarabunPSK" w:hAnsi="TH SarabunPSK" w:cs="TH SarabunPSK"/>
          <w:b/>
          <w:bCs/>
          <w:color w:val="000000" w:themeColor="text1"/>
          <w:sz w:val="32"/>
          <w:szCs w:val="32"/>
          <w:cs/>
        </w:rPr>
        <w:t>กลุ่มตัวอย่าง</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ซึ่งเป็นกลุ่มที่ถูกเลือกให้เป็นตัวแทน</w:t>
      </w:r>
      <w:r w:rsidRPr="00B203CB">
        <w:rPr>
          <w:rFonts w:ascii="TH SarabunPSK" w:hAnsi="TH SarabunPSK" w:cs="TH SarabunPSK"/>
          <w:b/>
          <w:bCs/>
          <w:color w:val="000000" w:themeColor="text1"/>
          <w:sz w:val="32"/>
          <w:szCs w:val="32"/>
        </w:rPr>
        <w:t xml:space="preserve"> </w:t>
      </w:r>
    </w:p>
    <w:p w:rsidR="00653F4D" w:rsidRPr="00B203CB" w:rsidRDefault="004766E1" w:rsidP="00A00EAD">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เครื่องมือที่ใช้ในการรวบรวมข้อมูล</w:t>
      </w:r>
    </w:p>
    <w:p w:rsidR="00A00EAD" w:rsidRPr="00B203CB" w:rsidRDefault="004766E1" w:rsidP="00A00EAD">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แบบสอบถามในการเก็บรวบรวมข้อมูลประกอบ</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 xml:space="preserve">ด้วย </w:t>
      </w:r>
      <w:r w:rsidR="00F31CB9" w:rsidRPr="00B203CB">
        <w:rPr>
          <w:rFonts w:ascii="TH SarabunPSK" w:hAnsi="TH SarabunPSK" w:cs="TH SarabunPSK"/>
          <w:b/>
          <w:bCs/>
          <w:color w:val="000000" w:themeColor="text1"/>
          <w:sz w:val="32"/>
          <w:szCs w:val="32"/>
        </w:rPr>
        <w:t>5</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ส่วน ได้แก่</w:t>
      </w:r>
      <w:r w:rsidRPr="00B203CB">
        <w:rPr>
          <w:rFonts w:ascii="TH SarabunPSK" w:hAnsi="TH SarabunPSK" w:cs="TH SarabunPSK"/>
          <w:b/>
          <w:bCs/>
          <w:color w:val="000000" w:themeColor="text1"/>
          <w:sz w:val="32"/>
          <w:szCs w:val="32"/>
        </w:rPr>
        <w:t xml:space="preserve"> </w:t>
      </w:r>
    </w:p>
    <w:p w:rsidR="00D67834" w:rsidRPr="00B203CB" w:rsidRDefault="004766E1" w:rsidP="00A00EAD">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ส่วนที่ </w:t>
      </w:r>
      <w:r w:rsidRPr="00B203CB">
        <w:rPr>
          <w:rFonts w:ascii="TH SarabunPSK" w:hAnsi="TH SarabunPSK" w:cs="TH SarabunPSK"/>
          <w:b/>
          <w:bCs/>
          <w:color w:val="000000" w:themeColor="text1"/>
          <w:sz w:val="32"/>
          <w:szCs w:val="32"/>
        </w:rPr>
        <w:t xml:space="preserve">1 </w:t>
      </w:r>
      <w:r w:rsidRPr="00B203CB">
        <w:rPr>
          <w:rFonts w:ascii="TH SarabunPSK" w:hAnsi="TH SarabunPSK" w:cs="TH SarabunPSK"/>
          <w:b/>
          <w:bCs/>
          <w:color w:val="000000" w:themeColor="text1"/>
          <w:sz w:val="32"/>
          <w:szCs w:val="32"/>
          <w:cs/>
        </w:rPr>
        <w:t>ข้อมูลส่วนบุคคล ประกอบด้วย เพศ</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 xml:space="preserve">อายุ ระดับการศึกษา อาชีพ รายได้ </w:t>
      </w:r>
      <w:r w:rsidR="00D67834" w:rsidRPr="00B203CB">
        <w:rPr>
          <w:rFonts w:ascii="TH SarabunPSK" w:hAnsi="TH SarabunPSK" w:cs="TH SarabunPSK"/>
          <w:b/>
          <w:bCs/>
          <w:color w:val="000000" w:themeColor="text1"/>
          <w:sz w:val="32"/>
          <w:szCs w:val="32"/>
          <w:cs/>
        </w:rPr>
        <w:br/>
      </w:r>
      <w:r w:rsidRPr="00B203CB">
        <w:rPr>
          <w:rFonts w:ascii="TH SarabunPSK" w:hAnsi="TH SarabunPSK" w:cs="TH SarabunPSK"/>
          <w:b/>
          <w:bCs/>
          <w:color w:val="000000" w:themeColor="text1"/>
          <w:sz w:val="32"/>
          <w:szCs w:val="32"/>
          <w:cs/>
        </w:rPr>
        <w:t>ภา</w:t>
      </w:r>
      <w:r w:rsidR="00D67834" w:rsidRPr="00B203CB">
        <w:rPr>
          <w:rFonts w:ascii="TH SarabunPSK" w:hAnsi="TH SarabunPSK" w:cs="TH SarabunPSK"/>
          <w:b/>
          <w:bCs/>
          <w:color w:val="000000" w:themeColor="text1"/>
          <w:sz w:val="32"/>
          <w:szCs w:val="32"/>
          <w:cs/>
        </w:rPr>
        <w:t>วะ</w:t>
      </w:r>
      <w:r w:rsidRPr="00B203CB">
        <w:rPr>
          <w:rFonts w:ascii="TH SarabunPSK" w:hAnsi="TH SarabunPSK" w:cs="TH SarabunPSK"/>
          <w:b/>
          <w:bCs/>
          <w:color w:val="000000" w:themeColor="text1"/>
          <w:sz w:val="32"/>
          <w:szCs w:val="32"/>
          <w:cs/>
        </w:rPr>
        <w:t>สุขภาพ</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 xml:space="preserve">โรคประจำตัว </w:t>
      </w:r>
      <w:r w:rsidR="00FF0F55" w:rsidRPr="00B203CB">
        <w:rPr>
          <w:rFonts w:ascii="TH SarabunPSK" w:hAnsi="TH SarabunPSK" w:cs="TH SarabunPSK"/>
          <w:b/>
          <w:bCs/>
          <w:color w:val="000000" w:themeColor="text1"/>
          <w:sz w:val="32"/>
          <w:szCs w:val="32"/>
          <w:cs/>
        </w:rPr>
        <w:t>การตรวจสุขภาพประจำปี</w:t>
      </w:r>
      <w:r w:rsidRPr="00B203CB">
        <w:rPr>
          <w:rFonts w:ascii="TH SarabunPSK" w:hAnsi="TH SarabunPSK" w:cs="TH SarabunPSK"/>
          <w:b/>
          <w:bCs/>
          <w:color w:val="000000" w:themeColor="text1"/>
          <w:sz w:val="32"/>
          <w:szCs w:val="32"/>
          <w:cs/>
        </w:rPr>
        <w:t>และความถี่ในการเข้าร่วมกิจกรรม</w:t>
      </w:r>
      <w:r w:rsidR="00FF0F55" w:rsidRPr="00B203CB">
        <w:rPr>
          <w:rFonts w:ascii="TH SarabunPSK" w:hAnsi="TH SarabunPSK" w:cs="TH SarabunPSK"/>
          <w:b/>
          <w:bCs/>
          <w:color w:val="000000" w:themeColor="text1"/>
          <w:sz w:val="32"/>
          <w:szCs w:val="32"/>
          <w:cs/>
        </w:rPr>
        <w:t>ของ</w:t>
      </w:r>
      <w:r w:rsidR="00D67FC2" w:rsidRPr="00B203CB">
        <w:rPr>
          <w:rFonts w:ascii="TH SarabunPSK" w:hAnsi="TH SarabunPSK" w:cs="TH SarabunPSK"/>
          <w:b/>
          <w:bCs/>
          <w:color w:val="000000" w:themeColor="text1"/>
          <w:sz w:val="32"/>
          <w:szCs w:val="32"/>
          <w:cs/>
        </w:rPr>
        <w:t>แกนนำสภาชุมชน</w:t>
      </w:r>
    </w:p>
    <w:p w:rsidR="00873740" w:rsidRPr="00B203CB" w:rsidRDefault="004766E1" w:rsidP="00FF0F55">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ส่วนที่ </w:t>
      </w:r>
      <w:r w:rsidRPr="00B203CB">
        <w:rPr>
          <w:rFonts w:ascii="TH SarabunPSK" w:hAnsi="TH SarabunPSK" w:cs="TH SarabunPSK"/>
          <w:b/>
          <w:bCs/>
          <w:color w:val="000000" w:themeColor="text1"/>
          <w:sz w:val="32"/>
          <w:szCs w:val="32"/>
        </w:rPr>
        <w:t xml:space="preserve">2 </w:t>
      </w:r>
      <w:r w:rsidRPr="00B203CB">
        <w:rPr>
          <w:rFonts w:ascii="TH SarabunPSK" w:hAnsi="TH SarabunPSK" w:cs="TH SarabunPSK"/>
          <w:b/>
          <w:bCs/>
          <w:color w:val="000000" w:themeColor="text1"/>
          <w:sz w:val="32"/>
          <w:szCs w:val="32"/>
          <w:cs/>
        </w:rPr>
        <w:t>ความรู้เกี่ยวกับ</w:t>
      </w:r>
      <w:r w:rsidR="00FF0F55" w:rsidRPr="00B203CB">
        <w:rPr>
          <w:rFonts w:ascii="TH SarabunPSK" w:hAnsi="TH SarabunPSK" w:cs="TH SarabunPSK"/>
          <w:b/>
          <w:bCs/>
          <w:color w:val="000000" w:themeColor="text1"/>
          <w:sz w:val="32"/>
          <w:szCs w:val="32"/>
          <w:cs/>
        </w:rPr>
        <w:t>พฤติกรรมการดูแลสุขภาพ</w:t>
      </w:r>
      <w:r w:rsidR="00F31CB9" w:rsidRPr="00B203CB">
        <w:rPr>
          <w:rFonts w:ascii="TH SarabunPSK" w:hAnsi="TH SarabunPSK" w:cs="TH SarabunPSK"/>
          <w:b/>
          <w:bCs/>
          <w:color w:val="000000" w:themeColor="text1"/>
          <w:sz w:val="32"/>
          <w:szCs w:val="32"/>
          <w:cs/>
        </w:rPr>
        <w:t>และสุขภาพจิต</w:t>
      </w:r>
      <w:r w:rsidR="000B19CF" w:rsidRPr="00B203CB">
        <w:rPr>
          <w:rFonts w:ascii="TH SarabunPSK" w:hAnsi="TH SarabunPSK" w:cs="TH SarabunPSK"/>
          <w:b/>
          <w:bCs/>
          <w:color w:val="000000" w:themeColor="text1"/>
          <w:sz w:val="32"/>
          <w:szCs w:val="32"/>
          <w:cs/>
        </w:rPr>
        <w:t>ด้านความผูกพันต่อองค์กร</w:t>
      </w:r>
      <w:r w:rsidR="00FF0F55" w:rsidRPr="00B203CB">
        <w:rPr>
          <w:rFonts w:ascii="TH SarabunPSK" w:hAnsi="TH SarabunPSK" w:cs="TH SarabunPSK"/>
          <w:b/>
          <w:bCs/>
          <w:color w:val="000000" w:themeColor="text1"/>
          <w:sz w:val="32"/>
          <w:szCs w:val="32"/>
          <w:cs/>
        </w:rPr>
        <w:t xml:space="preserve"> </w:t>
      </w:r>
      <w:r w:rsidR="00873740" w:rsidRPr="00B203CB">
        <w:rPr>
          <w:rFonts w:ascii="TH SarabunPSK" w:hAnsi="TH SarabunPSK" w:cs="TH SarabunPSK"/>
          <w:b/>
          <w:bCs/>
          <w:color w:val="000000" w:themeColor="text1"/>
          <w:sz w:val="32"/>
          <w:szCs w:val="32"/>
          <w:cs/>
        </w:rPr>
        <w:t>ผู้วิจัยได้</w:t>
      </w:r>
      <w:r w:rsidR="00820EA6" w:rsidRPr="00B203CB">
        <w:rPr>
          <w:rFonts w:ascii="TH SarabunPSK" w:hAnsi="TH SarabunPSK" w:cs="TH SarabunPSK"/>
          <w:b/>
          <w:bCs/>
          <w:color w:val="000000" w:themeColor="text1"/>
          <w:sz w:val="32"/>
          <w:szCs w:val="32"/>
          <w:cs/>
        </w:rPr>
        <w:t xml:space="preserve">นำแบบสอบถามที่ได้จากการทบทวนวรรณกรรม </w:t>
      </w:r>
      <w:r w:rsidR="00873740" w:rsidRPr="00B203CB">
        <w:rPr>
          <w:rFonts w:ascii="TH SarabunPSK" w:hAnsi="TH SarabunPSK" w:cs="TH SarabunPSK"/>
          <w:b/>
          <w:bCs/>
          <w:color w:val="000000" w:themeColor="text1"/>
          <w:sz w:val="32"/>
          <w:szCs w:val="32"/>
          <w:cs/>
        </w:rPr>
        <w:t>โดยครอบคลุมพฤติกรรมการดูแลสุขภาพตนเองทั้ง 2 ด้าน ประกอบด้วย การดูแลตนเองด้านการส่งเสริมสุขภาพ และการดูแล</w:t>
      </w:r>
      <w:r w:rsidR="00873740" w:rsidRPr="00B203CB">
        <w:rPr>
          <w:rFonts w:ascii="TH SarabunPSK" w:hAnsi="TH SarabunPSK" w:cs="TH SarabunPSK"/>
          <w:b/>
          <w:bCs/>
          <w:color w:val="000000" w:themeColor="text1"/>
          <w:sz w:val="32"/>
          <w:szCs w:val="32"/>
          <w:cs/>
        </w:rPr>
        <w:lastRenderedPageBreak/>
        <w:t xml:space="preserve">ตนเองด้านการป้องกันโรค </w:t>
      </w:r>
      <w:r w:rsidR="00820EA6" w:rsidRPr="00B203CB">
        <w:rPr>
          <w:rFonts w:ascii="TH SarabunPSK" w:hAnsi="TH SarabunPSK" w:cs="TH SarabunPSK"/>
          <w:b/>
          <w:bCs/>
          <w:color w:val="000000" w:themeColor="text1"/>
          <w:sz w:val="32"/>
          <w:szCs w:val="32"/>
          <w:cs/>
        </w:rPr>
        <w:t>ที่มี</w:t>
      </w:r>
      <w:r w:rsidRPr="00B203CB">
        <w:rPr>
          <w:rFonts w:ascii="TH SarabunPSK" w:hAnsi="TH SarabunPSK" w:cs="TH SarabunPSK"/>
          <w:b/>
          <w:bCs/>
          <w:color w:val="000000" w:themeColor="text1"/>
          <w:sz w:val="32"/>
          <w:szCs w:val="32"/>
          <w:cs/>
        </w:rPr>
        <w:t>การตรวจสอบคุณภาพเครื่องมือ ค่าดัชนี</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 xml:space="preserve">ความตรงเชิงเนื้อหาเท่ากับ </w:t>
      </w:r>
      <w:r w:rsidR="00FF0F55" w:rsidRPr="00B203CB">
        <w:rPr>
          <w:rFonts w:ascii="TH SarabunPSK" w:hAnsi="TH SarabunPSK" w:cs="TH SarabunPSK"/>
          <w:b/>
          <w:bCs/>
          <w:color w:val="000000" w:themeColor="text1"/>
          <w:sz w:val="32"/>
          <w:szCs w:val="32"/>
        </w:rPr>
        <w:t>0.66-</w:t>
      </w:r>
      <w:r w:rsidRPr="00B203CB">
        <w:rPr>
          <w:rFonts w:ascii="TH SarabunPSK" w:hAnsi="TH SarabunPSK" w:cs="TH SarabunPSK"/>
          <w:b/>
          <w:bCs/>
          <w:color w:val="000000" w:themeColor="text1"/>
          <w:sz w:val="32"/>
          <w:szCs w:val="32"/>
        </w:rPr>
        <w:t xml:space="preserve">1.00 </w:t>
      </w:r>
      <w:r w:rsidRPr="00B203CB">
        <w:rPr>
          <w:rFonts w:ascii="TH SarabunPSK" w:hAnsi="TH SarabunPSK" w:cs="TH SarabunPSK"/>
          <w:b/>
          <w:bCs/>
          <w:color w:val="000000" w:themeColor="text1"/>
          <w:sz w:val="32"/>
          <w:szCs w:val="32"/>
          <w:cs/>
        </w:rPr>
        <w:t>และค่าสัมประสิทธิ์</w:t>
      </w:r>
      <w:r w:rsidRPr="00B203CB">
        <w:rPr>
          <w:rFonts w:ascii="TH SarabunPSK" w:hAnsi="TH SarabunPSK" w:cs="TH SarabunPSK"/>
          <w:b/>
          <w:bCs/>
          <w:color w:val="000000" w:themeColor="text1"/>
          <w:sz w:val="32"/>
          <w:szCs w:val="32"/>
        </w:rPr>
        <w:t xml:space="preserve"> </w:t>
      </w:r>
      <w:proofErr w:type="spellStart"/>
      <w:r w:rsidRPr="00B203CB">
        <w:rPr>
          <w:rFonts w:ascii="TH SarabunPSK" w:hAnsi="TH SarabunPSK" w:cs="TH SarabunPSK"/>
          <w:b/>
          <w:bCs/>
          <w:color w:val="000000" w:themeColor="text1"/>
          <w:sz w:val="32"/>
          <w:szCs w:val="32"/>
          <w:cs/>
        </w:rPr>
        <w:t>ครอนบาคอัลฟา</w:t>
      </w:r>
      <w:proofErr w:type="spellEnd"/>
      <w:r w:rsidRPr="00B203CB">
        <w:rPr>
          <w:rFonts w:ascii="TH SarabunPSK" w:hAnsi="TH SarabunPSK" w:cs="TH SarabunPSK"/>
          <w:b/>
          <w:bCs/>
          <w:color w:val="000000" w:themeColor="text1"/>
          <w:sz w:val="32"/>
          <w:szCs w:val="32"/>
          <w:cs/>
        </w:rPr>
        <w:t>เท่ากับ .</w:t>
      </w:r>
      <w:r w:rsidR="00FF0F55" w:rsidRPr="00B203CB">
        <w:rPr>
          <w:rFonts w:ascii="TH SarabunPSK" w:hAnsi="TH SarabunPSK" w:cs="TH SarabunPSK"/>
          <w:b/>
          <w:bCs/>
          <w:color w:val="000000" w:themeColor="text1"/>
          <w:sz w:val="32"/>
          <w:szCs w:val="32"/>
        </w:rPr>
        <w:t xml:space="preserve">82 </w:t>
      </w:r>
    </w:p>
    <w:p w:rsidR="00FF0F55" w:rsidRPr="00B203CB" w:rsidRDefault="00FF0F55" w:rsidP="00873740">
      <w:pPr>
        <w:jc w:val="thaiDistribute"/>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มีลักษณะคำถามเป็นแบบมาตราส่วนประเมินค่า (</w:t>
      </w:r>
      <w:r w:rsidRPr="00B203CB">
        <w:rPr>
          <w:rFonts w:ascii="TH SarabunPSK" w:hAnsi="TH SarabunPSK" w:cs="TH SarabunPSK"/>
          <w:b/>
          <w:bCs/>
          <w:color w:val="000000" w:themeColor="text1"/>
          <w:sz w:val="32"/>
          <w:szCs w:val="32"/>
        </w:rPr>
        <w:t xml:space="preserve">Rating scale) </w:t>
      </w:r>
      <w:r w:rsidRPr="00B203CB">
        <w:rPr>
          <w:rFonts w:ascii="TH SarabunPSK" w:hAnsi="TH SarabunPSK" w:cs="TH SarabunPSK"/>
          <w:b/>
          <w:bCs/>
          <w:color w:val="000000" w:themeColor="text1"/>
          <w:sz w:val="32"/>
          <w:szCs w:val="32"/>
          <w:cs/>
        </w:rPr>
        <w:t xml:space="preserve">ให้เลือกตอบ 5 ระดับ ได้แก่ </w:t>
      </w:r>
    </w:p>
    <w:p w:rsidR="00FF0F55" w:rsidRPr="00B203CB" w:rsidRDefault="00FF0F55" w:rsidP="00FF0F55">
      <w:pPr>
        <w:ind w:left="720" w:firstLine="55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เป็นประจำ        หมายถึง  ปฏิบัติ   5   ครั้งขึ้นไปใน 1 เดือน</w:t>
      </w:r>
    </w:p>
    <w:p w:rsidR="00FF0F55" w:rsidRPr="00B203CB" w:rsidRDefault="00FF0F55" w:rsidP="00FF0F55">
      <w:pPr>
        <w:ind w:left="720" w:firstLine="55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บ่อยครั้ง           หมายถึง  ปฏิบัติ  3-4 ครั้งใน        1 เดือน</w:t>
      </w:r>
    </w:p>
    <w:p w:rsidR="00FF0F55" w:rsidRPr="00B203CB" w:rsidRDefault="00FF0F55" w:rsidP="00FF0F55">
      <w:pPr>
        <w:ind w:left="720" w:firstLine="55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นาน ๆ ครั้ง       หมายถึง  ปฏิบัติ   2   ครั้งใน        1 เดือน</w:t>
      </w:r>
    </w:p>
    <w:p w:rsidR="00FF0F55" w:rsidRPr="00B203CB" w:rsidRDefault="00FF0F55" w:rsidP="00FF0F55">
      <w:pPr>
        <w:ind w:left="720" w:firstLine="55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บางครั้ง            หมายถึง  ปฏิบัติ  1   ครั้งใน        1 เดือน</w:t>
      </w:r>
    </w:p>
    <w:p w:rsidR="00FF0F55" w:rsidRPr="00B203CB" w:rsidRDefault="00FF0F55" w:rsidP="00FF0F55">
      <w:pPr>
        <w:ind w:left="720" w:firstLine="55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ไม่เคย              หมายถึง  ไม่เคยปฏิบัติใน            1 เดือน</w:t>
      </w:r>
    </w:p>
    <w:p w:rsidR="00FF0F55" w:rsidRPr="00B203CB" w:rsidRDefault="00FF0F55" w:rsidP="00D67834">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การแปลผล จะแปลผลในเชิงบวก คือ</w:t>
      </w:r>
    </w:p>
    <w:p w:rsidR="00FF0F55" w:rsidRPr="00B203CB" w:rsidRDefault="00FF0F55" w:rsidP="00FF0F55">
      <w:pPr>
        <w:ind w:firstLine="127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5 คือให้คะแนนเท่ากับ 5 คะแนน</w:t>
      </w:r>
    </w:p>
    <w:p w:rsidR="00FF0F55" w:rsidRPr="00B203CB" w:rsidRDefault="00FF0F55" w:rsidP="00FF0F55">
      <w:pPr>
        <w:ind w:firstLine="127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4 คือให้คะแนนเท่ากับ 4 คะแนน</w:t>
      </w:r>
    </w:p>
    <w:p w:rsidR="00FF0F55" w:rsidRPr="00B203CB" w:rsidRDefault="00FF0F55" w:rsidP="00FF0F55">
      <w:pPr>
        <w:ind w:firstLine="127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3 คือให้คะแนนเท่ากับ 3 คะแนน</w:t>
      </w:r>
    </w:p>
    <w:p w:rsidR="00FF0F55" w:rsidRPr="00B203CB" w:rsidRDefault="00FF0F55" w:rsidP="00FF0F55">
      <w:pPr>
        <w:ind w:firstLine="127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2 คือให้คะแนนเท่ากับ 2 คะแนน</w:t>
      </w:r>
    </w:p>
    <w:p w:rsidR="00FF0F55" w:rsidRPr="00B203CB" w:rsidRDefault="00FF0F55" w:rsidP="00FF0F55">
      <w:pPr>
        <w:ind w:firstLine="127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1 คือให้คะแนนเท่ากับ 1 คะแนน</w:t>
      </w:r>
    </w:p>
    <w:p w:rsidR="00FF0F55" w:rsidRPr="00B203CB" w:rsidRDefault="00FF0F55" w:rsidP="00FF0F55">
      <w:pPr>
        <w:ind w:firstLine="127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การวิเคราะห์ข้อมูลทำโดยนำคะแนนรวมของแบบสอบถามแบ่งเป็นระดับ ด้วยวิธีการหาความกว้างของอันตรภาคชั้นตามสูตรการคำนวณ ดังนี้</w:t>
      </w:r>
    </w:p>
    <w:p w:rsidR="00FF0F55" w:rsidRPr="00B203CB" w:rsidRDefault="00FF0F55" w:rsidP="00FF0F55">
      <w:pPr>
        <w:ind w:firstLine="1701"/>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อันตรภาคชั้น =</w:t>
      </w:r>
      <m:oMath>
        <m:r>
          <m:rPr>
            <m:sty m:val="b"/>
          </m:rPr>
          <w:rPr>
            <w:rFonts w:ascii="Cambria Math" w:hAnsi="Cambria Math" w:cs="TH SarabunPSK"/>
            <w:color w:val="000000" w:themeColor="text1"/>
            <w:sz w:val="32"/>
            <w:szCs w:val="32"/>
            <w:cs/>
          </w:rPr>
          <m:t xml:space="preserve"> </m:t>
        </m:r>
        <m:f>
          <m:fPr>
            <m:ctrlPr>
              <w:rPr>
                <w:rFonts w:ascii="Cambria Math" w:hAnsi="Cambria Math" w:cs="TH SarabunPSK"/>
                <w:b/>
                <w:bCs/>
                <w:color w:val="000000" w:themeColor="text1"/>
                <w:sz w:val="32"/>
                <w:szCs w:val="32"/>
              </w:rPr>
            </m:ctrlPr>
          </m:fPr>
          <m:num>
            <m:r>
              <m:rPr>
                <m:sty m:val="b"/>
              </m:rPr>
              <w:rPr>
                <w:rFonts w:ascii="Cambria Math" w:hAnsi="Cambria Math" w:cs="TH SarabunPSK"/>
                <w:color w:val="000000" w:themeColor="text1"/>
                <w:sz w:val="32"/>
                <w:szCs w:val="32"/>
                <w:cs/>
              </w:rPr>
              <m:t>พิสัย</m:t>
            </m:r>
          </m:num>
          <m:den>
            <m:r>
              <m:rPr>
                <m:sty m:val="b"/>
              </m:rPr>
              <w:rPr>
                <w:rFonts w:ascii="Cambria Math" w:hAnsi="Cambria Math" w:cs="TH SarabunPSK"/>
                <w:color w:val="000000" w:themeColor="text1"/>
                <w:sz w:val="32"/>
                <w:szCs w:val="32"/>
                <w:cs/>
              </w:rPr>
              <m:t>จำนวนชั้น</m:t>
            </m:r>
          </m:den>
        </m:f>
        <m:r>
          <m:rPr>
            <m:sty m:val="b"/>
          </m:rPr>
          <w:rPr>
            <w:rFonts w:ascii="Cambria Math" w:hAnsi="Cambria Math" w:cs="TH SarabunPSK"/>
            <w:color w:val="000000" w:themeColor="text1"/>
            <w:sz w:val="32"/>
            <w:szCs w:val="32"/>
          </w:rPr>
          <m:t xml:space="preserve"> </m:t>
        </m:r>
      </m:oMath>
      <w:r w:rsidRPr="00B203CB">
        <w:rPr>
          <w:rFonts w:ascii="TH SarabunPSK" w:hAnsi="TH SarabunPSK" w:cs="TH SarabunPSK"/>
          <w:b/>
          <w:bCs/>
          <w:color w:val="000000" w:themeColor="text1"/>
          <w:sz w:val="32"/>
          <w:szCs w:val="32"/>
        </w:rPr>
        <w:t xml:space="preserve"> =  </w:t>
      </w:r>
      <m:oMath>
        <m:f>
          <m:fPr>
            <m:ctrlPr>
              <w:rPr>
                <w:rFonts w:ascii="Cambria Math" w:hAnsi="Cambria Math" w:cs="TH SarabunPSK"/>
                <w:b/>
                <w:bCs/>
                <w:color w:val="000000" w:themeColor="text1"/>
                <w:sz w:val="32"/>
                <w:szCs w:val="32"/>
              </w:rPr>
            </m:ctrlPr>
          </m:fPr>
          <m:num>
            <m:r>
              <m:rPr>
                <m:sty m:val="b"/>
              </m:rPr>
              <w:rPr>
                <w:rFonts w:ascii="Cambria Math" w:hAnsi="Cambria Math" w:cs="TH SarabunPSK"/>
                <w:color w:val="000000" w:themeColor="text1"/>
                <w:sz w:val="32"/>
                <w:szCs w:val="32"/>
                <w:cs/>
              </w:rPr>
              <m:t>คะแนนสูงสุด</m:t>
            </m:r>
            <m:r>
              <m:rPr>
                <m:sty m:val="b"/>
              </m:rPr>
              <w:rPr>
                <w:rFonts w:ascii="Cambria Math" w:hAnsi="Cambria Math" w:cs="TH SarabunPSK"/>
                <w:color w:val="000000" w:themeColor="text1"/>
                <w:sz w:val="32"/>
                <w:szCs w:val="32"/>
              </w:rPr>
              <m:t xml:space="preserve"> - </m:t>
            </m:r>
            <m:r>
              <m:rPr>
                <m:sty m:val="b"/>
              </m:rPr>
              <w:rPr>
                <w:rFonts w:ascii="Cambria Math" w:hAnsi="Cambria Math" w:cs="TH SarabunPSK"/>
                <w:color w:val="000000" w:themeColor="text1"/>
                <w:sz w:val="32"/>
                <w:szCs w:val="32"/>
                <w:cs/>
              </w:rPr>
              <m:t>คะแนนต่ำสุด</m:t>
            </m:r>
          </m:num>
          <m:den>
            <m:r>
              <m:rPr>
                <m:sty m:val="b"/>
              </m:rPr>
              <w:rPr>
                <w:rFonts w:ascii="Cambria Math" w:hAnsi="Cambria Math" w:cs="TH SarabunPSK"/>
                <w:color w:val="000000" w:themeColor="text1"/>
                <w:sz w:val="32"/>
                <w:szCs w:val="32"/>
                <w:cs/>
              </w:rPr>
              <m:t>จำนวนชั้น</m:t>
            </m:r>
          </m:den>
        </m:f>
      </m:oMath>
    </w:p>
    <w:p w:rsidR="00FF0F55" w:rsidRPr="00B203CB" w:rsidRDefault="00FF0F55" w:rsidP="00FF0F55">
      <w:pPr>
        <w:ind w:firstLine="127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เนื่องจากได้มีการแบ่งช่วงคะแนนออกเป็น 5 ช่วง จึงแทนค่าได้ดังนี้</w:t>
      </w:r>
    </w:p>
    <w:p w:rsidR="00FF0F55" w:rsidRPr="00B203CB" w:rsidRDefault="00FF0F55" w:rsidP="00FF0F55">
      <w:pPr>
        <w:ind w:left="1440" w:firstLine="261"/>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อันตรภาคชั้น =</w:t>
      </w:r>
      <m:oMath>
        <m:r>
          <m:rPr>
            <m:sty m:val="b"/>
          </m:rPr>
          <w:rPr>
            <w:rFonts w:ascii="Cambria Math" w:hAnsi="Cambria Math" w:cs="TH SarabunPSK"/>
            <w:color w:val="000000" w:themeColor="text1"/>
            <w:sz w:val="32"/>
            <w:szCs w:val="32"/>
            <w:cs/>
          </w:rPr>
          <m:t xml:space="preserve"> </m:t>
        </m:r>
        <m:f>
          <m:fPr>
            <m:ctrlPr>
              <w:rPr>
                <w:rFonts w:ascii="Cambria Math" w:hAnsi="Cambria Math" w:cs="TH SarabunPSK"/>
                <w:b/>
                <w:bCs/>
                <w:color w:val="000000" w:themeColor="text1"/>
                <w:sz w:val="32"/>
                <w:szCs w:val="32"/>
              </w:rPr>
            </m:ctrlPr>
          </m:fPr>
          <m:num>
            <m:r>
              <m:rPr>
                <m:sty m:val="b"/>
              </m:rPr>
              <w:rPr>
                <w:rFonts w:ascii="Cambria Math" w:hAnsi="Cambria Math" w:cs="TH SarabunPSK"/>
                <w:color w:val="000000" w:themeColor="text1"/>
                <w:sz w:val="32"/>
                <w:szCs w:val="32"/>
                <w:cs/>
              </w:rPr>
              <m:t>พิสัย</m:t>
            </m:r>
          </m:num>
          <m:den>
            <m:r>
              <m:rPr>
                <m:sty m:val="b"/>
              </m:rPr>
              <w:rPr>
                <w:rFonts w:ascii="Cambria Math" w:hAnsi="Cambria Math" w:cs="TH SarabunPSK"/>
                <w:color w:val="000000" w:themeColor="text1"/>
                <w:sz w:val="32"/>
                <w:szCs w:val="32"/>
                <w:cs/>
              </w:rPr>
              <m:t>จำนวนชั้น</m:t>
            </m:r>
          </m:den>
        </m:f>
        <m:r>
          <m:rPr>
            <m:sty m:val="b"/>
          </m:rPr>
          <w:rPr>
            <w:rFonts w:ascii="Cambria Math" w:hAnsi="Cambria Math" w:cs="TH SarabunPSK"/>
            <w:color w:val="000000" w:themeColor="text1"/>
            <w:sz w:val="32"/>
            <w:szCs w:val="32"/>
          </w:rPr>
          <m:t xml:space="preserve"> </m:t>
        </m:r>
      </m:oMath>
      <w:r w:rsidRPr="00B203CB">
        <w:rPr>
          <w:rFonts w:ascii="TH SarabunPSK" w:hAnsi="TH SarabunPSK" w:cs="TH SarabunPSK"/>
          <w:b/>
          <w:bCs/>
          <w:color w:val="000000" w:themeColor="text1"/>
          <w:sz w:val="32"/>
          <w:szCs w:val="32"/>
        </w:rPr>
        <w:t xml:space="preserve"> =  </w:t>
      </w:r>
      <m:oMath>
        <m:f>
          <m:fPr>
            <m:ctrlPr>
              <w:rPr>
                <w:rFonts w:ascii="Cambria Math" w:hAnsi="Cambria Math" w:cs="TH SarabunPSK"/>
                <w:b/>
                <w:bCs/>
                <w:color w:val="000000" w:themeColor="text1"/>
                <w:sz w:val="32"/>
                <w:szCs w:val="32"/>
              </w:rPr>
            </m:ctrlPr>
          </m:fPr>
          <m:num>
            <m:r>
              <m:rPr>
                <m:sty m:val="b"/>
              </m:rPr>
              <w:rPr>
                <w:rFonts w:ascii="Cambria Math" w:hAnsi="Cambria Math" w:cs="TH SarabunPSK"/>
                <w:color w:val="000000" w:themeColor="text1"/>
                <w:sz w:val="32"/>
                <w:szCs w:val="32"/>
              </w:rPr>
              <m:t>5-1</m:t>
            </m:r>
          </m:num>
          <m:den>
            <m:r>
              <m:rPr>
                <m:sty m:val="b"/>
              </m:rPr>
              <w:rPr>
                <w:rFonts w:ascii="Cambria Math" w:hAnsi="Cambria Math" w:cs="TH SarabunPSK"/>
                <w:color w:val="000000" w:themeColor="text1"/>
                <w:sz w:val="32"/>
                <w:szCs w:val="32"/>
              </w:rPr>
              <m:t>5</m:t>
            </m:r>
          </m:den>
        </m:f>
      </m:oMath>
      <w:r w:rsidRPr="00B203CB">
        <w:rPr>
          <w:rFonts w:ascii="TH SarabunPSK" w:hAnsi="TH SarabunPSK" w:cs="TH SarabunPSK"/>
          <w:b/>
          <w:bCs/>
          <w:color w:val="000000" w:themeColor="text1"/>
          <w:sz w:val="32"/>
          <w:szCs w:val="32"/>
          <w:cs/>
        </w:rPr>
        <w:t xml:space="preserve"> =</w:t>
      </w:r>
      <w:r w:rsidRPr="00B203CB">
        <w:rPr>
          <w:rFonts w:ascii="TH SarabunPSK" w:hAnsi="TH SarabunPSK" w:cs="TH SarabunPSK"/>
          <w:b/>
          <w:bCs/>
          <w:color w:val="000000" w:themeColor="text1"/>
          <w:sz w:val="32"/>
          <w:szCs w:val="32"/>
        </w:rPr>
        <w:t xml:space="preserve"> = 0.80 </w:t>
      </w:r>
    </w:p>
    <w:p w:rsidR="00FF0F55" w:rsidRPr="00B203CB" w:rsidRDefault="00FF0F55" w:rsidP="00FF0F55">
      <w:pPr>
        <w:ind w:firstLine="1276"/>
        <w:jc w:val="thaiDistribute"/>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ดังนั้นคณะผู้วิจัยจึงทำการแบ่งเกณฑ์การประเมินออกเป็นระดับตามตาราง ดังนี้</w:t>
      </w:r>
    </w:p>
    <w:p w:rsidR="00FF0F55" w:rsidRPr="00B203CB" w:rsidRDefault="00FF0F55" w:rsidP="00FF0F55">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ตารางที่</w:t>
      </w:r>
      <w:r w:rsidRPr="00B203CB">
        <w:rPr>
          <w:rFonts w:ascii="TH SarabunPSK" w:hAnsi="TH SarabunPSK" w:cs="TH SarabunPSK"/>
          <w:b/>
          <w:bCs/>
          <w:color w:val="000000" w:themeColor="text1"/>
          <w:sz w:val="32"/>
          <w:szCs w:val="32"/>
        </w:rPr>
        <w:t xml:space="preserve"> 3.3</w:t>
      </w:r>
      <w:r w:rsidRPr="00B203CB">
        <w:rPr>
          <w:rFonts w:ascii="TH SarabunPSK" w:hAnsi="TH SarabunPSK" w:cs="TH SarabunPSK"/>
          <w:b/>
          <w:bCs/>
          <w:color w:val="000000" w:themeColor="text1"/>
          <w:sz w:val="32"/>
          <w:szCs w:val="32"/>
          <w:cs/>
        </w:rPr>
        <w:t xml:space="preserve"> แสดงการแปลความหมายของคะแนนสำหรับแบบประเมินพฤติกรรมการดูแลสุขภาพ </w:t>
      </w:r>
    </w:p>
    <w:tbl>
      <w:tblPr>
        <w:tblStyle w:val="a4"/>
        <w:tblW w:w="8789" w:type="dxa"/>
        <w:tblInd w:w="108" w:type="dxa"/>
        <w:tblLook w:val="04A0" w:firstRow="1" w:lastRow="0" w:firstColumn="1" w:lastColumn="0" w:noHBand="0" w:noVBand="1"/>
      </w:tblPr>
      <w:tblGrid>
        <w:gridCol w:w="2410"/>
        <w:gridCol w:w="6379"/>
      </w:tblGrid>
      <w:tr w:rsidR="00D4081E" w:rsidRPr="00B203CB" w:rsidTr="00D67834">
        <w:tc>
          <w:tcPr>
            <w:tcW w:w="2410" w:type="dxa"/>
            <w:tcBorders>
              <w:top w:val="single" w:sz="4" w:space="0" w:color="auto"/>
              <w:left w:val="single" w:sz="4" w:space="0" w:color="auto"/>
              <w:bottom w:val="single" w:sz="4" w:space="0" w:color="auto"/>
              <w:right w:val="single" w:sz="4" w:space="0" w:color="auto"/>
            </w:tcBorders>
            <w:hideMark/>
          </w:tcPr>
          <w:p w:rsidR="00FF0F55" w:rsidRPr="00B203CB" w:rsidRDefault="00FF0F55" w:rsidP="00D67834">
            <w:pPr>
              <w:jc w:val="center"/>
              <w:rPr>
                <w:rFonts w:ascii="TH SarabunPSK" w:hAnsi="TH SarabunPSK" w:cs="TH SarabunPSK"/>
                <w:b/>
                <w:bCs/>
                <w:color w:val="000000" w:themeColor="text1"/>
                <w:sz w:val="32"/>
                <w:szCs w:val="32"/>
              </w:rPr>
            </w:pPr>
            <w:bookmarkStart w:id="1" w:name="_Hlk531199625"/>
            <w:r w:rsidRPr="00B203CB">
              <w:rPr>
                <w:rFonts w:ascii="TH SarabunPSK" w:hAnsi="TH SarabunPSK" w:cs="TH SarabunPSK"/>
                <w:b/>
                <w:bCs/>
                <w:color w:val="000000" w:themeColor="text1"/>
                <w:sz w:val="32"/>
                <w:szCs w:val="32"/>
                <w:cs/>
              </w:rPr>
              <w:t>ช่วงคะแนน</w:t>
            </w:r>
          </w:p>
        </w:tc>
        <w:tc>
          <w:tcPr>
            <w:tcW w:w="6379" w:type="dxa"/>
            <w:tcBorders>
              <w:top w:val="single" w:sz="4" w:space="0" w:color="auto"/>
              <w:left w:val="single" w:sz="4" w:space="0" w:color="auto"/>
              <w:bottom w:val="single" w:sz="4" w:space="0" w:color="auto"/>
              <w:right w:val="single" w:sz="4" w:space="0" w:color="auto"/>
            </w:tcBorders>
            <w:hideMark/>
          </w:tcPr>
          <w:p w:rsidR="00FF0F55" w:rsidRPr="00B203CB" w:rsidRDefault="00FF0F55" w:rsidP="00D67834">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ความหมาย</w:t>
            </w:r>
          </w:p>
        </w:tc>
        <w:bookmarkEnd w:id="1"/>
      </w:tr>
      <w:tr w:rsidR="00D4081E" w:rsidRPr="00B203CB" w:rsidTr="00D67834">
        <w:tc>
          <w:tcPr>
            <w:tcW w:w="2410" w:type="dxa"/>
            <w:tcBorders>
              <w:top w:val="single" w:sz="4" w:space="0" w:color="auto"/>
              <w:left w:val="single" w:sz="4" w:space="0" w:color="auto"/>
              <w:bottom w:val="single" w:sz="4" w:space="0" w:color="auto"/>
              <w:right w:val="single" w:sz="4" w:space="0" w:color="auto"/>
            </w:tcBorders>
            <w:hideMark/>
          </w:tcPr>
          <w:p w:rsidR="00FF0F55" w:rsidRPr="00B203CB" w:rsidRDefault="00FF0F55" w:rsidP="00C10E4E">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น้อยกว่าหรือเท่ากับ </w:t>
            </w:r>
            <w:r w:rsidRPr="00B203CB">
              <w:rPr>
                <w:rFonts w:ascii="TH SarabunPSK" w:hAnsi="TH SarabunPSK" w:cs="TH SarabunPSK"/>
                <w:b/>
                <w:bCs/>
                <w:color w:val="000000" w:themeColor="text1"/>
                <w:sz w:val="32"/>
                <w:szCs w:val="32"/>
              </w:rPr>
              <w:t>1.80</w:t>
            </w:r>
          </w:p>
        </w:tc>
        <w:tc>
          <w:tcPr>
            <w:tcW w:w="6379" w:type="dxa"/>
            <w:tcBorders>
              <w:top w:val="single" w:sz="4" w:space="0" w:color="auto"/>
              <w:left w:val="single" w:sz="4" w:space="0" w:color="auto"/>
              <w:bottom w:val="single" w:sz="4" w:space="0" w:color="auto"/>
              <w:right w:val="single" w:sz="4" w:space="0" w:color="auto"/>
            </w:tcBorders>
            <w:hideMark/>
          </w:tcPr>
          <w:p w:rsidR="00FF0F55" w:rsidRPr="00B203CB" w:rsidRDefault="00FF0F55" w:rsidP="00C10E4E">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ผู้ที่มีระดับพฤติกรรมการดูแลสุขภาพของตนเอง ในระดับต่ำมาก</w:t>
            </w:r>
          </w:p>
        </w:tc>
      </w:tr>
      <w:tr w:rsidR="00D4081E" w:rsidRPr="00B203CB" w:rsidTr="00D67834">
        <w:tc>
          <w:tcPr>
            <w:tcW w:w="2410" w:type="dxa"/>
            <w:tcBorders>
              <w:top w:val="single" w:sz="4" w:space="0" w:color="auto"/>
              <w:left w:val="single" w:sz="4" w:space="0" w:color="auto"/>
              <w:bottom w:val="single" w:sz="4" w:space="0" w:color="auto"/>
              <w:right w:val="single" w:sz="4" w:space="0" w:color="auto"/>
            </w:tcBorders>
            <w:hideMark/>
          </w:tcPr>
          <w:p w:rsidR="00FF0F55" w:rsidRPr="00B203CB" w:rsidRDefault="00FF0F55" w:rsidP="00C10E4E">
            <w:pPr>
              <w:jc w:val="thaiDistribute"/>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rPr>
              <w:t>1.81 – 2.61</w:t>
            </w:r>
          </w:p>
        </w:tc>
        <w:tc>
          <w:tcPr>
            <w:tcW w:w="6379" w:type="dxa"/>
            <w:tcBorders>
              <w:top w:val="single" w:sz="4" w:space="0" w:color="auto"/>
              <w:left w:val="single" w:sz="4" w:space="0" w:color="auto"/>
              <w:bottom w:val="single" w:sz="4" w:space="0" w:color="auto"/>
              <w:right w:val="single" w:sz="4" w:space="0" w:color="auto"/>
            </w:tcBorders>
            <w:hideMark/>
          </w:tcPr>
          <w:p w:rsidR="00FF0F55" w:rsidRPr="00B203CB" w:rsidRDefault="00FF0F55" w:rsidP="00C10E4E">
            <w:pPr>
              <w:jc w:val="thaiDistribute"/>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ผู้ที่มีระดับพฤติกรรมการดูแลสุขภาพของตนเอง ในระดับต่ำ</w:t>
            </w:r>
          </w:p>
        </w:tc>
      </w:tr>
      <w:tr w:rsidR="00D4081E" w:rsidRPr="00B203CB" w:rsidTr="00D67834">
        <w:tc>
          <w:tcPr>
            <w:tcW w:w="2410" w:type="dxa"/>
            <w:tcBorders>
              <w:top w:val="single" w:sz="4" w:space="0" w:color="auto"/>
              <w:left w:val="single" w:sz="4" w:space="0" w:color="auto"/>
              <w:bottom w:val="single" w:sz="4" w:space="0" w:color="auto"/>
              <w:right w:val="single" w:sz="4" w:space="0" w:color="auto"/>
            </w:tcBorders>
            <w:hideMark/>
          </w:tcPr>
          <w:p w:rsidR="00FF0F55" w:rsidRPr="00B203CB" w:rsidRDefault="00FF0F55" w:rsidP="00C10E4E">
            <w:pPr>
              <w:jc w:val="thaiDistribute"/>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rPr>
              <w:t>2.62 - 3.42</w:t>
            </w:r>
          </w:p>
        </w:tc>
        <w:tc>
          <w:tcPr>
            <w:tcW w:w="6379" w:type="dxa"/>
            <w:tcBorders>
              <w:top w:val="single" w:sz="4" w:space="0" w:color="auto"/>
              <w:left w:val="single" w:sz="4" w:space="0" w:color="auto"/>
              <w:bottom w:val="single" w:sz="4" w:space="0" w:color="auto"/>
              <w:right w:val="single" w:sz="4" w:space="0" w:color="auto"/>
            </w:tcBorders>
            <w:hideMark/>
          </w:tcPr>
          <w:p w:rsidR="00FF0F55" w:rsidRPr="00B203CB" w:rsidRDefault="00FF0F55" w:rsidP="00C10E4E">
            <w:pPr>
              <w:jc w:val="thaiDistribute"/>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ผู้ที่มีระดับพฤติกรรมการดูแลสุขภาพของตนเอง ในระดับปานกลาง</w:t>
            </w:r>
          </w:p>
        </w:tc>
      </w:tr>
      <w:tr w:rsidR="00D4081E" w:rsidRPr="00B203CB" w:rsidTr="00D67834">
        <w:tc>
          <w:tcPr>
            <w:tcW w:w="2410" w:type="dxa"/>
            <w:tcBorders>
              <w:top w:val="single" w:sz="4" w:space="0" w:color="auto"/>
              <w:left w:val="single" w:sz="4" w:space="0" w:color="auto"/>
              <w:bottom w:val="single" w:sz="4" w:space="0" w:color="auto"/>
              <w:right w:val="single" w:sz="4" w:space="0" w:color="auto"/>
            </w:tcBorders>
            <w:hideMark/>
          </w:tcPr>
          <w:p w:rsidR="00FF0F55" w:rsidRPr="00B203CB" w:rsidRDefault="00FF0F55" w:rsidP="00C10E4E">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3.43 - 4.23</w:t>
            </w:r>
          </w:p>
        </w:tc>
        <w:tc>
          <w:tcPr>
            <w:tcW w:w="6379" w:type="dxa"/>
            <w:tcBorders>
              <w:top w:val="single" w:sz="4" w:space="0" w:color="auto"/>
              <w:left w:val="single" w:sz="4" w:space="0" w:color="auto"/>
              <w:bottom w:val="single" w:sz="4" w:space="0" w:color="auto"/>
              <w:right w:val="single" w:sz="4" w:space="0" w:color="auto"/>
            </w:tcBorders>
            <w:hideMark/>
          </w:tcPr>
          <w:p w:rsidR="00FF0F55" w:rsidRPr="00B203CB" w:rsidRDefault="00FF0F55" w:rsidP="00C10E4E">
            <w:pPr>
              <w:jc w:val="thaiDistribute"/>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ผู้ที่มีระดับพฤติกรรมการดูแลสุขภาพของตนเอง ในระดับสูง</w:t>
            </w:r>
          </w:p>
        </w:tc>
      </w:tr>
      <w:tr w:rsidR="00D4081E" w:rsidRPr="00B203CB" w:rsidTr="00D67834">
        <w:tc>
          <w:tcPr>
            <w:tcW w:w="2410" w:type="dxa"/>
            <w:tcBorders>
              <w:top w:val="single" w:sz="4" w:space="0" w:color="auto"/>
              <w:left w:val="single" w:sz="4" w:space="0" w:color="auto"/>
              <w:bottom w:val="single" w:sz="4" w:space="0" w:color="auto"/>
              <w:right w:val="single" w:sz="4" w:space="0" w:color="auto"/>
            </w:tcBorders>
            <w:hideMark/>
          </w:tcPr>
          <w:p w:rsidR="00FF0F55" w:rsidRPr="00B203CB" w:rsidRDefault="00FF0F55" w:rsidP="00C10E4E">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มากกว่าหรือเท่ากับ </w:t>
            </w:r>
            <w:r w:rsidRPr="00B203CB">
              <w:rPr>
                <w:rFonts w:ascii="TH SarabunPSK" w:hAnsi="TH SarabunPSK" w:cs="TH SarabunPSK"/>
                <w:b/>
                <w:bCs/>
                <w:color w:val="000000" w:themeColor="text1"/>
                <w:sz w:val="32"/>
                <w:szCs w:val="32"/>
              </w:rPr>
              <w:t>4.24</w:t>
            </w:r>
          </w:p>
        </w:tc>
        <w:tc>
          <w:tcPr>
            <w:tcW w:w="6379" w:type="dxa"/>
            <w:tcBorders>
              <w:top w:val="single" w:sz="4" w:space="0" w:color="auto"/>
              <w:left w:val="single" w:sz="4" w:space="0" w:color="auto"/>
              <w:bottom w:val="single" w:sz="4" w:space="0" w:color="auto"/>
              <w:right w:val="single" w:sz="4" w:space="0" w:color="auto"/>
            </w:tcBorders>
            <w:hideMark/>
          </w:tcPr>
          <w:p w:rsidR="00FF0F55" w:rsidRPr="00B203CB" w:rsidRDefault="00FF0F55" w:rsidP="00C10E4E">
            <w:pPr>
              <w:jc w:val="thaiDistribute"/>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ผู้ที่มีระดับพฤติกรรมการดูแลสุขภาพของตนเอง ในระดับสูงมาก</w:t>
            </w:r>
          </w:p>
        </w:tc>
      </w:tr>
    </w:tbl>
    <w:p w:rsidR="00FF0F55" w:rsidRPr="00B203CB" w:rsidRDefault="00FF0F55" w:rsidP="00FF0F55">
      <w:pPr>
        <w:ind w:firstLine="720"/>
        <w:jc w:val="thaiDistribute"/>
        <w:rPr>
          <w:rFonts w:ascii="TH SarabunPSK" w:hAnsi="TH SarabunPSK" w:cs="TH SarabunPSK"/>
          <w:b/>
          <w:bCs/>
          <w:color w:val="000000" w:themeColor="text1"/>
          <w:sz w:val="32"/>
          <w:szCs w:val="32"/>
        </w:rPr>
      </w:pPr>
    </w:p>
    <w:p w:rsidR="00873740" w:rsidRDefault="00873740" w:rsidP="00FF0F55">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ส่วนที่ </w:t>
      </w:r>
      <w:r w:rsidRPr="00B203CB">
        <w:rPr>
          <w:rFonts w:ascii="TH SarabunPSK" w:hAnsi="TH SarabunPSK" w:cs="TH SarabunPSK"/>
          <w:b/>
          <w:bCs/>
          <w:color w:val="000000" w:themeColor="text1"/>
          <w:sz w:val="32"/>
          <w:szCs w:val="32"/>
        </w:rPr>
        <w:t xml:space="preserve">3 </w:t>
      </w:r>
      <w:r w:rsidRPr="00B203CB">
        <w:rPr>
          <w:rFonts w:ascii="TH SarabunPSK" w:hAnsi="TH SarabunPSK" w:cs="TH SarabunPSK"/>
          <w:b/>
          <w:bCs/>
          <w:color w:val="000000" w:themeColor="text1"/>
          <w:sz w:val="32"/>
          <w:szCs w:val="32"/>
          <w:cs/>
        </w:rPr>
        <w:t>ความพึงพอใจต่อรูปแบบกิจกรรม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การสร้างเสริมสุขภาพ โดยผู้วิจัยได้พัฒนาขึ้นตามรูปแบบ</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กิจกรรมสร้างเสริมสุขภาพทีกำหนด ประเมินผลโดยแบบ</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สอบความพึงพอใจในรูปแบบกิจกรรมการสร้างเสริม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 xml:space="preserve">สุขภาพ ประกอบด้วยข้อคำถาม </w:t>
      </w:r>
      <w:r w:rsidR="00E20288" w:rsidRPr="00B203CB">
        <w:rPr>
          <w:rFonts w:ascii="TH SarabunPSK" w:hAnsi="TH SarabunPSK" w:cs="TH SarabunPSK"/>
          <w:b/>
          <w:bCs/>
          <w:color w:val="000000" w:themeColor="text1"/>
          <w:sz w:val="32"/>
          <w:szCs w:val="32"/>
        </w:rPr>
        <w:t xml:space="preserve">3 </w:t>
      </w:r>
      <w:r w:rsidRPr="00B203CB">
        <w:rPr>
          <w:rFonts w:ascii="TH SarabunPSK" w:hAnsi="TH SarabunPSK" w:cs="TH SarabunPSK"/>
          <w:b/>
          <w:bCs/>
          <w:color w:val="000000" w:themeColor="text1"/>
          <w:sz w:val="32"/>
          <w:szCs w:val="32"/>
          <w:cs/>
        </w:rPr>
        <w:t xml:space="preserve">ด้าน จำนวน </w:t>
      </w:r>
      <w:r w:rsidR="00E20288" w:rsidRPr="00B203CB">
        <w:rPr>
          <w:rFonts w:ascii="TH SarabunPSK" w:hAnsi="TH SarabunPSK" w:cs="TH SarabunPSK"/>
          <w:b/>
          <w:bCs/>
          <w:color w:val="000000" w:themeColor="text1"/>
          <w:sz w:val="32"/>
          <w:szCs w:val="32"/>
        </w:rPr>
        <w:t xml:space="preserve">15 </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ข้อ</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 xml:space="preserve">ได้แก่ </w:t>
      </w:r>
      <w:r w:rsidR="00E20288" w:rsidRPr="00B203CB">
        <w:rPr>
          <w:rFonts w:ascii="TH SarabunPSK" w:hAnsi="TH SarabunPSK" w:cs="TH SarabunPSK"/>
          <w:b/>
          <w:bCs/>
          <w:color w:val="000000" w:themeColor="text1"/>
          <w:sz w:val="32"/>
          <w:szCs w:val="32"/>
        </w:rPr>
        <w:t>1)</w:t>
      </w:r>
      <w:r w:rsidR="00E20288" w:rsidRPr="00B203CB">
        <w:rPr>
          <w:rFonts w:ascii="TH SarabunPSK" w:hAnsi="TH SarabunPSK" w:cs="TH SarabunPSK"/>
          <w:b/>
          <w:bCs/>
          <w:color w:val="000000" w:themeColor="text1"/>
          <w:sz w:val="32"/>
          <w:szCs w:val="32"/>
          <w:cs/>
        </w:rPr>
        <w:t>ด้านกระบวนการ/ขั้นตอนการให้บริการ</w:t>
      </w:r>
      <w:r w:rsidRPr="00B203CB">
        <w:rPr>
          <w:rFonts w:ascii="TH SarabunPSK" w:hAnsi="TH SarabunPSK" w:cs="TH SarabunPSK"/>
          <w:b/>
          <w:bCs/>
          <w:color w:val="000000" w:themeColor="text1"/>
          <w:sz w:val="32"/>
          <w:szCs w:val="32"/>
          <w:cs/>
        </w:rPr>
        <w:t xml:space="preserve"> </w:t>
      </w:r>
      <w:r w:rsidRPr="00B203CB">
        <w:rPr>
          <w:rFonts w:ascii="TH SarabunPSK" w:hAnsi="TH SarabunPSK" w:cs="TH SarabunPSK"/>
          <w:b/>
          <w:bCs/>
          <w:color w:val="000000" w:themeColor="text1"/>
          <w:sz w:val="32"/>
          <w:szCs w:val="32"/>
        </w:rPr>
        <w:t xml:space="preserve">2) </w:t>
      </w:r>
      <w:r w:rsidR="00E20288" w:rsidRPr="00B203CB">
        <w:rPr>
          <w:rFonts w:ascii="TH SarabunPSK" w:hAnsi="TH SarabunPSK" w:cs="TH SarabunPSK"/>
          <w:b/>
          <w:bCs/>
          <w:color w:val="000000" w:themeColor="text1"/>
          <w:sz w:val="32"/>
          <w:szCs w:val="32"/>
          <w:cs/>
        </w:rPr>
        <w:t>ด้านเจ้าหน้าที่ผู้ให้บริการ</w:t>
      </w:r>
      <w:r w:rsidRPr="00B203CB">
        <w:rPr>
          <w:rFonts w:ascii="TH SarabunPSK" w:hAnsi="TH SarabunPSK" w:cs="TH SarabunPSK"/>
          <w:b/>
          <w:bCs/>
          <w:color w:val="000000" w:themeColor="text1"/>
          <w:sz w:val="32"/>
          <w:szCs w:val="32"/>
          <w:cs/>
        </w:rPr>
        <w:t xml:space="preserve"> </w:t>
      </w:r>
      <w:r w:rsidRPr="00B203CB">
        <w:rPr>
          <w:rFonts w:ascii="TH SarabunPSK" w:hAnsi="TH SarabunPSK" w:cs="TH SarabunPSK"/>
          <w:b/>
          <w:bCs/>
          <w:color w:val="000000" w:themeColor="text1"/>
          <w:sz w:val="32"/>
          <w:szCs w:val="32"/>
        </w:rPr>
        <w:t xml:space="preserve">3) </w:t>
      </w:r>
      <w:r w:rsidR="00E20288" w:rsidRPr="00B203CB">
        <w:rPr>
          <w:rFonts w:ascii="TH SarabunPSK" w:hAnsi="TH SarabunPSK" w:cs="TH SarabunPSK"/>
          <w:b/>
          <w:bCs/>
          <w:color w:val="000000" w:themeColor="text1"/>
          <w:sz w:val="32"/>
          <w:szCs w:val="32"/>
          <w:cs/>
        </w:rPr>
        <w:t>ด้านอำนวยความสะดวก</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การประเมินผลกิจกรรมลักษณะคำถามเป็นแบบให้</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 xml:space="preserve">เลือกตอบมาตรส่วนประมาณค่า มี </w:t>
      </w:r>
      <w:r w:rsidRPr="00B203CB">
        <w:rPr>
          <w:rFonts w:ascii="TH SarabunPSK" w:hAnsi="TH SarabunPSK" w:cs="TH SarabunPSK"/>
          <w:b/>
          <w:bCs/>
          <w:color w:val="000000" w:themeColor="text1"/>
          <w:sz w:val="32"/>
          <w:szCs w:val="32"/>
        </w:rPr>
        <w:t xml:space="preserve">5 </w:t>
      </w:r>
      <w:r w:rsidRPr="00B203CB">
        <w:rPr>
          <w:rFonts w:ascii="TH SarabunPSK" w:hAnsi="TH SarabunPSK" w:cs="TH SarabunPSK"/>
          <w:b/>
          <w:bCs/>
          <w:color w:val="000000" w:themeColor="text1"/>
          <w:sz w:val="32"/>
          <w:szCs w:val="32"/>
          <w:cs/>
        </w:rPr>
        <w:t>ระดับ คือ ความ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พึงพอใจระดับน้อยที่สุด ความพึงพอใจระดับน้อย ความ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พึงพอใจระดับปานกลาง ความพึงพอใจระดับมาก และ</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ความพึงพอใจระดับมากที่สุด โดยใช้เกณฑ์การแปลผล</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ดังนี้</w:t>
      </w:r>
      <w:r w:rsidRPr="00B203CB">
        <w:rPr>
          <w:rFonts w:ascii="TH SarabunPSK" w:hAnsi="TH SarabunPSK" w:cs="TH SarabunPSK"/>
          <w:b/>
          <w:bCs/>
          <w:color w:val="000000" w:themeColor="text1"/>
          <w:sz w:val="32"/>
          <w:szCs w:val="32"/>
        </w:rPr>
        <w:t xml:space="preserve"> </w:t>
      </w:r>
    </w:p>
    <w:p w:rsidR="008F7E9A" w:rsidRPr="00B203CB" w:rsidRDefault="008F7E9A" w:rsidP="00FF0F55">
      <w:pPr>
        <w:ind w:firstLine="720"/>
        <w:jc w:val="thaiDistribute"/>
        <w:rPr>
          <w:rFonts w:ascii="TH SarabunPSK" w:hAnsi="TH SarabunPSK" w:cs="TH SarabunPSK"/>
          <w:b/>
          <w:bCs/>
          <w:color w:val="000000" w:themeColor="text1"/>
          <w:sz w:val="32"/>
          <w:szCs w:val="32"/>
        </w:rPr>
      </w:pPr>
    </w:p>
    <w:p w:rsidR="00873740" w:rsidRPr="00B203CB" w:rsidRDefault="00873740" w:rsidP="00FF0F55">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lastRenderedPageBreak/>
        <w:t xml:space="preserve">ค่าเฉลี่ย </w:t>
      </w:r>
      <w:r w:rsidRPr="00B203CB">
        <w:rPr>
          <w:rFonts w:ascii="TH SarabunPSK" w:hAnsi="TH SarabunPSK" w:cs="TH SarabunPSK"/>
          <w:b/>
          <w:bCs/>
          <w:color w:val="000000" w:themeColor="text1"/>
          <w:sz w:val="32"/>
          <w:szCs w:val="32"/>
        </w:rPr>
        <w:t xml:space="preserve">1.00 - 1.50 </w:t>
      </w:r>
      <w:r w:rsidRPr="00B203CB">
        <w:rPr>
          <w:rFonts w:ascii="TH SarabunPSK" w:hAnsi="TH SarabunPSK" w:cs="TH SarabunPSK"/>
          <w:b/>
          <w:bCs/>
          <w:color w:val="000000" w:themeColor="text1"/>
          <w:sz w:val="32"/>
          <w:szCs w:val="32"/>
          <w:cs/>
        </w:rPr>
        <w:t>หมายถึง</w:t>
      </w:r>
      <w:r w:rsidR="00A03C70" w:rsidRPr="00B203CB">
        <w:rPr>
          <w:rFonts w:ascii="TH SarabunPSK" w:hAnsi="TH SarabunPSK" w:cs="TH SarabunPSK"/>
          <w:b/>
          <w:bCs/>
          <w:color w:val="000000" w:themeColor="text1"/>
          <w:sz w:val="32"/>
          <w:szCs w:val="32"/>
          <w:cs/>
        </w:rPr>
        <w:t xml:space="preserve"> </w:t>
      </w:r>
      <w:r w:rsidRPr="00B203CB">
        <w:rPr>
          <w:rFonts w:ascii="TH SarabunPSK" w:hAnsi="TH SarabunPSK" w:cs="TH SarabunPSK"/>
          <w:b/>
          <w:bCs/>
          <w:color w:val="000000" w:themeColor="text1"/>
          <w:sz w:val="32"/>
          <w:szCs w:val="32"/>
          <w:cs/>
        </w:rPr>
        <w:t>มีพฤติกรรม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สร้างเสริมสุขภาพในระดับน้อยที่สุด</w:t>
      </w:r>
      <w:r w:rsidRPr="00B203CB">
        <w:rPr>
          <w:rFonts w:ascii="TH SarabunPSK" w:hAnsi="TH SarabunPSK" w:cs="TH SarabunPSK"/>
          <w:b/>
          <w:bCs/>
          <w:color w:val="000000" w:themeColor="text1"/>
          <w:sz w:val="32"/>
          <w:szCs w:val="32"/>
        </w:rPr>
        <w:t xml:space="preserve"> </w:t>
      </w:r>
    </w:p>
    <w:p w:rsidR="00873740" w:rsidRPr="00B203CB" w:rsidRDefault="00873740" w:rsidP="00FF0F55">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ค่าเฉลี่ย </w:t>
      </w:r>
      <w:r w:rsidRPr="00B203CB">
        <w:rPr>
          <w:rFonts w:ascii="TH SarabunPSK" w:hAnsi="TH SarabunPSK" w:cs="TH SarabunPSK"/>
          <w:b/>
          <w:bCs/>
          <w:color w:val="000000" w:themeColor="text1"/>
          <w:sz w:val="32"/>
          <w:szCs w:val="32"/>
        </w:rPr>
        <w:t xml:space="preserve">1.51 - 2.50 </w:t>
      </w:r>
      <w:r w:rsidRPr="00B203CB">
        <w:rPr>
          <w:rFonts w:ascii="TH SarabunPSK" w:hAnsi="TH SarabunPSK" w:cs="TH SarabunPSK"/>
          <w:b/>
          <w:bCs/>
          <w:color w:val="000000" w:themeColor="text1"/>
          <w:sz w:val="32"/>
          <w:szCs w:val="32"/>
          <w:cs/>
        </w:rPr>
        <w:t>หมายถึง มีพฤติกรรม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สร้างเสริมสุขภาพในระดับน้อย</w:t>
      </w:r>
      <w:r w:rsidRPr="00B203CB">
        <w:rPr>
          <w:rFonts w:ascii="TH SarabunPSK" w:hAnsi="TH SarabunPSK" w:cs="TH SarabunPSK"/>
          <w:b/>
          <w:bCs/>
          <w:color w:val="000000" w:themeColor="text1"/>
          <w:sz w:val="32"/>
          <w:szCs w:val="32"/>
        </w:rPr>
        <w:t xml:space="preserve"> </w:t>
      </w:r>
    </w:p>
    <w:p w:rsidR="00873740" w:rsidRPr="00B203CB" w:rsidRDefault="00873740" w:rsidP="00FF0F55">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ค่าเฉลี่ย </w:t>
      </w:r>
      <w:r w:rsidRPr="00B203CB">
        <w:rPr>
          <w:rFonts w:ascii="TH SarabunPSK" w:hAnsi="TH SarabunPSK" w:cs="TH SarabunPSK"/>
          <w:b/>
          <w:bCs/>
          <w:color w:val="000000" w:themeColor="text1"/>
          <w:sz w:val="32"/>
          <w:szCs w:val="32"/>
        </w:rPr>
        <w:t xml:space="preserve">2.51 - 3.50 </w:t>
      </w:r>
      <w:r w:rsidR="00A03C70" w:rsidRPr="00B203CB">
        <w:rPr>
          <w:rFonts w:ascii="TH SarabunPSK" w:hAnsi="TH SarabunPSK" w:cs="TH SarabunPSK"/>
          <w:b/>
          <w:bCs/>
          <w:color w:val="000000" w:themeColor="text1"/>
          <w:sz w:val="32"/>
          <w:szCs w:val="32"/>
          <w:cs/>
        </w:rPr>
        <w:t xml:space="preserve">หมายถึง </w:t>
      </w:r>
      <w:r w:rsidRPr="00B203CB">
        <w:rPr>
          <w:rFonts w:ascii="TH SarabunPSK" w:hAnsi="TH SarabunPSK" w:cs="TH SarabunPSK"/>
          <w:b/>
          <w:bCs/>
          <w:color w:val="000000" w:themeColor="text1"/>
          <w:sz w:val="32"/>
          <w:szCs w:val="32"/>
          <w:cs/>
        </w:rPr>
        <w:t>มีพฤติกรรม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สร้างเสริมสุขภาพในระดับปานกลาง</w:t>
      </w:r>
      <w:r w:rsidRPr="00B203CB">
        <w:rPr>
          <w:rFonts w:ascii="TH SarabunPSK" w:hAnsi="TH SarabunPSK" w:cs="TH SarabunPSK"/>
          <w:b/>
          <w:bCs/>
          <w:color w:val="000000" w:themeColor="text1"/>
          <w:sz w:val="32"/>
          <w:szCs w:val="32"/>
        </w:rPr>
        <w:t xml:space="preserve"> </w:t>
      </w:r>
    </w:p>
    <w:p w:rsidR="00873740" w:rsidRPr="00B203CB" w:rsidRDefault="00873740" w:rsidP="00FF0F55">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ค่าเฉลี่ย </w:t>
      </w:r>
      <w:r w:rsidRPr="00B203CB">
        <w:rPr>
          <w:rFonts w:ascii="TH SarabunPSK" w:hAnsi="TH SarabunPSK" w:cs="TH SarabunPSK"/>
          <w:b/>
          <w:bCs/>
          <w:color w:val="000000" w:themeColor="text1"/>
          <w:sz w:val="32"/>
          <w:szCs w:val="32"/>
        </w:rPr>
        <w:t xml:space="preserve">3.51 - 4.50 </w:t>
      </w:r>
      <w:r w:rsidRPr="00B203CB">
        <w:rPr>
          <w:rFonts w:ascii="TH SarabunPSK" w:hAnsi="TH SarabunPSK" w:cs="TH SarabunPSK"/>
          <w:b/>
          <w:bCs/>
          <w:color w:val="000000" w:themeColor="text1"/>
          <w:sz w:val="32"/>
          <w:szCs w:val="32"/>
          <w:cs/>
        </w:rPr>
        <w:t>หมายถึง มีพฤติกรรม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สร้างเสริมสุขภาพในระดับมาก</w:t>
      </w:r>
      <w:r w:rsidRPr="00B203CB">
        <w:rPr>
          <w:rFonts w:ascii="TH SarabunPSK" w:hAnsi="TH SarabunPSK" w:cs="TH SarabunPSK"/>
          <w:b/>
          <w:bCs/>
          <w:color w:val="000000" w:themeColor="text1"/>
          <w:sz w:val="32"/>
          <w:szCs w:val="32"/>
        </w:rPr>
        <w:t xml:space="preserve"> </w:t>
      </w:r>
    </w:p>
    <w:p w:rsidR="00873740" w:rsidRPr="00B203CB" w:rsidRDefault="00873740" w:rsidP="00FF0F55">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ค่าเฉลี่ย </w:t>
      </w:r>
      <w:r w:rsidRPr="00B203CB">
        <w:rPr>
          <w:rFonts w:ascii="TH SarabunPSK" w:hAnsi="TH SarabunPSK" w:cs="TH SarabunPSK"/>
          <w:b/>
          <w:bCs/>
          <w:color w:val="000000" w:themeColor="text1"/>
          <w:sz w:val="32"/>
          <w:szCs w:val="32"/>
        </w:rPr>
        <w:t xml:space="preserve">4.51 - 5.00 </w:t>
      </w:r>
      <w:r w:rsidRPr="00B203CB">
        <w:rPr>
          <w:rFonts w:ascii="TH SarabunPSK" w:hAnsi="TH SarabunPSK" w:cs="TH SarabunPSK"/>
          <w:b/>
          <w:bCs/>
          <w:color w:val="000000" w:themeColor="text1"/>
          <w:sz w:val="32"/>
          <w:szCs w:val="32"/>
          <w:cs/>
        </w:rPr>
        <w:t>หมายถึง มีพฤติกรรม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สร้างเสริมสุขภาพในระดับมากที่สุด</w:t>
      </w:r>
      <w:r w:rsidRPr="00B203CB">
        <w:rPr>
          <w:rFonts w:ascii="TH SarabunPSK" w:hAnsi="TH SarabunPSK" w:cs="TH SarabunPSK"/>
          <w:b/>
          <w:bCs/>
          <w:color w:val="000000" w:themeColor="text1"/>
          <w:sz w:val="32"/>
          <w:szCs w:val="32"/>
        </w:rPr>
        <w:t xml:space="preserve"> </w:t>
      </w:r>
    </w:p>
    <w:p w:rsidR="00D67FC2" w:rsidRPr="00B203CB" w:rsidRDefault="00873740" w:rsidP="00873740">
      <w:pPr>
        <w:ind w:firstLine="42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ในการตรวจสอบคุณภาพเครื่องมือ ค่าดัชนี</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 xml:space="preserve">ความตรงเชิงเนื้อหาเท่ากับ ความตรงเชิงเนื้อหาเท่ากับ </w:t>
      </w:r>
      <w:r w:rsidRPr="00B203CB">
        <w:rPr>
          <w:rFonts w:ascii="TH SarabunPSK" w:hAnsi="TH SarabunPSK" w:cs="TH SarabunPSK"/>
          <w:b/>
          <w:bCs/>
          <w:color w:val="000000" w:themeColor="text1"/>
          <w:sz w:val="32"/>
          <w:szCs w:val="32"/>
        </w:rPr>
        <w:t xml:space="preserve">0.66-1.00 </w:t>
      </w:r>
      <w:r w:rsidRPr="00B203CB">
        <w:rPr>
          <w:rFonts w:ascii="TH SarabunPSK" w:hAnsi="TH SarabunPSK" w:cs="TH SarabunPSK"/>
          <w:b/>
          <w:bCs/>
          <w:color w:val="000000" w:themeColor="text1"/>
          <w:sz w:val="32"/>
          <w:szCs w:val="32"/>
          <w:cs/>
        </w:rPr>
        <w:t>และค่าสัมประสิทธิ์</w:t>
      </w:r>
      <w:r w:rsidRPr="00B203CB">
        <w:rPr>
          <w:rFonts w:ascii="TH SarabunPSK" w:hAnsi="TH SarabunPSK" w:cs="TH SarabunPSK"/>
          <w:b/>
          <w:bCs/>
          <w:color w:val="000000" w:themeColor="text1"/>
          <w:sz w:val="32"/>
          <w:szCs w:val="32"/>
        </w:rPr>
        <w:t xml:space="preserve"> </w:t>
      </w:r>
      <w:proofErr w:type="spellStart"/>
      <w:r w:rsidRPr="00B203CB">
        <w:rPr>
          <w:rFonts w:ascii="TH SarabunPSK" w:hAnsi="TH SarabunPSK" w:cs="TH SarabunPSK"/>
          <w:b/>
          <w:bCs/>
          <w:color w:val="000000" w:themeColor="text1"/>
          <w:sz w:val="32"/>
          <w:szCs w:val="32"/>
          <w:cs/>
        </w:rPr>
        <w:t>ครอนบาคอัลฟา</w:t>
      </w:r>
      <w:proofErr w:type="spellEnd"/>
      <w:r w:rsidRPr="00B203CB">
        <w:rPr>
          <w:rFonts w:ascii="TH SarabunPSK" w:hAnsi="TH SarabunPSK" w:cs="TH SarabunPSK"/>
          <w:b/>
          <w:bCs/>
          <w:color w:val="000000" w:themeColor="text1"/>
          <w:sz w:val="32"/>
          <w:szCs w:val="32"/>
          <w:cs/>
        </w:rPr>
        <w:t>เท่ากับ .</w:t>
      </w:r>
      <w:r w:rsidRPr="00B203CB">
        <w:rPr>
          <w:rFonts w:ascii="TH SarabunPSK" w:hAnsi="TH SarabunPSK" w:cs="TH SarabunPSK"/>
          <w:b/>
          <w:bCs/>
          <w:color w:val="000000" w:themeColor="text1"/>
          <w:sz w:val="32"/>
          <w:szCs w:val="32"/>
        </w:rPr>
        <w:t xml:space="preserve">82 </w:t>
      </w:r>
    </w:p>
    <w:p w:rsidR="00873740" w:rsidRPr="00B203CB" w:rsidRDefault="00CA0B68" w:rsidP="00CA0B68">
      <w:pPr>
        <w:ind w:firstLine="709"/>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ส่วนที่4 </w:t>
      </w:r>
      <w:r w:rsidR="00873740" w:rsidRPr="00B203CB">
        <w:rPr>
          <w:rFonts w:ascii="TH SarabunPSK" w:hAnsi="TH SarabunPSK" w:cs="TH SarabunPSK"/>
          <w:b/>
          <w:bCs/>
          <w:color w:val="000000" w:themeColor="text1"/>
          <w:sz w:val="32"/>
          <w:szCs w:val="32"/>
        </w:rPr>
        <w:t xml:space="preserve"> </w:t>
      </w:r>
      <w:r w:rsidR="00873740" w:rsidRPr="00B203CB">
        <w:rPr>
          <w:rFonts w:ascii="TH SarabunPSK" w:hAnsi="TH SarabunPSK" w:cs="TH SarabunPSK"/>
          <w:b/>
          <w:bCs/>
          <w:color w:val="000000" w:themeColor="text1"/>
          <w:sz w:val="32"/>
          <w:szCs w:val="32"/>
          <w:cs/>
        </w:rPr>
        <w:t>รูปแบบการสร้างเสริมสุขภาพ ประกอบด้วย</w:t>
      </w:r>
      <w:r w:rsidR="00873740" w:rsidRPr="00B203CB">
        <w:rPr>
          <w:rFonts w:ascii="TH SarabunPSK" w:hAnsi="TH SarabunPSK" w:cs="TH SarabunPSK"/>
          <w:b/>
          <w:bCs/>
          <w:color w:val="000000" w:themeColor="text1"/>
          <w:sz w:val="32"/>
          <w:szCs w:val="32"/>
        </w:rPr>
        <w:t xml:space="preserve"> </w:t>
      </w:r>
      <w:r w:rsidR="00873740" w:rsidRPr="00B203CB">
        <w:rPr>
          <w:rFonts w:ascii="TH SarabunPSK" w:hAnsi="TH SarabunPSK" w:cs="TH SarabunPSK"/>
          <w:b/>
          <w:bCs/>
          <w:color w:val="000000" w:themeColor="text1"/>
          <w:sz w:val="32"/>
          <w:szCs w:val="32"/>
          <w:cs/>
        </w:rPr>
        <w:t>การประเมินภาวะสุขภาพ การอบรมให้ความรู้โดยใช้</w:t>
      </w:r>
      <w:r w:rsidR="00873740" w:rsidRPr="00B203CB">
        <w:rPr>
          <w:rFonts w:ascii="TH SarabunPSK" w:hAnsi="TH SarabunPSK" w:cs="TH SarabunPSK"/>
          <w:b/>
          <w:bCs/>
          <w:color w:val="000000" w:themeColor="text1"/>
          <w:sz w:val="32"/>
          <w:szCs w:val="32"/>
        </w:rPr>
        <w:t xml:space="preserve"> </w:t>
      </w:r>
      <w:r w:rsidR="00873740" w:rsidRPr="00B203CB">
        <w:rPr>
          <w:rFonts w:ascii="TH SarabunPSK" w:hAnsi="TH SarabunPSK" w:cs="TH SarabunPSK"/>
          <w:b/>
          <w:bCs/>
          <w:color w:val="000000" w:themeColor="text1"/>
          <w:sz w:val="32"/>
          <w:szCs w:val="32"/>
          <w:cs/>
        </w:rPr>
        <w:t>การเสริมสร้างพลังอำนาจและการแลกเปลี่ยนความรู้</w:t>
      </w:r>
      <w:r w:rsidR="00873740" w:rsidRPr="00B203CB">
        <w:rPr>
          <w:rFonts w:ascii="TH SarabunPSK" w:hAnsi="TH SarabunPSK" w:cs="TH SarabunPSK"/>
          <w:b/>
          <w:bCs/>
          <w:color w:val="000000" w:themeColor="text1"/>
          <w:sz w:val="32"/>
          <w:szCs w:val="32"/>
        </w:rPr>
        <w:t xml:space="preserve"> </w:t>
      </w:r>
      <w:r w:rsidR="00873740" w:rsidRPr="00B203CB">
        <w:rPr>
          <w:rFonts w:ascii="TH SarabunPSK" w:hAnsi="TH SarabunPSK" w:cs="TH SarabunPSK"/>
          <w:b/>
          <w:bCs/>
          <w:color w:val="000000" w:themeColor="text1"/>
          <w:sz w:val="32"/>
          <w:szCs w:val="32"/>
          <w:cs/>
        </w:rPr>
        <w:t>ระหว่างเครือข่าย และดำรงกิจกรรมสร้างเสริม</w:t>
      </w:r>
      <w:r w:rsidR="00873740" w:rsidRPr="00B203CB">
        <w:rPr>
          <w:rFonts w:ascii="TH SarabunPSK" w:hAnsi="TH SarabunPSK" w:cs="TH SarabunPSK"/>
          <w:b/>
          <w:bCs/>
          <w:color w:val="000000" w:themeColor="text1"/>
          <w:sz w:val="32"/>
          <w:szCs w:val="32"/>
        </w:rPr>
        <w:t xml:space="preserve"> </w:t>
      </w:r>
      <w:r w:rsidR="00873740" w:rsidRPr="00B203CB">
        <w:rPr>
          <w:rFonts w:ascii="TH SarabunPSK" w:hAnsi="TH SarabunPSK" w:cs="TH SarabunPSK"/>
          <w:b/>
          <w:bCs/>
          <w:color w:val="000000" w:themeColor="text1"/>
          <w:sz w:val="32"/>
          <w:szCs w:val="32"/>
          <w:cs/>
        </w:rPr>
        <w:t>สุขภาพ เสริมอย่างต่อเนื่องโดยการส่งเสริมให้มีการปลูกผักกินเอง การออกกำลังกายโดยการเต้นแอโรบิ</w:t>
      </w:r>
      <w:proofErr w:type="spellStart"/>
      <w:r w:rsidR="00873740" w:rsidRPr="00B203CB">
        <w:rPr>
          <w:rFonts w:ascii="TH SarabunPSK" w:hAnsi="TH SarabunPSK" w:cs="TH SarabunPSK"/>
          <w:b/>
          <w:bCs/>
          <w:color w:val="000000" w:themeColor="text1"/>
          <w:sz w:val="32"/>
          <w:szCs w:val="32"/>
          <w:cs/>
        </w:rPr>
        <w:t>กทุก</w:t>
      </w:r>
      <w:proofErr w:type="spellEnd"/>
      <w:r w:rsidR="00873740" w:rsidRPr="00B203CB">
        <w:rPr>
          <w:rFonts w:ascii="TH SarabunPSK" w:hAnsi="TH SarabunPSK" w:cs="TH SarabunPSK"/>
          <w:b/>
          <w:bCs/>
          <w:color w:val="000000" w:themeColor="text1"/>
          <w:sz w:val="32"/>
          <w:szCs w:val="32"/>
          <w:cs/>
        </w:rPr>
        <w:t>วัน และการจัดสุขาภิบาลครอบครัวให้สะอาด</w:t>
      </w:r>
      <w:r w:rsidR="00873740" w:rsidRPr="00B203CB">
        <w:rPr>
          <w:rFonts w:ascii="TH SarabunPSK" w:hAnsi="TH SarabunPSK" w:cs="TH SarabunPSK"/>
          <w:b/>
          <w:bCs/>
          <w:color w:val="000000" w:themeColor="text1"/>
          <w:sz w:val="32"/>
          <w:szCs w:val="32"/>
        </w:rPr>
        <w:t xml:space="preserve"> </w:t>
      </w:r>
      <w:r w:rsidR="00873740" w:rsidRPr="00B203CB">
        <w:rPr>
          <w:rFonts w:ascii="TH SarabunPSK" w:hAnsi="TH SarabunPSK" w:cs="TH SarabunPSK"/>
          <w:b/>
          <w:bCs/>
          <w:color w:val="000000" w:themeColor="text1"/>
          <w:sz w:val="32"/>
          <w:szCs w:val="32"/>
          <w:cs/>
        </w:rPr>
        <w:t>การเก็บรวบรวมข้อมูล</w:t>
      </w:r>
      <w:r w:rsidR="00873740" w:rsidRPr="00B203CB">
        <w:rPr>
          <w:rFonts w:ascii="TH SarabunPSK" w:hAnsi="TH SarabunPSK" w:cs="TH SarabunPSK"/>
          <w:b/>
          <w:bCs/>
          <w:color w:val="000000" w:themeColor="text1"/>
          <w:sz w:val="32"/>
          <w:szCs w:val="32"/>
        </w:rPr>
        <w:t xml:space="preserve"> </w:t>
      </w:r>
      <w:r w:rsidR="00873740" w:rsidRPr="00B203CB">
        <w:rPr>
          <w:rFonts w:ascii="TH SarabunPSK" w:hAnsi="TH SarabunPSK" w:cs="TH SarabunPSK"/>
          <w:b/>
          <w:bCs/>
          <w:color w:val="000000" w:themeColor="text1"/>
          <w:sz w:val="32"/>
          <w:szCs w:val="32"/>
          <w:cs/>
        </w:rPr>
        <w:t>ผู้วิจัยได้ดำเนินการจัดกิจกรรมสร้างเสริมสุขภาพ</w:t>
      </w:r>
      <w:r w:rsidR="00873740" w:rsidRPr="00B203CB">
        <w:rPr>
          <w:rFonts w:ascii="TH SarabunPSK" w:hAnsi="TH SarabunPSK" w:cs="TH SarabunPSK"/>
          <w:b/>
          <w:bCs/>
          <w:color w:val="000000" w:themeColor="text1"/>
          <w:sz w:val="32"/>
          <w:szCs w:val="32"/>
        </w:rPr>
        <w:t xml:space="preserve"> </w:t>
      </w:r>
      <w:r w:rsidR="00873740" w:rsidRPr="00B203CB">
        <w:rPr>
          <w:rFonts w:ascii="TH SarabunPSK" w:hAnsi="TH SarabunPSK" w:cs="TH SarabunPSK"/>
          <w:b/>
          <w:bCs/>
          <w:color w:val="000000" w:themeColor="text1"/>
          <w:sz w:val="32"/>
          <w:szCs w:val="32"/>
          <w:cs/>
        </w:rPr>
        <w:t>ตามรูปแบบ โดยมีการประเมินความรู้เกี่ยวกับการสร้าง</w:t>
      </w:r>
      <w:r w:rsidR="00873740" w:rsidRPr="00B203CB">
        <w:rPr>
          <w:rFonts w:ascii="TH SarabunPSK" w:hAnsi="TH SarabunPSK" w:cs="TH SarabunPSK"/>
          <w:b/>
          <w:bCs/>
          <w:color w:val="000000" w:themeColor="text1"/>
          <w:sz w:val="32"/>
          <w:szCs w:val="32"/>
        </w:rPr>
        <w:t xml:space="preserve"> </w:t>
      </w:r>
      <w:r w:rsidR="00873740" w:rsidRPr="00B203CB">
        <w:rPr>
          <w:rFonts w:ascii="TH SarabunPSK" w:hAnsi="TH SarabunPSK" w:cs="TH SarabunPSK"/>
          <w:b/>
          <w:bCs/>
          <w:color w:val="000000" w:themeColor="text1"/>
          <w:sz w:val="32"/>
          <w:szCs w:val="32"/>
          <w:cs/>
        </w:rPr>
        <w:t>เสริมสุขภาพและพฤติกรรมสุขภาพของกลุ่มแกนนำก่อนดำเนินกิจกรรมสร้างเสริมสุขภาพ โดยจัดกิจกรรม</w:t>
      </w:r>
      <w:r w:rsidR="00873740" w:rsidRPr="00B203CB">
        <w:rPr>
          <w:rFonts w:ascii="TH SarabunPSK" w:hAnsi="TH SarabunPSK" w:cs="TH SarabunPSK"/>
          <w:b/>
          <w:bCs/>
          <w:color w:val="000000" w:themeColor="text1"/>
          <w:sz w:val="32"/>
          <w:szCs w:val="32"/>
        </w:rPr>
        <w:t xml:space="preserve"> </w:t>
      </w:r>
      <w:r w:rsidR="00873740" w:rsidRPr="00B203CB">
        <w:rPr>
          <w:rFonts w:ascii="TH SarabunPSK" w:hAnsi="TH SarabunPSK" w:cs="TH SarabunPSK"/>
          <w:b/>
          <w:bCs/>
          <w:color w:val="000000" w:themeColor="text1"/>
          <w:sz w:val="32"/>
          <w:szCs w:val="32"/>
          <w:cs/>
        </w:rPr>
        <w:t>สร้างเสริมสุขภาพประกอบด้วย</w:t>
      </w:r>
    </w:p>
    <w:p w:rsidR="00873740" w:rsidRPr="00B203CB" w:rsidRDefault="00873740" w:rsidP="00873740">
      <w:pPr>
        <w:ind w:firstLine="426"/>
        <w:jc w:val="thaiDistribute"/>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rPr>
        <w:t xml:space="preserve">1) </w:t>
      </w:r>
      <w:r w:rsidRPr="00B203CB">
        <w:rPr>
          <w:rFonts w:ascii="TH SarabunPSK" w:hAnsi="TH SarabunPSK" w:cs="TH SarabunPSK"/>
          <w:b/>
          <w:bCs/>
          <w:color w:val="000000" w:themeColor="text1"/>
          <w:sz w:val="32"/>
          <w:szCs w:val="32"/>
          <w:cs/>
        </w:rPr>
        <w:t>การประเมิน</w:t>
      </w:r>
      <w:r w:rsidR="00490A57" w:rsidRPr="00B203CB">
        <w:rPr>
          <w:rFonts w:ascii="TH SarabunPSK" w:hAnsi="TH SarabunPSK" w:cs="TH SarabunPSK"/>
          <w:b/>
          <w:bCs/>
          <w:color w:val="000000" w:themeColor="text1"/>
          <w:sz w:val="32"/>
          <w:szCs w:val="32"/>
          <w:cs/>
        </w:rPr>
        <w:t>ปัจจัย</w:t>
      </w:r>
      <w:r w:rsidRPr="00B203CB">
        <w:rPr>
          <w:rFonts w:ascii="TH SarabunPSK" w:hAnsi="TH SarabunPSK" w:cs="TH SarabunPSK"/>
          <w:b/>
          <w:bCs/>
          <w:color w:val="000000" w:themeColor="text1"/>
          <w:sz w:val="32"/>
          <w:szCs w:val="32"/>
          <w:cs/>
        </w:rPr>
        <w:t xml:space="preserve">ที่เอื้อต่อการมีสุขภาวะ ได้แก่ การสำรวจค่าใช้จ่ายที่เกิดจาก การซื้อผัก </w:t>
      </w:r>
      <w:r w:rsidR="00820EA6" w:rsidRPr="00B203CB">
        <w:rPr>
          <w:rFonts w:ascii="TH SarabunPSK" w:hAnsi="TH SarabunPSK" w:cs="TH SarabunPSK"/>
          <w:b/>
          <w:bCs/>
          <w:color w:val="000000" w:themeColor="text1"/>
          <w:sz w:val="32"/>
          <w:szCs w:val="32"/>
          <w:cs/>
        </w:rPr>
        <w:t>ซื้อ</w:t>
      </w:r>
      <w:r w:rsidRPr="00B203CB">
        <w:rPr>
          <w:rFonts w:ascii="TH SarabunPSK" w:hAnsi="TH SarabunPSK" w:cs="TH SarabunPSK"/>
          <w:b/>
          <w:bCs/>
          <w:color w:val="000000" w:themeColor="text1"/>
          <w:sz w:val="32"/>
          <w:szCs w:val="32"/>
          <w:cs/>
        </w:rPr>
        <w:t xml:space="preserve">แอลกอฮอล์ </w:t>
      </w:r>
      <w:r w:rsidR="00820EA6" w:rsidRPr="00B203CB">
        <w:rPr>
          <w:rFonts w:ascii="TH SarabunPSK" w:hAnsi="TH SarabunPSK" w:cs="TH SarabunPSK"/>
          <w:b/>
          <w:bCs/>
          <w:color w:val="000000" w:themeColor="text1"/>
          <w:sz w:val="32"/>
          <w:szCs w:val="32"/>
          <w:cs/>
        </w:rPr>
        <w:t>เฉลี่ยต่อสัปดาห์</w:t>
      </w:r>
      <w:r w:rsidR="00490A57" w:rsidRPr="00B203CB">
        <w:rPr>
          <w:rFonts w:ascii="TH SarabunPSK" w:hAnsi="TH SarabunPSK" w:cs="TH SarabunPSK"/>
          <w:b/>
          <w:bCs/>
          <w:color w:val="000000" w:themeColor="text1"/>
          <w:sz w:val="32"/>
          <w:szCs w:val="32"/>
          <w:cs/>
        </w:rPr>
        <w:t xml:space="preserve"> </w:t>
      </w:r>
      <w:r w:rsidR="00820EA6" w:rsidRPr="00B203CB">
        <w:rPr>
          <w:rFonts w:ascii="TH SarabunPSK" w:hAnsi="TH SarabunPSK" w:cs="TH SarabunPSK"/>
          <w:b/>
          <w:bCs/>
          <w:color w:val="000000" w:themeColor="text1"/>
          <w:sz w:val="32"/>
          <w:szCs w:val="32"/>
          <w:cs/>
        </w:rPr>
        <w:t xml:space="preserve">การออกกำลังกาย </w:t>
      </w:r>
    </w:p>
    <w:p w:rsidR="00820EA6" w:rsidRPr="00B203CB" w:rsidRDefault="00873740" w:rsidP="00873740">
      <w:pPr>
        <w:ind w:firstLine="426"/>
        <w:jc w:val="thaiDistribute"/>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rPr>
        <w:t xml:space="preserve">2) </w:t>
      </w:r>
      <w:r w:rsidRPr="00B203CB">
        <w:rPr>
          <w:rFonts w:ascii="TH SarabunPSK" w:hAnsi="TH SarabunPSK" w:cs="TH SarabunPSK"/>
          <w:b/>
          <w:bCs/>
          <w:color w:val="000000" w:themeColor="text1"/>
          <w:sz w:val="32"/>
          <w:szCs w:val="32"/>
          <w:cs/>
        </w:rPr>
        <w:t>การอบรมให้ความรู้โดยใช้การเสริมสร้าง</w:t>
      </w:r>
      <w:r w:rsidR="00820EA6" w:rsidRPr="00B203CB">
        <w:rPr>
          <w:rFonts w:ascii="TH SarabunPSK" w:hAnsi="TH SarabunPSK" w:cs="TH SarabunPSK"/>
          <w:b/>
          <w:bCs/>
          <w:color w:val="000000" w:themeColor="text1"/>
          <w:sz w:val="32"/>
          <w:szCs w:val="32"/>
          <w:cs/>
        </w:rPr>
        <w:t>พลังอำนาจและการแลกเปลี่ยนความรู้ระหว่างเครือข่าย</w:t>
      </w:r>
      <w:r w:rsidR="00820EA6" w:rsidRPr="00B203CB">
        <w:rPr>
          <w:rFonts w:ascii="TH SarabunPSK" w:hAnsi="TH SarabunPSK" w:cs="TH SarabunPSK"/>
          <w:b/>
          <w:bCs/>
          <w:color w:val="000000" w:themeColor="text1"/>
          <w:sz w:val="32"/>
          <w:szCs w:val="32"/>
        </w:rPr>
        <w:t xml:space="preserve"> </w:t>
      </w:r>
      <w:r w:rsidR="00820EA6" w:rsidRPr="00B203CB">
        <w:rPr>
          <w:rFonts w:ascii="TH SarabunPSK" w:hAnsi="TH SarabunPSK" w:cs="TH SarabunPSK"/>
          <w:b/>
          <w:bCs/>
          <w:color w:val="000000" w:themeColor="text1"/>
          <w:sz w:val="32"/>
          <w:szCs w:val="32"/>
          <w:cs/>
        </w:rPr>
        <w:t>ได้แก่ การสร้างเสริมสุขภาพจิตและจิตวิญญาณ</w:t>
      </w:r>
      <w:r w:rsidR="00820EA6" w:rsidRPr="00B203CB">
        <w:rPr>
          <w:rFonts w:ascii="TH SarabunPSK" w:hAnsi="TH SarabunPSK" w:cs="TH SarabunPSK"/>
          <w:b/>
          <w:bCs/>
          <w:color w:val="000000" w:themeColor="text1"/>
          <w:sz w:val="32"/>
          <w:szCs w:val="32"/>
        </w:rPr>
        <w:t xml:space="preserve"> </w:t>
      </w:r>
      <w:r w:rsidR="00820EA6" w:rsidRPr="00B203CB">
        <w:rPr>
          <w:rFonts w:ascii="TH SarabunPSK" w:hAnsi="TH SarabunPSK" w:cs="TH SarabunPSK"/>
          <w:b/>
          <w:bCs/>
          <w:color w:val="000000" w:themeColor="text1"/>
          <w:sz w:val="32"/>
          <w:szCs w:val="32"/>
          <w:cs/>
        </w:rPr>
        <w:t>การกินอยู่อย่างไ</w:t>
      </w:r>
      <w:r w:rsidR="00F31CB9" w:rsidRPr="00B203CB">
        <w:rPr>
          <w:rFonts w:ascii="TH SarabunPSK" w:hAnsi="TH SarabunPSK" w:cs="TH SarabunPSK"/>
          <w:b/>
          <w:bCs/>
          <w:color w:val="000000" w:themeColor="text1"/>
          <w:sz w:val="32"/>
          <w:szCs w:val="32"/>
          <w:cs/>
        </w:rPr>
        <w:t>รให้ชีวิตยืนยาว การแลกเปลี่ยนองค์ความรู้</w:t>
      </w:r>
      <w:r w:rsidR="00820EA6" w:rsidRPr="00B203CB">
        <w:rPr>
          <w:rFonts w:ascii="TH SarabunPSK" w:hAnsi="TH SarabunPSK" w:cs="TH SarabunPSK"/>
          <w:b/>
          <w:bCs/>
          <w:color w:val="000000" w:themeColor="text1"/>
          <w:sz w:val="32"/>
          <w:szCs w:val="32"/>
        </w:rPr>
        <w:t xml:space="preserve"> </w:t>
      </w:r>
      <w:r w:rsidR="00F31CB9" w:rsidRPr="00B203CB">
        <w:rPr>
          <w:rFonts w:ascii="TH SarabunPSK" w:hAnsi="TH SarabunPSK" w:cs="TH SarabunPSK"/>
          <w:b/>
          <w:bCs/>
          <w:color w:val="000000" w:themeColor="text1"/>
          <w:sz w:val="32"/>
          <w:szCs w:val="32"/>
          <w:cs/>
        </w:rPr>
        <w:t>การ</w:t>
      </w:r>
      <w:r w:rsidR="00820EA6" w:rsidRPr="00B203CB">
        <w:rPr>
          <w:rFonts w:ascii="TH SarabunPSK" w:hAnsi="TH SarabunPSK" w:cs="TH SarabunPSK"/>
          <w:b/>
          <w:bCs/>
          <w:color w:val="000000" w:themeColor="text1"/>
          <w:sz w:val="32"/>
          <w:szCs w:val="32"/>
          <w:cs/>
        </w:rPr>
        <w:t>สร้างเสริมสุขภาพ</w:t>
      </w:r>
      <w:r w:rsidR="00F31CB9" w:rsidRPr="00B203CB">
        <w:rPr>
          <w:rFonts w:ascii="TH SarabunPSK" w:hAnsi="TH SarabunPSK" w:cs="TH SarabunPSK"/>
          <w:b/>
          <w:bCs/>
          <w:color w:val="000000" w:themeColor="text1"/>
          <w:sz w:val="32"/>
          <w:szCs w:val="32"/>
          <w:cs/>
        </w:rPr>
        <w:t>เพื่อ</w:t>
      </w:r>
      <w:r w:rsidR="00820EA6" w:rsidRPr="00B203CB">
        <w:rPr>
          <w:rFonts w:ascii="TH SarabunPSK" w:hAnsi="TH SarabunPSK" w:cs="TH SarabunPSK"/>
          <w:b/>
          <w:bCs/>
          <w:color w:val="000000" w:themeColor="text1"/>
          <w:sz w:val="32"/>
          <w:szCs w:val="32"/>
          <w:cs/>
        </w:rPr>
        <w:t>สุขภ</w:t>
      </w:r>
      <w:r w:rsidR="00F31CB9" w:rsidRPr="00B203CB">
        <w:rPr>
          <w:rFonts w:ascii="TH SarabunPSK" w:hAnsi="TH SarabunPSK" w:cs="TH SarabunPSK"/>
          <w:b/>
          <w:bCs/>
          <w:color w:val="000000" w:themeColor="text1"/>
          <w:sz w:val="32"/>
          <w:szCs w:val="32"/>
          <w:cs/>
        </w:rPr>
        <w:t>าพดี การแลกเปลี่ยนปัญหาอุปสรรค</w:t>
      </w:r>
      <w:r w:rsidR="00820EA6" w:rsidRPr="00B203CB">
        <w:rPr>
          <w:rFonts w:ascii="TH SarabunPSK" w:hAnsi="TH SarabunPSK" w:cs="TH SarabunPSK"/>
          <w:b/>
          <w:bCs/>
          <w:color w:val="000000" w:themeColor="text1"/>
          <w:sz w:val="32"/>
          <w:szCs w:val="32"/>
          <w:cs/>
        </w:rPr>
        <w:t>ที่ไม่สามารถดำเนินตามกิจกรรมสร้างเสริมสุขภาพได้ การแลกเปลี่ยนประสบการณ์วิธีการของเพื่อนช่วยเพื่อ</w:t>
      </w:r>
      <w:r w:rsidR="00820EA6" w:rsidRPr="00B203CB">
        <w:rPr>
          <w:rFonts w:ascii="TH SarabunPSK" w:hAnsi="TH SarabunPSK" w:cs="TH SarabunPSK"/>
          <w:b/>
          <w:bCs/>
          <w:color w:val="000000" w:themeColor="text1"/>
          <w:sz w:val="32"/>
          <w:szCs w:val="32"/>
        </w:rPr>
        <w:t xml:space="preserve"> </w:t>
      </w:r>
      <w:r w:rsidR="00820EA6" w:rsidRPr="00B203CB">
        <w:rPr>
          <w:rFonts w:ascii="TH SarabunPSK" w:hAnsi="TH SarabunPSK" w:cs="TH SarabunPSK"/>
          <w:b/>
          <w:bCs/>
          <w:color w:val="000000" w:themeColor="text1"/>
          <w:sz w:val="32"/>
          <w:szCs w:val="32"/>
          <w:cs/>
        </w:rPr>
        <w:t>สร้างสรรค์สุขภาพดีคู่ตัวอย่าง</w:t>
      </w:r>
      <w:r w:rsidR="00E257F9" w:rsidRPr="00B203CB">
        <w:rPr>
          <w:rFonts w:ascii="TH SarabunPSK" w:hAnsi="TH SarabunPSK" w:cs="TH SarabunPSK"/>
          <w:b/>
          <w:bCs/>
          <w:color w:val="000000" w:themeColor="text1"/>
          <w:sz w:val="32"/>
          <w:szCs w:val="32"/>
        </w:rPr>
        <w:t xml:space="preserve"> </w:t>
      </w:r>
      <w:r w:rsidR="00E257F9" w:rsidRPr="00B203CB">
        <w:rPr>
          <w:rFonts w:ascii="TH SarabunPSK" w:hAnsi="TH SarabunPSK" w:cs="TH SarabunPSK"/>
          <w:b/>
          <w:bCs/>
          <w:color w:val="000000" w:themeColor="text1"/>
          <w:sz w:val="32"/>
          <w:szCs w:val="32"/>
          <w:cs/>
        </w:rPr>
        <w:t>และการอบรมให้ความรู้เรื่องการเขียนโครงการ โดยมีการทำแบบสอบถามทดสอบวัดความรู้ก่อนและหลังการเข้าอบรม</w:t>
      </w:r>
    </w:p>
    <w:p w:rsidR="00873740" w:rsidRPr="00B203CB" w:rsidRDefault="00820EA6" w:rsidP="00873740">
      <w:pPr>
        <w:ind w:firstLine="426"/>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 </w:t>
      </w:r>
      <w:r w:rsidRPr="00B203CB">
        <w:rPr>
          <w:rFonts w:ascii="TH SarabunPSK" w:hAnsi="TH SarabunPSK" w:cs="TH SarabunPSK"/>
          <w:b/>
          <w:bCs/>
          <w:color w:val="000000" w:themeColor="text1"/>
          <w:sz w:val="32"/>
          <w:szCs w:val="32"/>
        </w:rPr>
        <w:t xml:space="preserve">3) </w:t>
      </w:r>
      <w:r w:rsidRPr="00B203CB">
        <w:rPr>
          <w:rFonts w:ascii="TH SarabunPSK" w:hAnsi="TH SarabunPSK" w:cs="TH SarabunPSK"/>
          <w:b/>
          <w:bCs/>
          <w:color w:val="000000" w:themeColor="text1"/>
          <w:sz w:val="32"/>
          <w:szCs w:val="32"/>
          <w:cs/>
        </w:rPr>
        <w:t>การดำรงกิจกรรม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สร้างเสริมสุขภาพเสริมอย่างต่อเนื่องเป็นประจำ ได้แก่ ฝึกอบรมการออกกำลังกายด้วยการเต้นแอโร</w:t>
      </w:r>
      <w:proofErr w:type="spellStart"/>
      <w:r w:rsidRPr="00B203CB">
        <w:rPr>
          <w:rFonts w:ascii="TH SarabunPSK" w:hAnsi="TH SarabunPSK" w:cs="TH SarabunPSK"/>
          <w:b/>
          <w:bCs/>
          <w:color w:val="000000" w:themeColor="text1"/>
          <w:sz w:val="32"/>
          <w:szCs w:val="32"/>
          <w:cs/>
        </w:rPr>
        <w:t>บิก</w:t>
      </w:r>
      <w:proofErr w:type="spellEnd"/>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และการแกว่งแขน การฝึกทักษะการจัดการความเครียด การผ่อนพักตระหนักรู้ การฝึกทักษะการบริหารจิต และการปรุงหรือประกอบอาหารที่เหมาะส</w:t>
      </w:r>
      <w:r w:rsidR="0010457E" w:rsidRPr="00B203CB">
        <w:rPr>
          <w:rFonts w:ascii="TH SarabunPSK" w:hAnsi="TH SarabunPSK" w:cs="TH SarabunPSK"/>
          <w:b/>
          <w:bCs/>
          <w:color w:val="000000" w:themeColor="text1"/>
          <w:sz w:val="32"/>
          <w:szCs w:val="32"/>
          <w:cs/>
        </w:rPr>
        <w:t xml:space="preserve">มกับช่วงวัย </w:t>
      </w:r>
      <w:r w:rsidRPr="00B203CB">
        <w:rPr>
          <w:rFonts w:ascii="TH SarabunPSK" w:hAnsi="TH SarabunPSK" w:cs="TH SarabunPSK"/>
          <w:b/>
          <w:bCs/>
          <w:color w:val="000000" w:themeColor="text1"/>
          <w:sz w:val="32"/>
          <w:szCs w:val="32"/>
          <w:cs/>
        </w:rPr>
        <w:t>และกิจกรรมการประเมินผล</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กิจกรรมเพื่อนช่วยเพื่อนสร้างสรรค์สุขภาพดี การหา</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แนวทางร่วมกันในการสร้างเสริมสุขภาพ และการประเมินความรู้เกี่ยวกับการสร้างเสริมสุขภาพ พฤติกรรม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สุขภาพและความพึงพอใจต่อรูปแบบกิจกรรมสร้างเสริมสุขภาพหลังดำเนินกิจกรรม</w:t>
      </w:r>
    </w:p>
    <w:p w:rsidR="00E87FDC" w:rsidRPr="00B203CB" w:rsidRDefault="00F31CB9" w:rsidP="00F31CB9">
      <w:pPr>
        <w:ind w:firstLine="567"/>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   ส่วนที่ 5</w:t>
      </w:r>
      <w:r w:rsidR="00E87FDC" w:rsidRPr="00B203CB">
        <w:rPr>
          <w:rFonts w:ascii="TH SarabunPSK" w:hAnsi="TH SarabunPSK" w:cs="TH SarabunPSK"/>
          <w:b/>
          <w:bCs/>
          <w:color w:val="000000" w:themeColor="text1"/>
          <w:sz w:val="32"/>
          <w:szCs w:val="32"/>
          <w:cs/>
        </w:rPr>
        <w:t xml:space="preserve"> แบบสำรวจ</w:t>
      </w:r>
      <w:r w:rsidR="00A00EAD" w:rsidRPr="00B203CB">
        <w:rPr>
          <w:rFonts w:ascii="TH SarabunPSK" w:hAnsi="TH SarabunPSK" w:cs="TH SarabunPSK"/>
          <w:b/>
          <w:bCs/>
          <w:color w:val="000000" w:themeColor="text1"/>
          <w:sz w:val="32"/>
          <w:szCs w:val="32"/>
          <w:cs/>
        </w:rPr>
        <w:t>การปลูกผักและค่าใช้จ่ายที่เกิดจากการซื้อผักและแอลกอฮอล์</w:t>
      </w:r>
      <w:r w:rsidR="00E87FDC" w:rsidRPr="00B203CB">
        <w:rPr>
          <w:rFonts w:ascii="TH SarabunPSK" w:hAnsi="TH SarabunPSK" w:cs="TH SarabunPSK"/>
          <w:b/>
          <w:bCs/>
          <w:color w:val="000000" w:themeColor="text1"/>
          <w:sz w:val="32"/>
          <w:szCs w:val="32"/>
          <w:cs/>
        </w:rPr>
        <w:t xml:space="preserve"> ประกอบด้วย</w:t>
      </w:r>
    </w:p>
    <w:p w:rsidR="00E87FDC" w:rsidRPr="00B203CB" w:rsidRDefault="00E87FDC" w:rsidP="00E87FDC">
      <w:pPr>
        <w:pStyle w:val="a7"/>
        <w:numPr>
          <w:ilvl w:val="0"/>
          <w:numId w:val="4"/>
        </w:num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ค่าใช้จ่ายที่เกิดจากการซื้อผักและแอลกอฮอล์ในครัวเรือน</w:t>
      </w:r>
    </w:p>
    <w:p w:rsidR="00E87FDC" w:rsidRPr="00B203CB" w:rsidRDefault="00E87FDC" w:rsidP="00E87FDC">
      <w:pPr>
        <w:pStyle w:val="a7"/>
        <w:numPr>
          <w:ilvl w:val="0"/>
          <w:numId w:val="4"/>
        </w:numPr>
        <w:jc w:val="thaiDistribute"/>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จำนวนครัวเรือนของกลุ่มตัวอย่างที่ปลูกผักสวนครัว</w:t>
      </w:r>
    </w:p>
    <w:p w:rsidR="00820EA6" w:rsidRPr="00B203CB" w:rsidRDefault="00820EA6" w:rsidP="00873740">
      <w:pPr>
        <w:ind w:firstLine="426"/>
        <w:jc w:val="thaiDistribute"/>
        <w:rPr>
          <w:rFonts w:ascii="TH SarabunPSK" w:hAnsi="TH SarabunPSK" w:cs="TH SarabunPSK"/>
          <w:b/>
          <w:bCs/>
          <w:color w:val="000000" w:themeColor="text1"/>
          <w:sz w:val="32"/>
          <w:szCs w:val="32"/>
        </w:rPr>
      </w:pPr>
    </w:p>
    <w:p w:rsidR="00820EA6" w:rsidRPr="00B203CB" w:rsidRDefault="00820EA6" w:rsidP="003D6B65">
      <w:pPr>
        <w:ind w:left="36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การวิเคราะห์ข้อมูล</w:t>
      </w:r>
    </w:p>
    <w:p w:rsidR="00D67834" w:rsidRPr="00B203CB" w:rsidRDefault="00820EA6" w:rsidP="00873740">
      <w:pPr>
        <w:ind w:firstLine="426"/>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การวิเคราะห์ข้อมูลเกี่ยวกับ</w:t>
      </w:r>
      <w:r w:rsidR="00DB23D4" w:rsidRPr="00B203CB">
        <w:rPr>
          <w:rFonts w:ascii="TH SarabunPSK" w:hAnsi="TH SarabunPSK" w:cs="TH SarabunPSK"/>
          <w:color w:val="000000" w:themeColor="text1"/>
          <w:sz w:val="32"/>
          <w:szCs w:val="32"/>
          <w:cs/>
        </w:rPr>
        <w:t xml:space="preserve"> </w:t>
      </w:r>
      <w:r w:rsidR="00D4081E" w:rsidRPr="00B203CB">
        <w:rPr>
          <w:rFonts w:ascii="TH SarabunPSK" w:hAnsi="TH SarabunPSK" w:cs="TH SarabunPSK"/>
          <w:color w:val="000000" w:themeColor="text1"/>
          <w:sz w:val="32"/>
          <w:szCs w:val="32"/>
          <w:cs/>
        </w:rPr>
        <w:t>ค่าดัชนีมวลกาย รอบเอว น้ำหนัก ค่าใช้จ่ายที่เ</w:t>
      </w:r>
      <w:r w:rsidR="000B19CF" w:rsidRPr="00B203CB">
        <w:rPr>
          <w:rFonts w:ascii="TH SarabunPSK" w:hAnsi="TH SarabunPSK" w:cs="TH SarabunPSK"/>
          <w:color w:val="000000" w:themeColor="text1"/>
          <w:sz w:val="32"/>
          <w:szCs w:val="32"/>
          <w:cs/>
        </w:rPr>
        <w:t>กิดจากการซื้อผักและแอลกอฮอล์ ,</w:t>
      </w:r>
      <w:r w:rsidR="00D4081E" w:rsidRPr="00B203CB">
        <w:rPr>
          <w:rFonts w:ascii="TH SarabunPSK" w:hAnsi="TH SarabunPSK" w:cs="TH SarabunPSK"/>
          <w:color w:val="000000" w:themeColor="text1"/>
          <w:sz w:val="32"/>
          <w:szCs w:val="32"/>
          <w:cs/>
        </w:rPr>
        <w:t>จำนวนครัวเรือนที่ปลูกผักสวนครัวรับประทานเองของแกนนำสภาชุมชน, ข้อมูลความรู้</w:t>
      </w:r>
      <w:r w:rsidR="00DB23D4" w:rsidRPr="00B203CB">
        <w:rPr>
          <w:rFonts w:ascii="TH SarabunPSK" w:hAnsi="TH SarabunPSK" w:cs="TH SarabunPSK"/>
          <w:color w:val="000000" w:themeColor="text1"/>
          <w:sz w:val="32"/>
          <w:szCs w:val="32"/>
          <w:cs/>
        </w:rPr>
        <w:t>การเขียนโครงการด้านสุขภาพ</w:t>
      </w:r>
      <w:r w:rsidR="00C044FE" w:rsidRPr="00B203CB">
        <w:rPr>
          <w:rFonts w:ascii="TH SarabunPSK" w:hAnsi="TH SarabunPSK" w:cs="TH SarabunPSK"/>
          <w:color w:val="000000" w:themeColor="text1"/>
          <w:sz w:val="32"/>
          <w:szCs w:val="32"/>
          <w:cs/>
        </w:rPr>
        <w:t xml:space="preserve"> </w:t>
      </w:r>
      <w:r w:rsidR="00D4081E" w:rsidRPr="00B203CB">
        <w:rPr>
          <w:rFonts w:ascii="TH SarabunPSK" w:hAnsi="TH SarabunPSK" w:cs="TH SarabunPSK"/>
          <w:color w:val="000000" w:themeColor="text1"/>
          <w:sz w:val="32"/>
          <w:szCs w:val="32"/>
          <w:cs/>
        </w:rPr>
        <w:t>ที่นำมา</w:t>
      </w:r>
      <w:r w:rsidRPr="00B203CB">
        <w:rPr>
          <w:rFonts w:ascii="TH SarabunPSK" w:hAnsi="TH SarabunPSK" w:cs="TH SarabunPSK"/>
          <w:color w:val="000000" w:themeColor="text1"/>
          <w:sz w:val="32"/>
          <w:szCs w:val="32"/>
          <w:cs/>
        </w:rPr>
        <w:t>เปรียบเทียบก่อนและหลังการใช้รูปแบบ โดยใช้สถิติ</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ทดสอบ </w:t>
      </w:r>
      <w:r w:rsidRPr="00B203CB">
        <w:rPr>
          <w:rFonts w:ascii="TH SarabunPSK" w:hAnsi="TH SarabunPSK" w:cs="TH SarabunPSK"/>
          <w:color w:val="000000" w:themeColor="text1"/>
          <w:sz w:val="32"/>
          <w:szCs w:val="32"/>
        </w:rPr>
        <w:t xml:space="preserve">Pair t-test </w:t>
      </w:r>
      <w:r w:rsidR="00D4081E" w:rsidRPr="00B203CB">
        <w:rPr>
          <w:rFonts w:ascii="TH SarabunPSK" w:hAnsi="TH SarabunPSK" w:cs="TH SarabunPSK"/>
          <w:color w:val="000000" w:themeColor="text1"/>
          <w:sz w:val="32"/>
          <w:szCs w:val="32"/>
          <w:cs/>
        </w:rPr>
        <w:t>ในส่วนของข้อมูลระดับของพฤติกรรมการแลสุขภาพสุขภาพ</w:t>
      </w:r>
      <w:r w:rsidR="00D4081E" w:rsidRPr="00B203CB">
        <w:rPr>
          <w:rFonts w:ascii="TH SarabunPSK" w:hAnsi="TH SarabunPSK" w:cs="TH SarabunPSK"/>
          <w:color w:val="000000" w:themeColor="text1"/>
          <w:sz w:val="32"/>
          <w:szCs w:val="32"/>
        </w:rPr>
        <w:t xml:space="preserve"> </w:t>
      </w:r>
      <w:r w:rsidR="00D4081E" w:rsidRPr="00B203CB">
        <w:rPr>
          <w:rFonts w:ascii="TH SarabunPSK" w:hAnsi="TH SarabunPSK" w:cs="TH SarabunPSK"/>
          <w:color w:val="000000" w:themeColor="text1"/>
          <w:sz w:val="32"/>
          <w:szCs w:val="32"/>
          <w:cs/>
        </w:rPr>
        <w:t>และสุขภาพจิต</w:t>
      </w:r>
      <w:r w:rsidR="000B19CF" w:rsidRPr="00B203CB">
        <w:rPr>
          <w:rFonts w:ascii="TH SarabunPSK" w:hAnsi="TH SarabunPSK" w:cs="TH SarabunPSK"/>
          <w:color w:val="000000" w:themeColor="text1"/>
          <w:sz w:val="32"/>
          <w:szCs w:val="32"/>
          <w:cs/>
        </w:rPr>
        <w:t>ด้าน</w:t>
      </w:r>
      <w:r w:rsidR="000B19CF" w:rsidRPr="00B203CB">
        <w:rPr>
          <w:rFonts w:ascii="TH SarabunPSK" w:hAnsi="TH SarabunPSK" w:cs="TH SarabunPSK"/>
          <w:color w:val="000000" w:themeColor="text1"/>
          <w:sz w:val="32"/>
          <w:szCs w:val="32"/>
          <w:cs/>
        </w:rPr>
        <w:lastRenderedPageBreak/>
        <w:t>ความผูกพันต่อองค์กร</w:t>
      </w:r>
      <w:r w:rsidR="00D4081E" w:rsidRPr="00B203CB">
        <w:rPr>
          <w:rFonts w:ascii="TH SarabunPSK" w:hAnsi="TH SarabunPSK" w:cs="TH SarabunPSK"/>
          <w:color w:val="000000" w:themeColor="text1"/>
          <w:sz w:val="32"/>
          <w:szCs w:val="32"/>
          <w:cs/>
        </w:rPr>
        <w:t xml:space="preserve">  </w:t>
      </w:r>
      <w:r w:rsidRPr="00B203CB">
        <w:rPr>
          <w:rFonts w:ascii="TH SarabunPSK" w:hAnsi="TH SarabunPSK" w:cs="TH SarabunPSK"/>
          <w:color w:val="000000" w:themeColor="text1"/>
          <w:sz w:val="32"/>
          <w:szCs w:val="32"/>
          <w:cs/>
        </w:rPr>
        <w:t>ข้อมูลทั่วไป</w:t>
      </w:r>
      <w:r w:rsidR="00D4081E" w:rsidRPr="00B203CB">
        <w:rPr>
          <w:rFonts w:ascii="TH SarabunPSK" w:hAnsi="TH SarabunPSK" w:cs="TH SarabunPSK"/>
          <w:color w:val="000000" w:themeColor="text1"/>
          <w:sz w:val="32"/>
          <w:szCs w:val="32"/>
          <w:cs/>
        </w:rPr>
        <w:t xml:space="preserve"> </w:t>
      </w:r>
      <w:r w:rsidRPr="00B203CB">
        <w:rPr>
          <w:rFonts w:ascii="TH SarabunPSK" w:hAnsi="TH SarabunPSK" w:cs="TH SarabunPSK"/>
          <w:color w:val="000000" w:themeColor="text1"/>
          <w:sz w:val="32"/>
          <w:szCs w:val="32"/>
          <w:cs/>
        </w:rPr>
        <w:t>และข้อมูลความพึงพอใจ</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ในกิจกรรมการสร้างเสริมสุขภาพของ</w:t>
      </w:r>
      <w:r w:rsidR="00D67834" w:rsidRPr="00B203CB">
        <w:rPr>
          <w:rFonts w:ascii="TH SarabunPSK" w:hAnsi="TH SarabunPSK" w:cs="TH SarabunPSK"/>
          <w:color w:val="000000" w:themeColor="text1"/>
          <w:sz w:val="32"/>
          <w:szCs w:val="32"/>
          <w:cs/>
        </w:rPr>
        <w:t>แกนนำฯ</w:t>
      </w:r>
      <w:r w:rsidRPr="00B203CB">
        <w:rPr>
          <w:rFonts w:ascii="TH SarabunPSK" w:hAnsi="TH SarabunPSK" w:cs="TH SarabunPSK"/>
          <w:color w:val="000000" w:themeColor="text1"/>
          <w:sz w:val="32"/>
          <w:szCs w:val="32"/>
          <w:cs/>
        </w:rPr>
        <w:t>นำมาแจกแจงความถี่ ร้อยละ ค่าเฉลี่ยและส่วนเบี่ยงเบนมาตรฐาน</w:t>
      </w:r>
      <w:r w:rsidRPr="00B203CB">
        <w:rPr>
          <w:rFonts w:ascii="TH SarabunPSK" w:hAnsi="TH SarabunPSK" w:cs="TH SarabunPSK"/>
          <w:color w:val="000000" w:themeColor="text1"/>
          <w:sz w:val="32"/>
          <w:szCs w:val="32"/>
        </w:rPr>
        <w:t xml:space="preserve"> </w:t>
      </w:r>
    </w:p>
    <w:p w:rsidR="00B203CB" w:rsidRPr="00B203CB" w:rsidRDefault="00B203CB" w:rsidP="00873740">
      <w:pPr>
        <w:ind w:firstLine="426"/>
        <w:jc w:val="thaiDistribute"/>
        <w:rPr>
          <w:rFonts w:ascii="TH SarabunPSK" w:hAnsi="TH SarabunPSK" w:cs="TH SarabunPSK"/>
          <w:b/>
          <w:bCs/>
          <w:color w:val="000000" w:themeColor="text1"/>
          <w:sz w:val="32"/>
          <w:szCs w:val="32"/>
        </w:rPr>
      </w:pPr>
    </w:p>
    <w:p w:rsidR="00D67834" w:rsidRPr="00B203CB" w:rsidRDefault="00820EA6" w:rsidP="003D6B65">
      <w:pPr>
        <w:ind w:left="36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การพิทักษ์สิทธิ์ของกลุ่มตัวอย่าง</w:t>
      </w:r>
    </w:p>
    <w:p w:rsidR="006E50F6" w:rsidRPr="00B203CB" w:rsidRDefault="00820EA6" w:rsidP="00513785">
      <w:pPr>
        <w:ind w:firstLine="426"/>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ผู้วิจัยเริ่มดำเนินการวิจัย โดยติดต่อ</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ประสานงานและทำหนังสือถึง</w:t>
      </w:r>
      <w:r w:rsidR="00D67834" w:rsidRPr="00B203CB">
        <w:rPr>
          <w:rFonts w:ascii="TH SarabunPSK" w:hAnsi="TH SarabunPSK" w:cs="TH SarabunPSK"/>
          <w:color w:val="000000" w:themeColor="text1"/>
          <w:sz w:val="32"/>
          <w:szCs w:val="32"/>
          <w:cs/>
        </w:rPr>
        <w:t>เป็นแกนนำสำนักงานกองทุนสนับสนุนการสร้างเสริมสุขภาพ (</w:t>
      </w:r>
      <w:proofErr w:type="spellStart"/>
      <w:r w:rsidR="00D67834" w:rsidRPr="00B203CB">
        <w:rPr>
          <w:rFonts w:ascii="TH SarabunPSK" w:hAnsi="TH SarabunPSK" w:cs="TH SarabunPSK"/>
          <w:color w:val="000000" w:themeColor="text1"/>
          <w:sz w:val="32"/>
          <w:szCs w:val="32"/>
          <w:cs/>
        </w:rPr>
        <w:t>สสส</w:t>
      </w:r>
      <w:proofErr w:type="spellEnd"/>
      <w:r w:rsidR="00D67834" w:rsidRPr="00B203CB">
        <w:rPr>
          <w:rFonts w:ascii="TH SarabunPSK" w:hAnsi="TH SarabunPSK" w:cs="TH SarabunPSK"/>
          <w:color w:val="000000" w:themeColor="text1"/>
          <w:sz w:val="32"/>
          <w:szCs w:val="32"/>
          <w:cs/>
        </w:rPr>
        <w:t>.) บ้านขมิ้น ตำบลผาเสวย อำเภอสมเด็จ จังหวัดกาฬสินธุ์</w:t>
      </w:r>
      <w:r w:rsidRPr="00B203CB">
        <w:rPr>
          <w:rFonts w:ascii="TH SarabunPSK" w:hAnsi="TH SarabunPSK" w:cs="TH SarabunPSK"/>
          <w:color w:val="000000" w:themeColor="text1"/>
          <w:sz w:val="32"/>
          <w:szCs w:val="32"/>
          <w:cs/>
        </w:rPr>
        <w:t>เพื่อขออนุญาตเก็บรวบรวมข้อมูล และได้อธิบาย</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วัตถุประสงค์ของการศึกษา วิธีการเก็บข้อมูล ระยะเวลาในการศึกษา ประโยชน์ที่คาดว่าจะได้รับจากการวิจัย</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ผลกระทบจากการร่วมในการวิจัยครั้งนี้ ความเสี่ยงใน</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การตอบแบบสอบถาม</w:t>
      </w:r>
      <w:r w:rsidR="00D67834" w:rsidRPr="00B203CB">
        <w:rPr>
          <w:rFonts w:ascii="TH SarabunPSK" w:hAnsi="TH SarabunPSK" w:cs="TH SarabunPSK"/>
          <w:color w:val="000000" w:themeColor="text1"/>
          <w:sz w:val="32"/>
          <w:szCs w:val="32"/>
          <w:cs/>
        </w:rPr>
        <w:t xml:space="preserve"> </w:t>
      </w:r>
      <w:r w:rsidRPr="00B203CB">
        <w:rPr>
          <w:rFonts w:ascii="TH SarabunPSK" w:hAnsi="TH SarabunPSK" w:cs="TH SarabunPSK"/>
          <w:color w:val="000000" w:themeColor="text1"/>
          <w:sz w:val="32"/>
          <w:szCs w:val="32"/>
          <w:cs/>
        </w:rPr>
        <w:t xml:space="preserve"> การเข้าร่วมการวิจัย กลุ่มตัวอย่าง</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เป็นผู้ตัดสินใจที่จะทำแบบสอบถามด้วยความสมัครใจ</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รวมทั้งสิทธิของกลุ่มตัวอย่างที่จะยุติการเข้าร่วมได้ตลอด</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เวลา โดยไม่มีผลกระทบแต่อย่างใดข้อมูลจะถูกเก็บเป็นความลับและแบบสอบถามทั้งหมดจะถูกจัดเก็บในที่</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ปลอดภัย ไม่ให้มีการรั่วไหลของข้อมูลและจะนำเสนอผลการศึกษาเป็นภาพรวมตามวัตถุประสงค์ของการศึกษา</w:t>
      </w:r>
      <w:r w:rsidR="00D67834"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โดยกลุ่มตัวอย่างจะลงนามในใบยินยอมเข้าร่วมการวิจัย</w:t>
      </w:r>
    </w:p>
    <w:p w:rsidR="00A00EAD" w:rsidRPr="00B203CB" w:rsidRDefault="00A00EAD" w:rsidP="00837DFB">
      <w:pPr>
        <w:jc w:val="thaiDistribute"/>
        <w:rPr>
          <w:rFonts w:ascii="TH SarabunPSK" w:hAnsi="TH SarabunPSK" w:cs="TH SarabunPSK"/>
          <w:color w:val="000000" w:themeColor="text1"/>
          <w:sz w:val="32"/>
          <w:szCs w:val="32"/>
        </w:rPr>
      </w:pPr>
    </w:p>
    <w:p w:rsidR="004268BE" w:rsidRPr="00B203CB" w:rsidRDefault="004268BE" w:rsidP="003D6B65">
      <w:pPr>
        <w:ind w:left="36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ผลการวิจัย</w:t>
      </w:r>
    </w:p>
    <w:p w:rsidR="00513785" w:rsidRPr="00B203CB" w:rsidRDefault="00513785" w:rsidP="00513785">
      <w:pPr>
        <w:ind w:left="360" w:firstLine="360"/>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การศึกษาประสิทธิผลของรูปแบบกิจกรรมสร้างเสริมสุขภาพของแกนนำสำนักงานกองทุนสนับสนุนการสร้างเสริมสุขภาพ บ้านขมิ้น ตำบลผาเสวย อำเภอสมเด็จ จังหวัดกาฬสินธุ์</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พบว่า </w:t>
      </w:r>
    </w:p>
    <w:p w:rsidR="00513785" w:rsidRPr="00B203CB" w:rsidRDefault="00513785" w:rsidP="00774773">
      <w:pPr>
        <w:ind w:left="360" w:firstLine="360"/>
        <w:jc w:val="thaiDistribute"/>
        <w:rPr>
          <w:rFonts w:ascii="TH SarabunPSK" w:hAnsi="TH SarabunPSK" w:cs="TH SarabunPSK"/>
          <w:color w:val="000000" w:themeColor="text1"/>
          <w:sz w:val="32"/>
          <w:szCs w:val="32"/>
          <w:cs/>
        </w:rPr>
      </w:pPr>
      <w:r w:rsidRPr="00B203CB">
        <w:rPr>
          <w:rFonts w:ascii="TH SarabunPSK" w:hAnsi="TH SarabunPSK" w:cs="TH SarabunPSK"/>
          <w:color w:val="000000" w:themeColor="text1"/>
          <w:sz w:val="32"/>
          <w:szCs w:val="32"/>
          <w:cs/>
        </w:rPr>
        <w:t xml:space="preserve">ระยะที่ </w:t>
      </w:r>
      <w:r w:rsidRPr="00B203CB">
        <w:rPr>
          <w:rFonts w:ascii="TH SarabunPSK" w:hAnsi="TH SarabunPSK" w:cs="TH SarabunPSK"/>
          <w:color w:val="000000" w:themeColor="text1"/>
          <w:sz w:val="32"/>
          <w:szCs w:val="32"/>
        </w:rPr>
        <w:t xml:space="preserve">1 </w:t>
      </w:r>
      <w:r w:rsidRPr="00B203CB">
        <w:rPr>
          <w:rFonts w:ascii="TH SarabunPSK" w:hAnsi="TH SarabunPSK" w:cs="TH SarabunPSK"/>
          <w:color w:val="000000" w:themeColor="text1"/>
          <w:sz w:val="32"/>
          <w:szCs w:val="32"/>
          <w:cs/>
        </w:rPr>
        <w:t>การศึกษาสภาพปัญหาและความต้องการ</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กิจกรรมสร้างเสริมสุขภาพในชุมชน บ้านขมิ้น ตำบลผาเสวย อำเภอสมเด็จ จังหวัดกาฬสินธุ์ผลการวิเคราะห์ การศึกษาบริบทโดยการวิเคราะห์เนื้อหา(</w:t>
      </w:r>
      <w:r w:rsidRPr="00B203CB">
        <w:rPr>
          <w:rFonts w:ascii="TH SarabunPSK" w:hAnsi="TH SarabunPSK" w:cs="TH SarabunPSK"/>
          <w:color w:val="000000" w:themeColor="text1"/>
          <w:sz w:val="32"/>
          <w:szCs w:val="32"/>
        </w:rPr>
        <w:t xml:space="preserve">Content analysis) </w:t>
      </w:r>
      <w:r w:rsidRPr="00B203CB">
        <w:rPr>
          <w:rFonts w:ascii="TH SarabunPSK" w:hAnsi="TH SarabunPSK" w:cs="TH SarabunPSK"/>
          <w:color w:val="000000" w:themeColor="text1"/>
          <w:sz w:val="32"/>
          <w:szCs w:val="32"/>
          <w:cs/>
        </w:rPr>
        <w:t>ของ</w:t>
      </w:r>
      <w:r w:rsidR="00774773" w:rsidRPr="00B203CB">
        <w:rPr>
          <w:rFonts w:ascii="TH SarabunPSK" w:hAnsi="TH SarabunPSK" w:cs="TH SarabunPSK"/>
          <w:color w:val="000000" w:themeColor="text1"/>
          <w:sz w:val="32"/>
          <w:szCs w:val="32"/>
          <w:cs/>
        </w:rPr>
        <w:t>แกนนำสำนักงานกองทุนสนับสนุนการสร้างเสริมสุขภาพ บ้านขมิ้น ตำบลผาเสวย อำเภอสมเด็จ จังหวัดกาฬสินธุ์จากรูปแบบการสนทนากลุ่มเพื่อสะท้อนคิดถึงสภาพปัญหาของการดูแลสุขภาพผู้สูงอายุในบริบทสถานการณ์ที่เป็นจริงโ</w:t>
      </w:r>
      <w:r w:rsidR="005A6114">
        <w:rPr>
          <w:rFonts w:ascii="TH SarabunPSK" w:hAnsi="TH SarabunPSK" w:cs="TH SarabunPSK"/>
          <w:color w:val="000000" w:themeColor="text1"/>
          <w:sz w:val="32"/>
          <w:szCs w:val="32"/>
          <w:cs/>
        </w:rPr>
        <w:t>ดยผู้เข้าร่วมในระยะศึกษาบริบทจำ</w:t>
      </w:r>
      <w:r w:rsidR="00774773" w:rsidRPr="00B203CB">
        <w:rPr>
          <w:rFonts w:ascii="TH SarabunPSK" w:hAnsi="TH SarabunPSK" w:cs="TH SarabunPSK"/>
          <w:color w:val="000000" w:themeColor="text1"/>
          <w:sz w:val="32"/>
          <w:szCs w:val="32"/>
          <w:cs/>
        </w:rPr>
        <w:t>นวน</w:t>
      </w:r>
      <w:r w:rsidR="00774773" w:rsidRPr="00B203CB">
        <w:rPr>
          <w:rFonts w:ascii="TH SarabunPSK" w:hAnsi="TH SarabunPSK" w:cs="TH SarabunPSK"/>
          <w:color w:val="000000" w:themeColor="text1"/>
          <w:sz w:val="32"/>
          <w:szCs w:val="32"/>
          <w:cs/>
        </w:rPr>
        <w:tab/>
      </w:r>
      <w:r w:rsidR="00774773" w:rsidRPr="00B203CB">
        <w:rPr>
          <w:rFonts w:ascii="TH SarabunPSK" w:hAnsi="TH SarabunPSK" w:cs="TH SarabunPSK"/>
          <w:color w:val="000000" w:themeColor="text1"/>
          <w:sz w:val="32"/>
          <w:szCs w:val="32"/>
        </w:rPr>
        <w:t>23</w:t>
      </w:r>
      <w:r w:rsidR="00774773" w:rsidRPr="00B203CB">
        <w:rPr>
          <w:rFonts w:ascii="TH SarabunPSK" w:hAnsi="TH SarabunPSK" w:cs="TH SarabunPSK"/>
          <w:color w:val="000000" w:themeColor="text1"/>
          <w:sz w:val="32"/>
          <w:szCs w:val="32"/>
          <w:cs/>
        </w:rPr>
        <w:t xml:space="preserve"> คน</w:t>
      </w:r>
      <w:r w:rsidR="00774773" w:rsidRPr="00B203CB">
        <w:rPr>
          <w:rFonts w:ascii="TH SarabunPSK" w:hAnsi="TH SarabunPSK" w:cs="TH SarabunPSK"/>
          <w:color w:val="000000" w:themeColor="text1"/>
          <w:sz w:val="32"/>
          <w:szCs w:val="32"/>
          <w:cs/>
        </w:rPr>
        <w:tab/>
        <w:t>ได้ระดมสมองและร่วมวิเคราะห์สภาพปัญหาในบริบทของการดูแลสุขภาพในบทบาทผู้นำด้านสุขภาพ พบว่า</w:t>
      </w:r>
      <w:r w:rsidR="00774773" w:rsidRPr="00B203CB">
        <w:rPr>
          <w:rFonts w:ascii="TH SarabunPSK" w:hAnsi="TH SarabunPSK" w:cs="TH SarabunPSK"/>
          <w:color w:val="000000" w:themeColor="text1"/>
          <w:sz w:val="32"/>
          <w:szCs w:val="32"/>
          <w:cs/>
        </w:rPr>
        <w:tab/>
      </w:r>
      <w:r w:rsidR="00774773" w:rsidRPr="00B203CB">
        <w:rPr>
          <w:rFonts w:ascii="TH SarabunPSK" w:hAnsi="TH SarabunPSK" w:cs="TH SarabunPSK"/>
          <w:color w:val="000000" w:themeColor="text1"/>
          <w:sz w:val="32"/>
          <w:szCs w:val="32"/>
        </w:rPr>
        <w:t>1)</w:t>
      </w:r>
      <w:r w:rsidR="00774773" w:rsidRPr="00B203CB">
        <w:rPr>
          <w:rFonts w:ascii="TH SarabunPSK" w:hAnsi="TH SarabunPSK" w:cs="TH SarabunPSK"/>
          <w:color w:val="000000" w:themeColor="text1"/>
          <w:sz w:val="32"/>
          <w:szCs w:val="32"/>
          <w:cs/>
        </w:rPr>
        <w:t xml:space="preserve">องค์กรยังไม่มีกิจกรรมที่เป็นรูปธรรมในการทำงานร่วมกันมีเพียงนโยบายและแนวทางการปฏิบัติแต่ยังขาดการปฏิบัติอย่างจริงจัง </w:t>
      </w:r>
      <w:r w:rsidR="00774773" w:rsidRPr="00B203CB">
        <w:rPr>
          <w:rFonts w:ascii="TH SarabunPSK" w:hAnsi="TH SarabunPSK" w:cs="TH SarabunPSK"/>
          <w:color w:val="000000" w:themeColor="text1"/>
          <w:sz w:val="32"/>
          <w:szCs w:val="32"/>
        </w:rPr>
        <w:t>2)</w:t>
      </w:r>
      <w:r w:rsidR="00774773" w:rsidRPr="00B203CB">
        <w:rPr>
          <w:rFonts w:ascii="TH SarabunPSK" w:hAnsi="TH SarabunPSK" w:cs="TH SarabunPSK"/>
          <w:color w:val="000000" w:themeColor="text1"/>
          <w:sz w:val="32"/>
          <w:szCs w:val="32"/>
          <w:cs/>
        </w:rPr>
        <w:t xml:space="preserve">กลุ่มแกนนำบางท่านยังไม่รู้หรือตระหนักในหน้าที่ของตนเองและยังขาดความผูกพันต่อองค์กร </w:t>
      </w:r>
      <w:r w:rsidR="00774773" w:rsidRPr="00B203CB">
        <w:rPr>
          <w:rFonts w:ascii="TH SarabunPSK" w:hAnsi="TH SarabunPSK" w:cs="TH SarabunPSK"/>
          <w:color w:val="000000" w:themeColor="text1"/>
          <w:sz w:val="32"/>
          <w:szCs w:val="32"/>
        </w:rPr>
        <w:t>3)</w:t>
      </w:r>
      <w:r w:rsidR="00774773" w:rsidRPr="00B203CB">
        <w:rPr>
          <w:rFonts w:ascii="TH SarabunPSK" w:hAnsi="TH SarabunPSK" w:cs="TH SarabunPSK"/>
          <w:color w:val="000000" w:themeColor="text1"/>
          <w:sz w:val="32"/>
          <w:szCs w:val="32"/>
          <w:cs/>
        </w:rPr>
        <w:t>แกนนำยังขาดความรู้ในด้านการเขียนโครงการเสนอของบประมาณ</w:t>
      </w:r>
      <w:r w:rsidR="009A6047" w:rsidRPr="00B203CB">
        <w:rPr>
          <w:rFonts w:ascii="TH SarabunPSK" w:hAnsi="TH SarabunPSK" w:cs="TH SarabunPSK"/>
          <w:color w:val="000000" w:themeColor="text1"/>
          <w:sz w:val="32"/>
          <w:szCs w:val="32"/>
        </w:rPr>
        <w:t xml:space="preserve"> </w:t>
      </w:r>
      <w:r w:rsidR="004162AA" w:rsidRPr="00B203CB">
        <w:rPr>
          <w:rFonts w:ascii="TH SarabunPSK" w:hAnsi="TH SarabunPSK" w:cs="TH SarabunPSK"/>
          <w:sz w:val="32"/>
          <w:szCs w:val="32"/>
          <w:cs/>
        </w:rPr>
        <w:t xml:space="preserve">ในส่วนของความต้องการของกลุ่มตัวอย่างในการศึกษาครั้งนี้ ได้มาจากการสนทนาแบบกลุ่ม และมีการแลกเปลี่ยนเรียนรู้กัน พบว่า </w:t>
      </w:r>
      <w:r w:rsidR="004162AA" w:rsidRPr="00B203CB">
        <w:rPr>
          <w:rFonts w:ascii="TH SarabunPSK" w:hAnsi="TH SarabunPSK" w:cs="TH SarabunPSK"/>
          <w:sz w:val="32"/>
          <w:szCs w:val="32"/>
        </w:rPr>
        <w:t>1)</w:t>
      </w:r>
      <w:r w:rsidR="004162AA" w:rsidRPr="00B203CB">
        <w:rPr>
          <w:rFonts w:ascii="TH SarabunPSK" w:hAnsi="TH SarabunPSK" w:cs="TH SarabunPSK"/>
          <w:sz w:val="32"/>
          <w:szCs w:val="32"/>
          <w:cs/>
        </w:rPr>
        <w:t xml:space="preserve">ต้องการให้มีการดำเนินการจัดกิจกรรมออกกำลังกายเป็นประจำ </w:t>
      </w:r>
      <w:r w:rsidR="004162AA" w:rsidRPr="00B203CB">
        <w:rPr>
          <w:rFonts w:ascii="TH SarabunPSK" w:hAnsi="TH SarabunPSK" w:cs="TH SarabunPSK"/>
          <w:color w:val="000000" w:themeColor="text1"/>
          <w:sz w:val="32"/>
          <w:szCs w:val="32"/>
        </w:rPr>
        <w:t>2)</w:t>
      </w:r>
      <w:r w:rsidR="004162AA" w:rsidRPr="00B203CB">
        <w:rPr>
          <w:rFonts w:ascii="TH SarabunPSK" w:hAnsi="TH SarabunPSK" w:cs="TH SarabunPSK"/>
          <w:color w:val="000000" w:themeColor="text1"/>
          <w:sz w:val="32"/>
          <w:szCs w:val="32"/>
          <w:cs/>
        </w:rPr>
        <w:t xml:space="preserve">ต้องการโครงการหรือกิจกรรมที่เป็นการพัฒนาศักยภาพของคนในองค์กรและขยายผลไปสู่ชุมชนได้ </w:t>
      </w:r>
      <w:r w:rsidR="004162AA" w:rsidRPr="00B203CB">
        <w:rPr>
          <w:rFonts w:ascii="TH SarabunPSK" w:hAnsi="TH SarabunPSK" w:cs="TH SarabunPSK"/>
          <w:color w:val="000000" w:themeColor="text1"/>
          <w:sz w:val="32"/>
          <w:szCs w:val="32"/>
        </w:rPr>
        <w:t>3)</w:t>
      </w:r>
      <w:r w:rsidR="004162AA" w:rsidRPr="00B203CB">
        <w:rPr>
          <w:rFonts w:ascii="TH SarabunPSK" w:hAnsi="TH SarabunPSK" w:cs="TH SarabunPSK"/>
          <w:color w:val="000000" w:themeColor="text1"/>
          <w:sz w:val="32"/>
          <w:szCs w:val="32"/>
          <w:cs/>
        </w:rPr>
        <w:t>มีการติดตามและ</w:t>
      </w:r>
      <w:proofErr w:type="spellStart"/>
      <w:r w:rsidR="004162AA" w:rsidRPr="00B203CB">
        <w:rPr>
          <w:rFonts w:ascii="TH SarabunPSK" w:hAnsi="TH SarabunPSK" w:cs="TH SarabunPSK"/>
          <w:color w:val="000000" w:themeColor="text1"/>
          <w:sz w:val="32"/>
          <w:szCs w:val="32"/>
          <w:cs/>
        </w:rPr>
        <w:t>ประเมิณ</w:t>
      </w:r>
      <w:proofErr w:type="spellEnd"/>
      <w:r w:rsidR="004162AA" w:rsidRPr="00B203CB">
        <w:rPr>
          <w:rFonts w:ascii="TH SarabunPSK" w:hAnsi="TH SarabunPSK" w:cs="TH SarabunPSK"/>
          <w:color w:val="000000" w:themeColor="text1"/>
          <w:sz w:val="32"/>
          <w:szCs w:val="32"/>
          <w:cs/>
        </w:rPr>
        <w:t>ผลการดำเนินการในแต่ละไตรมาสของการทำงาน</w:t>
      </w:r>
    </w:p>
    <w:p w:rsidR="00B27F08" w:rsidRPr="00B203CB" w:rsidRDefault="00774773" w:rsidP="0079739D">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 xml:space="preserve">ระยะที่ </w:t>
      </w:r>
      <w:r w:rsidRPr="00B203CB">
        <w:rPr>
          <w:rFonts w:ascii="TH SarabunPSK" w:hAnsi="TH SarabunPSK" w:cs="TH SarabunPSK"/>
          <w:color w:val="000000" w:themeColor="text1"/>
          <w:sz w:val="32"/>
          <w:szCs w:val="32"/>
        </w:rPr>
        <w:t xml:space="preserve">2 </w:t>
      </w:r>
      <w:r w:rsidRPr="00B203CB">
        <w:rPr>
          <w:rFonts w:ascii="TH SarabunPSK" w:hAnsi="TH SarabunPSK" w:cs="TH SarabunPSK"/>
          <w:color w:val="000000" w:themeColor="text1"/>
          <w:sz w:val="32"/>
          <w:szCs w:val="32"/>
          <w:cs/>
        </w:rPr>
        <w:t>การพัฒนาและวางแผนจัดทำรูปแบบกิจกรรมสร้างเสริมสุข</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ภาพชุมชนของแกนนำสำนักงานกองทุนสนับสนุนการสร้างเสริมสุขภาพ (</w:t>
      </w:r>
      <w:proofErr w:type="spellStart"/>
      <w:r w:rsidRPr="00B203CB">
        <w:rPr>
          <w:rFonts w:ascii="TH SarabunPSK" w:hAnsi="TH SarabunPSK" w:cs="TH SarabunPSK"/>
          <w:color w:val="000000" w:themeColor="text1"/>
          <w:sz w:val="32"/>
          <w:szCs w:val="32"/>
          <w:cs/>
        </w:rPr>
        <w:t>สสส</w:t>
      </w:r>
      <w:proofErr w:type="spellEnd"/>
      <w:r w:rsidRPr="00B203CB">
        <w:rPr>
          <w:rFonts w:ascii="TH SarabunPSK" w:hAnsi="TH SarabunPSK" w:cs="TH SarabunPSK"/>
          <w:color w:val="000000" w:themeColor="text1"/>
          <w:sz w:val="32"/>
          <w:szCs w:val="32"/>
          <w:cs/>
        </w:rPr>
        <w:t>.) บ้านขมิ้น ตำบลผาเสวย อำเภอสมเด็จ จังหวัดกาฬสินธุ์</w:t>
      </w:r>
      <w:r w:rsidR="0079739D" w:rsidRPr="00B203CB">
        <w:rPr>
          <w:rFonts w:ascii="TH SarabunPSK" w:hAnsi="TH SarabunPSK" w:cs="TH SarabunPSK"/>
          <w:color w:val="000000" w:themeColor="text1"/>
          <w:sz w:val="32"/>
          <w:szCs w:val="32"/>
          <w:cs/>
        </w:rPr>
        <w:t xml:space="preserve"> โดยใช้แนวทางสนทนากลุ่มเพื่อพัฒนารูปแบบโดยใช้</w:t>
      </w:r>
      <w:r w:rsidR="0079739D" w:rsidRPr="00B203CB">
        <w:rPr>
          <w:rFonts w:ascii="TH SarabunPSK" w:hAnsi="TH SarabunPSK" w:cs="TH SarabunPSK"/>
          <w:color w:val="000000" w:themeColor="text1"/>
          <w:sz w:val="32"/>
          <w:szCs w:val="32"/>
        </w:rPr>
        <w:t xml:space="preserve"> </w:t>
      </w:r>
      <w:r w:rsidR="0079739D" w:rsidRPr="00B203CB">
        <w:rPr>
          <w:rFonts w:ascii="TH SarabunPSK" w:hAnsi="TH SarabunPSK" w:cs="TH SarabunPSK"/>
          <w:color w:val="000000" w:themeColor="text1"/>
          <w:sz w:val="32"/>
          <w:szCs w:val="32"/>
          <w:cs/>
        </w:rPr>
        <w:t>กระบวนการประเมินผลแบบเสริมพลังตามแนวคิดของ</w:t>
      </w:r>
      <w:r w:rsidR="0079739D" w:rsidRPr="00B203CB">
        <w:rPr>
          <w:rFonts w:ascii="TH SarabunPSK" w:hAnsi="TH SarabunPSK" w:cs="TH SarabunPSK"/>
          <w:color w:val="000000" w:themeColor="text1"/>
          <w:sz w:val="32"/>
          <w:szCs w:val="32"/>
        </w:rPr>
        <w:t xml:space="preserve"> </w:t>
      </w:r>
      <w:proofErr w:type="spellStart"/>
      <w:r w:rsidR="0079739D" w:rsidRPr="00B203CB">
        <w:rPr>
          <w:rFonts w:ascii="TH SarabunPSK" w:hAnsi="TH SarabunPSK" w:cs="TH SarabunPSK"/>
          <w:color w:val="000000" w:themeColor="text1"/>
          <w:sz w:val="32"/>
          <w:szCs w:val="32"/>
          <w:cs/>
        </w:rPr>
        <w:t>เฟตเตอร์</w:t>
      </w:r>
      <w:proofErr w:type="spellEnd"/>
      <w:r w:rsidR="0079739D" w:rsidRPr="00B203CB">
        <w:rPr>
          <w:rFonts w:ascii="TH SarabunPSK" w:hAnsi="TH SarabunPSK" w:cs="TH SarabunPSK"/>
          <w:color w:val="000000" w:themeColor="text1"/>
          <w:sz w:val="32"/>
          <w:szCs w:val="32"/>
          <w:cs/>
        </w:rPr>
        <w:t>แมน</w:t>
      </w:r>
      <w:r w:rsidR="0079739D" w:rsidRPr="00B203CB">
        <w:rPr>
          <w:rFonts w:ascii="TH SarabunPSK" w:hAnsi="TH SarabunPSK" w:cs="TH SarabunPSK"/>
          <w:color w:val="000000" w:themeColor="text1"/>
          <w:sz w:val="32"/>
          <w:szCs w:val="32"/>
        </w:rPr>
        <w:t xml:space="preserve"> </w:t>
      </w:r>
      <w:r w:rsidR="0079739D" w:rsidRPr="00B203CB">
        <w:rPr>
          <w:rFonts w:ascii="TH SarabunPSK" w:hAnsi="TH SarabunPSK" w:cs="TH SarabunPSK"/>
          <w:color w:val="000000" w:themeColor="text1"/>
          <w:sz w:val="32"/>
          <w:szCs w:val="32"/>
          <w:cs/>
        </w:rPr>
        <w:t xml:space="preserve">ประกอบด้วย </w:t>
      </w:r>
      <w:r w:rsidR="0079739D" w:rsidRPr="00B203CB">
        <w:rPr>
          <w:rFonts w:ascii="TH SarabunPSK" w:hAnsi="TH SarabunPSK" w:cs="TH SarabunPSK"/>
          <w:color w:val="000000" w:themeColor="text1"/>
          <w:sz w:val="32"/>
          <w:szCs w:val="32"/>
        </w:rPr>
        <w:t xml:space="preserve"> 1)</w:t>
      </w:r>
      <w:r w:rsidR="0079739D" w:rsidRPr="00B203CB">
        <w:rPr>
          <w:rFonts w:ascii="TH SarabunPSK" w:hAnsi="TH SarabunPSK" w:cs="TH SarabunPSK"/>
          <w:color w:val="000000" w:themeColor="text1"/>
          <w:sz w:val="32"/>
          <w:szCs w:val="32"/>
          <w:cs/>
        </w:rPr>
        <w:t>การกำหนดเป้าหมาย</w:t>
      </w:r>
      <w:r w:rsidR="0079739D" w:rsidRPr="00B203CB">
        <w:rPr>
          <w:rFonts w:ascii="TH SarabunPSK" w:hAnsi="TH SarabunPSK" w:cs="TH SarabunPSK"/>
          <w:color w:val="000000" w:themeColor="text1"/>
          <w:sz w:val="32"/>
          <w:szCs w:val="32"/>
        </w:rPr>
        <w:t xml:space="preserve"> </w:t>
      </w:r>
      <w:r w:rsidR="0079739D" w:rsidRPr="00B203CB">
        <w:rPr>
          <w:rFonts w:ascii="TH SarabunPSK" w:hAnsi="TH SarabunPSK" w:cs="TH SarabunPSK"/>
          <w:color w:val="000000" w:themeColor="text1"/>
          <w:sz w:val="32"/>
          <w:szCs w:val="32"/>
          <w:cs/>
        </w:rPr>
        <w:t>ของกิจกรรมสร้างเสริมสุขภาพที่ต้องการบรรลุผล</w:t>
      </w:r>
      <w:r w:rsidR="0079739D" w:rsidRPr="00B203CB">
        <w:rPr>
          <w:rFonts w:ascii="TH SarabunPSK" w:hAnsi="TH SarabunPSK" w:cs="TH SarabunPSK"/>
          <w:color w:val="000000" w:themeColor="text1"/>
          <w:sz w:val="32"/>
          <w:szCs w:val="32"/>
        </w:rPr>
        <w:t xml:space="preserve">  2)</w:t>
      </w:r>
      <w:r w:rsidR="0079739D" w:rsidRPr="00B203CB">
        <w:rPr>
          <w:rFonts w:ascii="TH SarabunPSK" w:hAnsi="TH SarabunPSK" w:cs="TH SarabunPSK"/>
          <w:color w:val="000000" w:themeColor="text1"/>
          <w:sz w:val="32"/>
          <w:szCs w:val="32"/>
          <w:cs/>
        </w:rPr>
        <w:t>การจัดลำดับความสำคัญของกิจกรรมสร้างเสริม</w:t>
      </w:r>
      <w:r w:rsidR="0079739D" w:rsidRPr="00B203CB">
        <w:rPr>
          <w:rFonts w:ascii="TH SarabunPSK" w:hAnsi="TH SarabunPSK" w:cs="TH SarabunPSK"/>
          <w:color w:val="000000" w:themeColor="text1"/>
          <w:sz w:val="32"/>
          <w:szCs w:val="32"/>
        </w:rPr>
        <w:t xml:space="preserve"> </w:t>
      </w:r>
      <w:r w:rsidR="0079739D" w:rsidRPr="00B203CB">
        <w:rPr>
          <w:rFonts w:ascii="TH SarabunPSK" w:hAnsi="TH SarabunPSK" w:cs="TH SarabunPSK"/>
          <w:color w:val="000000" w:themeColor="text1"/>
          <w:sz w:val="32"/>
          <w:szCs w:val="32"/>
          <w:cs/>
        </w:rPr>
        <w:t>สุขภาพ และ</w:t>
      </w:r>
      <w:r w:rsidR="0079739D" w:rsidRPr="00B203CB">
        <w:rPr>
          <w:rFonts w:ascii="TH SarabunPSK" w:hAnsi="TH SarabunPSK" w:cs="TH SarabunPSK"/>
          <w:color w:val="000000" w:themeColor="text1"/>
          <w:sz w:val="32"/>
          <w:szCs w:val="32"/>
        </w:rPr>
        <w:t xml:space="preserve"> </w:t>
      </w:r>
    </w:p>
    <w:p w:rsidR="0079739D" w:rsidRPr="00B203CB" w:rsidRDefault="0079739D" w:rsidP="0079739D">
      <w:pPr>
        <w:ind w:firstLine="720"/>
        <w:jc w:val="thaiDistribute"/>
        <w:rPr>
          <w:rFonts w:ascii="TH SarabunPSK" w:hAnsi="TH SarabunPSK" w:cs="TH SarabunPSK"/>
          <w:color w:val="000000" w:themeColor="text1"/>
          <w:sz w:val="32"/>
          <w:szCs w:val="32"/>
        </w:rPr>
      </w:pPr>
      <w:proofErr w:type="gramStart"/>
      <w:r w:rsidRPr="00B203CB">
        <w:rPr>
          <w:rFonts w:ascii="TH SarabunPSK" w:hAnsi="TH SarabunPSK" w:cs="TH SarabunPSK"/>
          <w:color w:val="000000" w:themeColor="text1"/>
          <w:sz w:val="32"/>
          <w:szCs w:val="32"/>
        </w:rPr>
        <w:t>3)</w:t>
      </w:r>
      <w:r w:rsidRPr="00B203CB">
        <w:rPr>
          <w:rFonts w:ascii="TH SarabunPSK" w:hAnsi="TH SarabunPSK" w:cs="TH SarabunPSK"/>
          <w:color w:val="000000" w:themeColor="text1"/>
          <w:sz w:val="32"/>
          <w:szCs w:val="32"/>
          <w:cs/>
        </w:rPr>
        <w:t>การวางแผนสำหรับอนาคตในการดำเนินการสร้างเสริมสุขภาพ</w:t>
      </w:r>
      <w:proofErr w:type="gramEnd"/>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การเก็บรวบรวมข้อมูลและการวิเคราะห์ข้อมูล</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ผู้วิจัยดำเนินการสนทนากลุ่มตามกระบวนการ</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ประเมินผลแบบเสริมพลังตามแนวคิดของ</w:t>
      </w:r>
      <w:proofErr w:type="spellStart"/>
      <w:r w:rsidRPr="00B203CB">
        <w:rPr>
          <w:rFonts w:ascii="TH SarabunPSK" w:hAnsi="TH SarabunPSK" w:cs="TH SarabunPSK"/>
          <w:color w:val="000000" w:themeColor="text1"/>
          <w:sz w:val="32"/>
          <w:szCs w:val="32"/>
          <w:cs/>
        </w:rPr>
        <w:t>เฟตเตอร์</w:t>
      </w:r>
      <w:proofErr w:type="spellEnd"/>
      <w:r w:rsidRPr="00B203CB">
        <w:rPr>
          <w:rFonts w:ascii="TH SarabunPSK" w:hAnsi="TH SarabunPSK" w:cs="TH SarabunPSK"/>
          <w:color w:val="000000" w:themeColor="text1"/>
          <w:sz w:val="32"/>
          <w:szCs w:val="32"/>
          <w:cs/>
        </w:rPr>
        <w:t>แมน</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แบบสอบถามในการเก็บรวบรวมข้อมูลประกอบ</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ด้วย </w:t>
      </w:r>
      <w:r w:rsidRPr="00B203CB">
        <w:rPr>
          <w:rFonts w:ascii="TH SarabunPSK" w:hAnsi="TH SarabunPSK" w:cs="TH SarabunPSK"/>
          <w:color w:val="000000" w:themeColor="text1"/>
          <w:sz w:val="32"/>
          <w:szCs w:val="32"/>
        </w:rPr>
        <w:t xml:space="preserve">5 </w:t>
      </w:r>
      <w:r w:rsidRPr="00B203CB">
        <w:rPr>
          <w:rFonts w:ascii="TH SarabunPSK" w:hAnsi="TH SarabunPSK" w:cs="TH SarabunPSK"/>
          <w:color w:val="000000" w:themeColor="text1"/>
          <w:sz w:val="32"/>
          <w:szCs w:val="32"/>
          <w:cs/>
        </w:rPr>
        <w:t>ส่วน ได้แก่</w:t>
      </w:r>
      <w:r w:rsidRPr="00B203CB">
        <w:rPr>
          <w:rFonts w:ascii="TH SarabunPSK" w:hAnsi="TH SarabunPSK" w:cs="TH SarabunPSK"/>
          <w:color w:val="000000" w:themeColor="text1"/>
          <w:sz w:val="32"/>
          <w:szCs w:val="32"/>
        </w:rPr>
        <w:t xml:space="preserve"> </w:t>
      </w:r>
    </w:p>
    <w:p w:rsidR="0079739D" w:rsidRPr="00B203CB" w:rsidRDefault="0079739D" w:rsidP="0079739D">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lastRenderedPageBreak/>
        <w:t xml:space="preserve">ส่วนที่ </w:t>
      </w:r>
      <w:r w:rsidRPr="00B203CB">
        <w:rPr>
          <w:rFonts w:ascii="TH SarabunPSK" w:hAnsi="TH SarabunPSK" w:cs="TH SarabunPSK"/>
          <w:color w:val="000000" w:themeColor="text1"/>
          <w:sz w:val="32"/>
          <w:szCs w:val="32"/>
        </w:rPr>
        <w:t xml:space="preserve">1 </w:t>
      </w:r>
      <w:r w:rsidRPr="00B203CB">
        <w:rPr>
          <w:rFonts w:ascii="TH SarabunPSK" w:hAnsi="TH SarabunPSK" w:cs="TH SarabunPSK"/>
          <w:color w:val="000000" w:themeColor="text1"/>
          <w:sz w:val="32"/>
          <w:szCs w:val="32"/>
          <w:cs/>
        </w:rPr>
        <w:t>ข้อมูลส่วนบุคคล ประกอบด้วย เพศ</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อายุ ระดับการศึกษา อาชีพ รายได้ </w:t>
      </w:r>
      <w:r w:rsidRPr="00B203CB">
        <w:rPr>
          <w:rFonts w:ascii="TH SarabunPSK" w:hAnsi="TH SarabunPSK" w:cs="TH SarabunPSK"/>
          <w:color w:val="000000" w:themeColor="text1"/>
          <w:sz w:val="32"/>
          <w:szCs w:val="32"/>
          <w:cs/>
        </w:rPr>
        <w:br/>
        <w:t>ภาวะสุขภาพ</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โรคประจำตัว การตรวจสุขภาพประจำปีและความถี่ในการเข้าร่วมกิจกรรมของแกนนำสภาชุมชน</w:t>
      </w:r>
    </w:p>
    <w:p w:rsidR="0079739D" w:rsidRPr="00B203CB" w:rsidRDefault="0079739D" w:rsidP="0079739D">
      <w:pPr>
        <w:ind w:firstLine="720"/>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 xml:space="preserve">ส่วนที่ </w:t>
      </w:r>
      <w:r w:rsidRPr="00B203CB">
        <w:rPr>
          <w:rFonts w:ascii="TH SarabunPSK" w:hAnsi="TH SarabunPSK" w:cs="TH SarabunPSK"/>
          <w:color w:val="000000" w:themeColor="text1"/>
          <w:sz w:val="32"/>
          <w:szCs w:val="32"/>
        </w:rPr>
        <w:t xml:space="preserve">2 </w:t>
      </w:r>
      <w:r w:rsidRPr="00B203CB">
        <w:rPr>
          <w:rFonts w:ascii="TH SarabunPSK" w:hAnsi="TH SarabunPSK" w:cs="TH SarabunPSK"/>
          <w:color w:val="000000" w:themeColor="text1"/>
          <w:sz w:val="32"/>
          <w:szCs w:val="32"/>
          <w:cs/>
        </w:rPr>
        <w:t xml:space="preserve">ความรู้เกี่ยวกับพฤติกรรมการดูแลสุขภาพและสุขภาพจิตด้านความผูกพันต่อองค์กร ผู้วิจัยได้นำแบบสอบถามที่ได้จากการทบทวนวรรณกรรม โดยครอบคลุมพฤติกรรมการดูแลสุขภาพตนเองทั้ง 2 ด้าน ประกอบด้วย การดูแลตนเองด้านการส่งเสริมสุขภาพ และการดูแลตนเองด้านการป้องกันโรค </w:t>
      </w:r>
      <w:r w:rsidR="005932B3" w:rsidRPr="00B203CB">
        <w:rPr>
          <w:rFonts w:ascii="TH SarabunPSK" w:hAnsi="TH SarabunPSK" w:cs="TH SarabunPSK"/>
          <w:color w:val="000000" w:themeColor="text1"/>
          <w:sz w:val="32"/>
          <w:szCs w:val="32"/>
          <w:cs/>
        </w:rPr>
        <w:t xml:space="preserve">และมีในส่วนของระดับสุขภาพจิตด้านความผูกพันต่อองค์กร </w:t>
      </w:r>
      <w:r w:rsidRPr="00B203CB">
        <w:rPr>
          <w:rFonts w:ascii="TH SarabunPSK" w:hAnsi="TH SarabunPSK" w:cs="TH SarabunPSK"/>
          <w:color w:val="000000" w:themeColor="text1"/>
          <w:sz w:val="32"/>
          <w:szCs w:val="32"/>
          <w:cs/>
        </w:rPr>
        <w:t>ที่มีการตรวจสอบคุณภาพเครื่องมือ ค่าดัชนี</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ความตรงเชิงเนื้อหาเท่ากับ </w:t>
      </w:r>
      <w:r w:rsidRPr="00B203CB">
        <w:rPr>
          <w:rFonts w:ascii="TH SarabunPSK" w:hAnsi="TH SarabunPSK" w:cs="TH SarabunPSK"/>
          <w:color w:val="000000" w:themeColor="text1"/>
          <w:sz w:val="32"/>
          <w:szCs w:val="32"/>
        </w:rPr>
        <w:t xml:space="preserve">0.66-1.00 </w:t>
      </w:r>
      <w:r w:rsidRPr="00B203CB">
        <w:rPr>
          <w:rFonts w:ascii="TH SarabunPSK" w:hAnsi="TH SarabunPSK" w:cs="TH SarabunPSK"/>
          <w:color w:val="000000" w:themeColor="text1"/>
          <w:sz w:val="32"/>
          <w:szCs w:val="32"/>
          <w:cs/>
        </w:rPr>
        <w:t>และค่าสัมประสิทธิ์</w:t>
      </w:r>
      <w:r w:rsidRPr="00B203CB">
        <w:rPr>
          <w:rFonts w:ascii="TH SarabunPSK" w:hAnsi="TH SarabunPSK" w:cs="TH SarabunPSK"/>
          <w:color w:val="000000" w:themeColor="text1"/>
          <w:sz w:val="32"/>
          <w:szCs w:val="32"/>
        </w:rPr>
        <w:t xml:space="preserve"> </w:t>
      </w:r>
      <w:proofErr w:type="spellStart"/>
      <w:r w:rsidRPr="00B203CB">
        <w:rPr>
          <w:rFonts w:ascii="TH SarabunPSK" w:hAnsi="TH SarabunPSK" w:cs="TH SarabunPSK"/>
          <w:color w:val="000000" w:themeColor="text1"/>
          <w:sz w:val="32"/>
          <w:szCs w:val="32"/>
          <w:cs/>
        </w:rPr>
        <w:t>ครอนบาคอัลฟา</w:t>
      </w:r>
      <w:proofErr w:type="spellEnd"/>
      <w:r w:rsidRPr="00B203CB">
        <w:rPr>
          <w:rFonts w:ascii="TH SarabunPSK" w:hAnsi="TH SarabunPSK" w:cs="TH SarabunPSK"/>
          <w:color w:val="000000" w:themeColor="text1"/>
          <w:sz w:val="32"/>
          <w:szCs w:val="32"/>
          <w:cs/>
        </w:rPr>
        <w:t>เท่ากับ .</w:t>
      </w:r>
      <w:r w:rsidRPr="00B203CB">
        <w:rPr>
          <w:rFonts w:ascii="TH SarabunPSK" w:hAnsi="TH SarabunPSK" w:cs="TH SarabunPSK"/>
          <w:color w:val="000000" w:themeColor="text1"/>
          <w:sz w:val="32"/>
          <w:szCs w:val="32"/>
        </w:rPr>
        <w:t xml:space="preserve">82 </w:t>
      </w:r>
    </w:p>
    <w:p w:rsidR="0079739D" w:rsidRPr="00B203CB" w:rsidRDefault="0079739D" w:rsidP="0079739D">
      <w:pPr>
        <w:ind w:firstLine="709"/>
        <w:rPr>
          <w:rFonts w:ascii="TH SarabunPSK" w:hAnsi="TH SarabunPSK" w:cs="TH SarabunPSK"/>
          <w:sz w:val="32"/>
          <w:szCs w:val="32"/>
        </w:rPr>
      </w:pPr>
      <w:r w:rsidRPr="00B203CB">
        <w:rPr>
          <w:rFonts w:ascii="TH SarabunPSK" w:hAnsi="TH SarabunPSK" w:cs="TH SarabunPSK"/>
          <w:color w:val="000000" w:themeColor="text1"/>
          <w:sz w:val="32"/>
          <w:szCs w:val="32"/>
          <w:cs/>
        </w:rPr>
        <w:t xml:space="preserve">ส่วนที่ </w:t>
      </w:r>
      <w:r w:rsidRPr="00B203CB">
        <w:rPr>
          <w:rFonts w:ascii="TH SarabunPSK" w:hAnsi="TH SarabunPSK" w:cs="TH SarabunPSK"/>
          <w:color w:val="000000" w:themeColor="text1"/>
          <w:sz w:val="32"/>
          <w:szCs w:val="32"/>
        </w:rPr>
        <w:t xml:space="preserve">3 </w:t>
      </w:r>
      <w:r w:rsidRPr="00B203CB">
        <w:rPr>
          <w:rFonts w:ascii="TH SarabunPSK" w:hAnsi="TH SarabunPSK" w:cs="TH SarabunPSK"/>
          <w:color w:val="000000" w:themeColor="text1"/>
          <w:sz w:val="32"/>
          <w:szCs w:val="32"/>
          <w:cs/>
        </w:rPr>
        <w:t>ความพึงพอใจต่อรูปแบบกิจกรรม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การสร้างเสริมสุขภาพ โดยผู้วิจัยได้พัฒนาขึ้นตามรูปแบบ</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กิจกรรมสร้างเสริมสุขภาพทีกำหนด ประเมินผลโดยแบบ</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สอบความพึงพอใจในรูปแบบกิจกรรมการสร้างเสริม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สุขภาพ ประกอบด้วยข้อคำถาม </w:t>
      </w:r>
      <w:r w:rsidRPr="00B203CB">
        <w:rPr>
          <w:rFonts w:ascii="TH SarabunPSK" w:hAnsi="TH SarabunPSK" w:cs="TH SarabunPSK"/>
          <w:color w:val="000000" w:themeColor="text1"/>
          <w:sz w:val="32"/>
          <w:szCs w:val="32"/>
        </w:rPr>
        <w:t xml:space="preserve">3 </w:t>
      </w:r>
      <w:r w:rsidRPr="00B203CB">
        <w:rPr>
          <w:rFonts w:ascii="TH SarabunPSK" w:hAnsi="TH SarabunPSK" w:cs="TH SarabunPSK"/>
          <w:color w:val="000000" w:themeColor="text1"/>
          <w:sz w:val="32"/>
          <w:szCs w:val="32"/>
          <w:cs/>
        </w:rPr>
        <w:t xml:space="preserve">ด้าน จำนวน </w:t>
      </w:r>
      <w:r w:rsidRPr="00B203CB">
        <w:rPr>
          <w:rFonts w:ascii="TH SarabunPSK" w:hAnsi="TH SarabunPSK" w:cs="TH SarabunPSK"/>
          <w:color w:val="000000" w:themeColor="text1"/>
          <w:sz w:val="32"/>
          <w:szCs w:val="32"/>
        </w:rPr>
        <w:t xml:space="preserve">15  </w:t>
      </w:r>
      <w:r w:rsidRPr="00B203CB">
        <w:rPr>
          <w:rFonts w:ascii="TH SarabunPSK" w:hAnsi="TH SarabunPSK" w:cs="TH SarabunPSK"/>
          <w:color w:val="000000" w:themeColor="text1"/>
          <w:sz w:val="32"/>
          <w:szCs w:val="32"/>
          <w:cs/>
        </w:rPr>
        <w:t>ข้อ</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ได้แก่ </w:t>
      </w:r>
      <w:r w:rsidRPr="00B203CB">
        <w:rPr>
          <w:rFonts w:ascii="TH SarabunPSK" w:hAnsi="TH SarabunPSK" w:cs="TH SarabunPSK"/>
          <w:color w:val="000000" w:themeColor="text1"/>
          <w:sz w:val="32"/>
          <w:szCs w:val="32"/>
        </w:rPr>
        <w:t>1)</w:t>
      </w:r>
      <w:r w:rsidRPr="00B203CB">
        <w:rPr>
          <w:rFonts w:ascii="TH SarabunPSK" w:hAnsi="TH SarabunPSK" w:cs="TH SarabunPSK"/>
          <w:color w:val="000000" w:themeColor="text1"/>
          <w:sz w:val="32"/>
          <w:szCs w:val="32"/>
          <w:cs/>
        </w:rPr>
        <w:t xml:space="preserve">ด้านกระบวนการ/ขั้นตอนการให้บริการ </w:t>
      </w:r>
      <w:r w:rsidRPr="00B203CB">
        <w:rPr>
          <w:rFonts w:ascii="TH SarabunPSK" w:hAnsi="TH SarabunPSK" w:cs="TH SarabunPSK"/>
          <w:color w:val="000000" w:themeColor="text1"/>
          <w:sz w:val="32"/>
          <w:szCs w:val="32"/>
        </w:rPr>
        <w:t xml:space="preserve">2) </w:t>
      </w:r>
      <w:r w:rsidRPr="00B203CB">
        <w:rPr>
          <w:rFonts w:ascii="TH SarabunPSK" w:hAnsi="TH SarabunPSK" w:cs="TH SarabunPSK"/>
          <w:color w:val="000000" w:themeColor="text1"/>
          <w:sz w:val="32"/>
          <w:szCs w:val="32"/>
          <w:cs/>
        </w:rPr>
        <w:t xml:space="preserve">ด้านเจ้าหน้าที่ผู้ให้บริการ </w:t>
      </w:r>
      <w:r w:rsidRPr="00B203CB">
        <w:rPr>
          <w:rFonts w:ascii="TH SarabunPSK" w:hAnsi="TH SarabunPSK" w:cs="TH SarabunPSK"/>
          <w:color w:val="000000" w:themeColor="text1"/>
          <w:sz w:val="32"/>
          <w:szCs w:val="32"/>
        </w:rPr>
        <w:t xml:space="preserve">3) </w:t>
      </w:r>
      <w:r w:rsidRPr="00B203CB">
        <w:rPr>
          <w:rFonts w:ascii="TH SarabunPSK" w:hAnsi="TH SarabunPSK" w:cs="TH SarabunPSK"/>
          <w:color w:val="000000" w:themeColor="text1"/>
          <w:sz w:val="32"/>
          <w:szCs w:val="32"/>
          <w:cs/>
        </w:rPr>
        <w:t>ด้านอำนวยความสะดวก</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การประเมินผลกิจกรรมลักษณะคำถามเป็นแบบให้</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เลือกตอบมาตรส่วนประมาณค่า มี </w:t>
      </w:r>
      <w:r w:rsidRPr="00B203CB">
        <w:rPr>
          <w:rFonts w:ascii="TH SarabunPSK" w:hAnsi="TH SarabunPSK" w:cs="TH SarabunPSK"/>
          <w:color w:val="000000" w:themeColor="text1"/>
          <w:sz w:val="32"/>
          <w:szCs w:val="32"/>
        </w:rPr>
        <w:t xml:space="preserve">5 </w:t>
      </w:r>
      <w:r w:rsidRPr="00B203CB">
        <w:rPr>
          <w:rFonts w:ascii="TH SarabunPSK" w:hAnsi="TH SarabunPSK" w:cs="TH SarabunPSK"/>
          <w:color w:val="000000" w:themeColor="text1"/>
          <w:sz w:val="32"/>
          <w:szCs w:val="32"/>
          <w:cs/>
        </w:rPr>
        <w:t>ระดับ คือ ความ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พึงพอใจระดับน้อยที่สุด ความพึงพอใจระดับน้อย ความ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พึงพอใจระดับปานกลาง ความพึงพอใจระดับมาก และ</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ความพึงพอใจระดับมากที่สุด</w:t>
      </w:r>
    </w:p>
    <w:p w:rsidR="0079739D" w:rsidRPr="00B203CB" w:rsidRDefault="0079739D" w:rsidP="0079739D">
      <w:pPr>
        <w:ind w:firstLine="709"/>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ส่วนที่</w:t>
      </w:r>
      <w:r w:rsidR="006C6CB8" w:rsidRPr="00B203CB">
        <w:rPr>
          <w:rFonts w:ascii="TH SarabunPSK" w:hAnsi="TH SarabunPSK" w:cs="TH SarabunPSK"/>
          <w:color w:val="000000" w:themeColor="text1"/>
          <w:sz w:val="32"/>
          <w:szCs w:val="32"/>
          <w:cs/>
        </w:rPr>
        <w:t xml:space="preserve"> </w:t>
      </w:r>
      <w:r w:rsidRPr="00B203CB">
        <w:rPr>
          <w:rFonts w:ascii="TH SarabunPSK" w:hAnsi="TH SarabunPSK" w:cs="TH SarabunPSK"/>
          <w:color w:val="000000" w:themeColor="text1"/>
          <w:sz w:val="32"/>
          <w:szCs w:val="32"/>
          <w:cs/>
        </w:rPr>
        <w:t>4 รูปแบบการสร้างเสริมสุขภาพ ประกอบด้วย</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การประเมินภาวะสุขภาพ การอบรมให้ความรู้โดยใช้</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การเสริมสร้างพลังอำนาจและการแลกเปลี่ยนความรู้</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ระหว่างเครือข่าย และดำรงกิจกรรมสร้างเสริม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สุขภาพ เสริมอย่างต่อเนื่องโดยการส่งเสริมให้มีการปลูกผักกินเอง การออกกำลังกายโดยการเต้นแอโรบิ</w:t>
      </w:r>
      <w:proofErr w:type="spellStart"/>
      <w:r w:rsidRPr="00B203CB">
        <w:rPr>
          <w:rFonts w:ascii="TH SarabunPSK" w:hAnsi="TH SarabunPSK" w:cs="TH SarabunPSK"/>
          <w:color w:val="000000" w:themeColor="text1"/>
          <w:sz w:val="32"/>
          <w:szCs w:val="32"/>
          <w:cs/>
        </w:rPr>
        <w:t>กทุก</w:t>
      </w:r>
      <w:proofErr w:type="spellEnd"/>
      <w:r w:rsidRPr="00B203CB">
        <w:rPr>
          <w:rFonts w:ascii="TH SarabunPSK" w:hAnsi="TH SarabunPSK" w:cs="TH SarabunPSK"/>
          <w:color w:val="000000" w:themeColor="text1"/>
          <w:sz w:val="32"/>
          <w:szCs w:val="32"/>
          <w:cs/>
        </w:rPr>
        <w:t>วัน และการจัดสุขาภิบาลครอบครัวให้สะอาด</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การเก็บรวบรวมข้อมูล</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ผู้วิจัยได้ดำเนินการจัดกิจกรรมสร้างเสริมสุขภาพ</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ตามรูปแบบ โดยมีการประเมินความรู้เกี่ยวกับการสร้าง</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เสริมสุขภาพและพฤติกรรมสุขภาพของกลุ่มแกนนำก่อนดำเนินกิจกรรมสร้างเสริมสุขภาพ โดยจัดกิจกรรม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สร้างเสริมสุขภาพประกอบด้วย</w:t>
      </w:r>
    </w:p>
    <w:p w:rsidR="0079739D" w:rsidRPr="00B203CB" w:rsidRDefault="0079739D" w:rsidP="0079739D">
      <w:pPr>
        <w:ind w:firstLine="709"/>
        <w:jc w:val="thaiDistribute"/>
        <w:rPr>
          <w:rFonts w:ascii="TH SarabunPSK" w:hAnsi="TH SarabunPSK" w:cs="TH SarabunPSK"/>
          <w:color w:val="000000" w:themeColor="text1"/>
          <w:sz w:val="32"/>
          <w:szCs w:val="32"/>
          <w:cs/>
        </w:rPr>
      </w:pPr>
      <w:r w:rsidRPr="00B203CB">
        <w:rPr>
          <w:rFonts w:ascii="TH SarabunPSK" w:hAnsi="TH SarabunPSK" w:cs="TH SarabunPSK"/>
          <w:color w:val="000000" w:themeColor="text1"/>
          <w:sz w:val="32"/>
          <w:szCs w:val="32"/>
        </w:rPr>
        <w:t xml:space="preserve">1) </w:t>
      </w:r>
      <w:r w:rsidRPr="00B203CB">
        <w:rPr>
          <w:rFonts w:ascii="TH SarabunPSK" w:hAnsi="TH SarabunPSK" w:cs="TH SarabunPSK"/>
          <w:color w:val="000000" w:themeColor="text1"/>
          <w:sz w:val="32"/>
          <w:szCs w:val="32"/>
          <w:cs/>
        </w:rPr>
        <w:t xml:space="preserve">การประเมินปัจจัยที่เอื้อต่อการมีสุขภาวะ ได้แก่ การสำรวจค่าใช้จ่ายที่เกิดจาก การซื้อผัก เฉลี่ยต่อสัปดาห์ การออกกำลังกาย </w:t>
      </w:r>
    </w:p>
    <w:p w:rsidR="0079739D" w:rsidRPr="00B203CB" w:rsidRDefault="0079739D" w:rsidP="0079739D">
      <w:pPr>
        <w:ind w:firstLine="709"/>
        <w:jc w:val="thaiDistribute"/>
        <w:rPr>
          <w:rFonts w:ascii="TH SarabunPSK" w:hAnsi="TH SarabunPSK" w:cs="TH SarabunPSK"/>
          <w:color w:val="000000" w:themeColor="text1"/>
          <w:sz w:val="32"/>
          <w:szCs w:val="32"/>
          <w:cs/>
        </w:rPr>
      </w:pPr>
      <w:r w:rsidRPr="00B203CB">
        <w:rPr>
          <w:rFonts w:ascii="TH SarabunPSK" w:hAnsi="TH SarabunPSK" w:cs="TH SarabunPSK"/>
          <w:color w:val="000000" w:themeColor="text1"/>
          <w:sz w:val="32"/>
          <w:szCs w:val="32"/>
        </w:rPr>
        <w:t xml:space="preserve">2) </w:t>
      </w:r>
      <w:r w:rsidRPr="00B203CB">
        <w:rPr>
          <w:rFonts w:ascii="TH SarabunPSK" w:hAnsi="TH SarabunPSK" w:cs="TH SarabunPSK"/>
          <w:color w:val="000000" w:themeColor="text1"/>
          <w:sz w:val="32"/>
          <w:szCs w:val="32"/>
          <w:cs/>
        </w:rPr>
        <w:t>การอบรมให้ความรู้โดยใช้การเสริมสร้างพลังอำนาจและการแลกเปลี่ยนความรู้ระหว่างเครือข่าย</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ได้แก่ การสร้างเสริมสุขภาพจิตและจิตวิญญาณ</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การกินอยู่อย่างไรให้ชีวิตยืนยาว การแลกเปลี่ยนองค์ความรู้</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การสร้างเสริมสุขภาพเพื่อสุขภาพดี การแลกเปลี่ยนปัญหาอุปสรรคที่ไม่</w:t>
      </w:r>
    </w:p>
    <w:p w:rsidR="0079739D" w:rsidRPr="00B203CB" w:rsidRDefault="0079739D" w:rsidP="0079739D">
      <w:pPr>
        <w:ind w:firstLine="426"/>
        <w:jc w:val="thaiDistribute"/>
        <w:rPr>
          <w:rFonts w:ascii="TH SarabunPSK" w:hAnsi="TH SarabunPSK" w:cs="TH SarabunPSK"/>
          <w:color w:val="000000" w:themeColor="text1"/>
          <w:sz w:val="32"/>
          <w:szCs w:val="32"/>
          <w:cs/>
        </w:rPr>
      </w:pPr>
      <w:r w:rsidRPr="00B203CB">
        <w:rPr>
          <w:rFonts w:ascii="TH SarabunPSK" w:hAnsi="TH SarabunPSK" w:cs="TH SarabunPSK"/>
          <w:color w:val="000000" w:themeColor="text1"/>
          <w:sz w:val="32"/>
          <w:szCs w:val="32"/>
          <w:cs/>
        </w:rPr>
        <w:t>สามารถดำเนินตามกิจกรรมสร้างเสริมสุขภาพได้ การแลกเปลี่ยนประสบการณ์วิธีการของเพื่อนช่วยเพื่อ</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สร้างสรรค์สุขภาพดีคู่ตัวอย่าง</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และการอบรมให้ความรู้เรื่องการเขียนโครงการ โดยมีการทำแบบสอบถามทดสอบวัดความรู้ก่อนและหลังการเข้าอบรม</w:t>
      </w:r>
    </w:p>
    <w:p w:rsidR="0079739D" w:rsidRPr="00B203CB" w:rsidRDefault="0079739D" w:rsidP="0079739D">
      <w:pPr>
        <w:ind w:firstLine="567"/>
        <w:jc w:val="thaiDistribute"/>
        <w:rPr>
          <w:rFonts w:ascii="TH SarabunPSK" w:hAnsi="TH SarabunPSK" w:cs="TH SarabunPSK"/>
          <w:color w:val="000000" w:themeColor="text1"/>
          <w:sz w:val="32"/>
          <w:szCs w:val="32"/>
        </w:rPr>
      </w:pPr>
      <w:r w:rsidRPr="00B203CB">
        <w:rPr>
          <w:rFonts w:ascii="TH SarabunPSK" w:hAnsi="TH SarabunPSK" w:cs="TH SarabunPSK"/>
          <w:color w:val="000000" w:themeColor="text1"/>
          <w:sz w:val="32"/>
          <w:szCs w:val="32"/>
          <w:cs/>
        </w:rPr>
        <w:t xml:space="preserve"> </w:t>
      </w:r>
      <w:r w:rsidRPr="00B203CB">
        <w:rPr>
          <w:rFonts w:ascii="TH SarabunPSK" w:hAnsi="TH SarabunPSK" w:cs="TH SarabunPSK"/>
          <w:color w:val="000000" w:themeColor="text1"/>
          <w:sz w:val="32"/>
          <w:szCs w:val="32"/>
        </w:rPr>
        <w:t xml:space="preserve">3) </w:t>
      </w:r>
      <w:r w:rsidRPr="00B203CB">
        <w:rPr>
          <w:rFonts w:ascii="TH SarabunPSK" w:hAnsi="TH SarabunPSK" w:cs="TH SarabunPSK"/>
          <w:color w:val="000000" w:themeColor="text1"/>
          <w:sz w:val="32"/>
          <w:szCs w:val="32"/>
          <w:cs/>
        </w:rPr>
        <w:t>การดำรงกิจกรรม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สร้างเสริมสุขภาพเสริมอย่างต่อเนื่องเป็นประจำ ได้แก่ ฝึกอบรมการออกกำลังกายด้วยการเต้นแอโร</w:t>
      </w:r>
      <w:proofErr w:type="spellStart"/>
      <w:r w:rsidRPr="00B203CB">
        <w:rPr>
          <w:rFonts w:ascii="TH SarabunPSK" w:hAnsi="TH SarabunPSK" w:cs="TH SarabunPSK"/>
          <w:color w:val="000000" w:themeColor="text1"/>
          <w:sz w:val="32"/>
          <w:szCs w:val="32"/>
          <w:cs/>
        </w:rPr>
        <w:t>บิก</w:t>
      </w:r>
      <w:proofErr w:type="spellEnd"/>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และการแกว่งแขน การฝึกทักษะการจัดการความเครียด การผ่อนพักตระหนักรู้ การฝึกทักษะการบริหารจิต และการปรุงหรือประกอบอาหารที่เหมาะสมกับช่วงวัย และกิจกรรมการประเมินผล</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กิจกรรมเพื่อนช่วยเพื่อนสร้างสรรค์สุขภาพดี การหา</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แนวทางร่วมกันในการสร้างเสริมสุขภาพ และการประเมินความรู้เกี่ยวกับการสร้างเสริมสุขภาพ พฤติกรรม</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สุขภาพและความพึงพอใจต่อรูปแบบกิจกรรมสร้างเสริมสุขภาพหลังดำเนินกิจกรรม</w:t>
      </w:r>
    </w:p>
    <w:p w:rsidR="004F5FA6" w:rsidRDefault="004F5FA6" w:rsidP="0079739D">
      <w:pPr>
        <w:ind w:firstLine="567"/>
        <w:jc w:val="thaiDistribute"/>
        <w:rPr>
          <w:rFonts w:ascii="TH SarabunPSK" w:hAnsi="TH SarabunPSK" w:cs="TH SarabunPSK"/>
          <w:color w:val="000000" w:themeColor="text1"/>
          <w:sz w:val="32"/>
          <w:szCs w:val="32"/>
        </w:rPr>
      </w:pPr>
    </w:p>
    <w:p w:rsidR="004F5FA6" w:rsidRPr="00B203CB" w:rsidRDefault="004F5FA6" w:rsidP="0079739D">
      <w:pPr>
        <w:ind w:firstLine="567"/>
        <w:jc w:val="thaiDistribute"/>
        <w:rPr>
          <w:rFonts w:ascii="TH SarabunPSK" w:hAnsi="TH SarabunPSK" w:cs="TH SarabunPSK"/>
          <w:b/>
          <w:bCs/>
          <w:color w:val="000000" w:themeColor="text1"/>
          <w:sz w:val="32"/>
          <w:szCs w:val="32"/>
        </w:rPr>
      </w:pPr>
    </w:p>
    <w:p w:rsidR="0079739D" w:rsidRPr="00B203CB" w:rsidRDefault="0079739D" w:rsidP="0079739D">
      <w:pPr>
        <w:ind w:firstLine="567"/>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lastRenderedPageBreak/>
        <w:t>ส่วนที่ 5 แบบสำรวจการปลูกผักและค่าใช้จ่ายที่เกิดจากการซื้อผัก</w:t>
      </w:r>
      <w:r w:rsidR="00B9775A" w:rsidRPr="00B203CB">
        <w:rPr>
          <w:rFonts w:ascii="TH SarabunPSK" w:hAnsi="TH SarabunPSK" w:cs="TH SarabunPSK"/>
          <w:b/>
          <w:bCs/>
          <w:color w:val="000000" w:themeColor="text1"/>
          <w:sz w:val="32"/>
          <w:szCs w:val="32"/>
          <w:cs/>
        </w:rPr>
        <w:t>ในครัวเรือน</w:t>
      </w:r>
      <w:r w:rsidRPr="00B203CB">
        <w:rPr>
          <w:rFonts w:ascii="TH SarabunPSK" w:hAnsi="TH SarabunPSK" w:cs="TH SarabunPSK"/>
          <w:b/>
          <w:bCs/>
          <w:color w:val="000000" w:themeColor="text1"/>
          <w:sz w:val="32"/>
          <w:szCs w:val="32"/>
          <w:cs/>
        </w:rPr>
        <w:t xml:space="preserve"> ประกอบด้วย</w:t>
      </w:r>
    </w:p>
    <w:p w:rsidR="0079739D" w:rsidRPr="00B203CB" w:rsidRDefault="0079739D" w:rsidP="0079739D">
      <w:pPr>
        <w:pStyle w:val="a7"/>
        <w:numPr>
          <w:ilvl w:val="0"/>
          <w:numId w:val="4"/>
        </w:num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ค่าใช้จ่ายที่เกิดจากการซื้อผักในครัวเรือน</w:t>
      </w:r>
    </w:p>
    <w:p w:rsidR="004162AA" w:rsidRPr="00B203CB" w:rsidRDefault="0079739D" w:rsidP="004162AA">
      <w:pPr>
        <w:pStyle w:val="a7"/>
        <w:numPr>
          <w:ilvl w:val="0"/>
          <w:numId w:val="4"/>
        </w:num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จำนวนครัวเรือนของกลุ่มตัวอย่างที่ปลูกผักสวนครัว</w:t>
      </w:r>
    </w:p>
    <w:p w:rsidR="004162AA" w:rsidRPr="00B203CB" w:rsidRDefault="004162AA" w:rsidP="004162AA">
      <w:pPr>
        <w:pStyle w:val="a7"/>
        <w:ind w:left="1800"/>
        <w:jc w:val="thaiDistribute"/>
        <w:rPr>
          <w:rFonts w:ascii="TH SarabunPSK" w:hAnsi="TH SarabunPSK" w:cs="TH SarabunPSK"/>
          <w:b/>
          <w:bCs/>
          <w:color w:val="000000" w:themeColor="text1"/>
          <w:sz w:val="32"/>
          <w:szCs w:val="32"/>
        </w:rPr>
      </w:pPr>
    </w:p>
    <w:p w:rsidR="0079739D" w:rsidRPr="00B203CB" w:rsidRDefault="0079739D" w:rsidP="0079739D">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ระยะที่ </w:t>
      </w:r>
      <w:r w:rsidRPr="00B203CB">
        <w:rPr>
          <w:rFonts w:ascii="TH SarabunPSK" w:hAnsi="TH SarabunPSK" w:cs="TH SarabunPSK"/>
          <w:b/>
          <w:bCs/>
          <w:color w:val="000000" w:themeColor="text1"/>
          <w:sz w:val="32"/>
          <w:szCs w:val="32"/>
        </w:rPr>
        <w:t xml:space="preserve">3 </w:t>
      </w:r>
      <w:r w:rsidRPr="00B203CB">
        <w:rPr>
          <w:rFonts w:ascii="TH SarabunPSK" w:hAnsi="TH SarabunPSK" w:cs="TH SarabunPSK"/>
          <w:b/>
          <w:bCs/>
          <w:color w:val="000000" w:themeColor="text1"/>
          <w:sz w:val="32"/>
          <w:szCs w:val="32"/>
          <w:cs/>
        </w:rPr>
        <w:t>การทดลองใช้รูปแบบกิจกรรม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สร้างเสริมสุขภาพและการประเมินผลการใช้รูปแบบ</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ที่พัฒนาขึ้นในกลุ่มตัวอย่าง</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ซึ่งเป็นกลุ่มที่ถูกเลือกให้เป็นตัวแทน</w:t>
      </w:r>
      <w:r w:rsidRPr="00B203CB">
        <w:rPr>
          <w:rFonts w:ascii="TH SarabunPSK" w:hAnsi="TH SarabunPSK" w:cs="TH SarabunPSK"/>
          <w:b/>
          <w:bCs/>
          <w:color w:val="000000" w:themeColor="text1"/>
          <w:sz w:val="32"/>
          <w:szCs w:val="32"/>
        </w:rPr>
        <w:t xml:space="preserve"> </w:t>
      </w:r>
      <w:r w:rsidR="00125D28" w:rsidRPr="00B203CB">
        <w:rPr>
          <w:rFonts w:ascii="TH SarabunPSK" w:hAnsi="TH SarabunPSK" w:cs="TH SarabunPSK"/>
          <w:b/>
          <w:bCs/>
          <w:color w:val="000000" w:themeColor="text1"/>
          <w:sz w:val="32"/>
          <w:szCs w:val="32"/>
          <w:cs/>
        </w:rPr>
        <w:t>ได้ผลดังนี้</w:t>
      </w:r>
    </w:p>
    <w:p w:rsidR="00125D28" w:rsidRPr="00B203CB" w:rsidRDefault="005932B3" w:rsidP="00125D28">
      <w:pPr>
        <w:ind w:firstLine="426"/>
        <w:jc w:val="thaiDistribute"/>
        <w:rPr>
          <w:rFonts w:ascii="TH SarabunPSK" w:hAnsi="TH SarabunPSK" w:cs="TH SarabunPSK"/>
          <w:b/>
          <w:bCs/>
          <w:sz w:val="32"/>
          <w:szCs w:val="32"/>
          <w:cs/>
        </w:rPr>
      </w:pPr>
      <w:r w:rsidRPr="00B203CB">
        <w:rPr>
          <w:rFonts w:ascii="TH SarabunPSK" w:hAnsi="TH SarabunPSK" w:cs="TH SarabunPSK"/>
          <w:b/>
          <w:bCs/>
          <w:sz w:val="32"/>
          <w:szCs w:val="32"/>
          <w:cs/>
        </w:rPr>
        <w:t xml:space="preserve">ส่วนที่ </w:t>
      </w:r>
      <w:r w:rsidRPr="00B203CB">
        <w:rPr>
          <w:rFonts w:ascii="TH SarabunPSK" w:hAnsi="TH SarabunPSK" w:cs="TH SarabunPSK"/>
          <w:b/>
          <w:bCs/>
          <w:sz w:val="32"/>
          <w:szCs w:val="32"/>
        </w:rPr>
        <w:t>1</w:t>
      </w:r>
      <w:r w:rsidRPr="00B203CB">
        <w:rPr>
          <w:rFonts w:ascii="TH SarabunPSK" w:hAnsi="TH SarabunPSK" w:cs="TH SarabunPSK"/>
          <w:b/>
          <w:bCs/>
          <w:sz w:val="32"/>
          <w:szCs w:val="32"/>
          <w:cs/>
        </w:rPr>
        <w:t xml:space="preserve"> </w:t>
      </w:r>
      <w:r w:rsidR="00125D28" w:rsidRPr="00B203CB">
        <w:rPr>
          <w:rFonts w:ascii="TH SarabunPSK" w:hAnsi="TH SarabunPSK" w:cs="TH SarabunPSK"/>
          <w:b/>
          <w:bCs/>
          <w:sz w:val="32"/>
          <w:szCs w:val="32"/>
          <w:cs/>
        </w:rPr>
        <w:t>ข้อมูลทั่วไป</w:t>
      </w:r>
      <w:bookmarkStart w:id="2" w:name="_Hlk529994961"/>
      <w:r w:rsidR="00125D28" w:rsidRPr="00B203CB">
        <w:rPr>
          <w:rFonts w:ascii="TH SarabunPSK" w:hAnsi="TH SarabunPSK" w:cs="TH SarabunPSK"/>
          <w:b/>
          <w:bCs/>
          <w:sz w:val="32"/>
          <w:szCs w:val="32"/>
          <w:cs/>
        </w:rPr>
        <w:t>ของ</w:t>
      </w:r>
      <w:bookmarkEnd w:id="2"/>
      <w:r w:rsidRPr="00B203CB">
        <w:rPr>
          <w:rFonts w:ascii="TH SarabunPSK" w:hAnsi="TH SarabunPSK" w:cs="TH SarabunPSK"/>
          <w:b/>
          <w:bCs/>
          <w:sz w:val="32"/>
          <w:szCs w:val="32"/>
          <w:cs/>
        </w:rPr>
        <w:t>แกนนำสภาชุมชน</w:t>
      </w:r>
    </w:p>
    <w:p w:rsidR="00125D28" w:rsidRPr="00B203CB" w:rsidRDefault="00125D28" w:rsidP="00125D28">
      <w:pPr>
        <w:ind w:firstLine="851"/>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ผลการวิเคราะห์ข้อมูลจำนวนและร้อยละปัจจัยส่วนบุคคลของกลุ่มตัวอย่าง จำนวน </w:t>
      </w:r>
      <w:r w:rsidRPr="00B203CB">
        <w:rPr>
          <w:rFonts w:ascii="TH SarabunPSK" w:hAnsi="TH SarabunPSK" w:cs="TH SarabunPSK"/>
          <w:b/>
          <w:bCs/>
          <w:sz w:val="32"/>
          <w:szCs w:val="32"/>
        </w:rPr>
        <w:t xml:space="preserve">23 </w:t>
      </w:r>
      <w:r w:rsidRPr="00B203CB">
        <w:rPr>
          <w:rFonts w:ascii="TH SarabunPSK" w:hAnsi="TH SarabunPSK" w:cs="TH SarabunPSK"/>
          <w:b/>
          <w:bCs/>
          <w:sz w:val="32"/>
          <w:szCs w:val="32"/>
          <w:cs/>
        </w:rPr>
        <w:t xml:space="preserve">คน รายละเอียดดังแสดงตามตารางที่ </w:t>
      </w:r>
      <w:r w:rsidRPr="00B203CB">
        <w:rPr>
          <w:rFonts w:ascii="TH SarabunPSK" w:hAnsi="TH SarabunPSK" w:cs="TH SarabunPSK"/>
          <w:b/>
          <w:bCs/>
          <w:sz w:val="32"/>
          <w:szCs w:val="32"/>
        </w:rPr>
        <w:t>8.1</w:t>
      </w:r>
    </w:p>
    <w:p w:rsidR="00125D28" w:rsidRPr="00B203CB" w:rsidRDefault="00125D28" w:rsidP="00125D28">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ตารางที่ </w:t>
      </w:r>
      <w:r w:rsidRPr="00B203CB">
        <w:rPr>
          <w:rFonts w:ascii="TH SarabunPSK" w:hAnsi="TH SarabunPSK" w:cs="TH SarabunPSK"/>
          <w:b/>
          <w:bCs/>
          <w:sz w:val="32"/>
          <w:szCs w:val="32"/>
        </w:rPr>
        <w:t xml:space="preserve">8.1 </w:t>
      </w:r>
      <w:r w:rsidRPr="00B203CB">
        <w:rPr>
          <w:rFonts w:ascii="TH SarabunPSK" w:hAnsi="TH SarabunPSK" w:cs="TH SarabunPSK"/>
          <w:b/>
          <w:bCs/>
          <w:sz w:val="32"/>
          <w:szCs w:val="32"/>
          <w:cs/>
        </w:rPr>
        <w:t>จำนวนและร้อยละปัจจัยส่วนบุคคลของ</w:t>
      </w:r>
      <w:r w:rsidR="008B271B" w:rsidRPr="00B203CB">
        <w:rPr>
          <w:rFonts w:ascii="TH SarabunPSK" w:hAnsi="TH SarabunPSK" w:cs="TH SarabunPSK"/>
          <w:b/>
          <w:bCs/>
          <w:sz w:val="32"/>
          <w:szCs w:val="32"/>
          <w:cs/>
        </w:rPr>
        <w:t>กลุ่มตัวอย่าง</w:t>
      </w:r>
    </w:p>
    <w:tbl>
      <w:tblPr>
        <w:tblStyle w:val="a4"/>
        <w:tblW w:w="0" w:type="auto"/>
        <w:tblBorders>
          <w:left w:val="none" w:sz="0" w:space="0" w:color="auto"/>
          <w:right w:val="none" w:sz="0" w:space="0" w:color="auto"/>
        </w:tblBorders>
        <w:tblLook w:val="04A0" w:firstRow="1" w:lastRow="0" w:firstColumn="1" w:lastColumn="0" w:noHBand="0" w:noVBand="1"/>
      </w:tblPr>
      <w:tblGrid>
        <w:gridCol w:w="3192"/>
        <w:gridCol w:w="2413"/>
        <w:gridCol w:w="2617"/>
      </w:tblGrid>
      <w:tr w:rsidR="00125D28" w:rsidRPr="00B203CB" w:rsidTr="00C10E4E">
        <w:tc>
          <w:tcPr>
            <w:tcW w:w="3192" w:type="dxa"/>
            <w:tcBorders>
              <w:top w:val="single" w:sz="4" w:space="0" w:color="auto"/>
              <w:left w:val="nil"/>
              <w:bottom w:val="single" w:sz="4" w:space="0" w:color="auto"/>
              <w:right w:val="nil"/>
            </w:tcBorders>
            <w:hideMark/>
          </w:tcPr>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cs/>
              </w:rPr>
              <w:t>ข้อมูลทั่วไป</w:t>
            </w:r>
          </w:p>
        </w:tc>
        <w:tc>
          <w:tcPr>
            <w:tcW w:w="2413" w:type="dxa"/>
            <w:tcBorders>
              <w:top w:val="single" w:sz="4" w:space="0" w:color="auto"/>
              <w:left w:val="nil"/>
              <w:bottom w:val="single" w:sz="4" w:space="0" w:color="auto"/>
              <w:right w:val="nil"/>
            </w:tcBorders>
            <w:hideMark/>
          </w:tcPr>
          <w:p w:rsidR="00125D28" w:rsidRPr="00B203CB" w:rsidRDefault="00125D28" w:rsidP="00C10E4E">
            <w:pPr>
              <w:jc w:val="center"/>
              <w:rPr>
                <w:rFonts w:ascii="TH SarabunPSK" w:hAnsi="TH SarabunPSK" w:cs="TH SarabunPSK"/>
                <w:b/>
                <w:bCs/>
                <w:sz w:val="32"/>
                <w:szCs w:val="32"/>
                <w:cs/>
              </w:rPr>
            </w:pPr>
            <w:r w:rsidRPr="00B203CB">
              <w:rPr>
                <w:rFonts w:ascii="TH SarabunPSK" w:hAnsi="TH SarabunPSK" w:cs="TH SarabunPSK"/>
                <w:b/>
                <w:bCs/>
                <w:sz w:val="32"/>
                <w:szCs w:val="32"/>
                <w:cs/>
              </w:rPr>
              <w:t>จำนวน(</w:t>
            </w:r>
            <w:r w:rsidRPr="00B203CB">
              <w:rPr>
                <w:rFonts w:ascii="TH SarabunPSK" w:hAnsi="TH SarabunPSK" w:cs="TH SarabunPSK"/>
                <w:b/>
                <w:bCs/>
                <w:sz w:val="32"/>
                <w:szCs w:val="32"/>
              </w:rPr>
              <w:t>n=23)</w:t>
            </w:r>
          </w:p>
        </w:tc>
        <w:tc>
          <w:tcPr>
            <w:tcW w:w="2617" w:type="dxa"/>
            <w:tcBorders>
              <w:top w:val="single" w:sz="4" w:space="0" w:color="auto"/>
              <w:left w:val="nil"/>
              <w:bottom w:val="single" w:sz="4" w:space="0" w:color="auto"/>
              <w:right w:val="nil"/>
            </w:tcBorders>
            <w:hideMark/>
          </w:tcPr>
          <w:p w:rsidR="00125D28" w:rsidRPr="00B203CB" w:rsidRDefault="00125D28" w:rsidP="00C10E4E">
            <w:pPr>
              <w:jc w:val="center"/>
              <w:rPr>
                <w:rFonts w:ascii="TH SarabunPSK" w:hAnsi="TH SarabunPSK" w:cs="TH SarabunPSK"/>
                <w:b/>
                <w:bCs/>
                <w:sz w:val="32"/>
                <w:szCs w:val="32"/>
                <w:cs/>
              </w:rPr>
            </w:pPr>
            <w:r w:rsidRPr="00B203CB">
              <w:rPr>
                <w:rFonts w:ascii="TH SarabunPSK" w:hAnsi="TH SarabunPSK" w:cs="TH SarabunPSK"/>
                <w:b/>
                <w:bCs/>
                <w:sz w:val="32"/>
                <w:szCs w:val="32"/>
                <w:cs/>
              </w:rPr>
              <w:t>ร้อยละ</w:t>
            </w:r>
          </w:p>
        </w:tc>
      </w:tr>
      <w:tr w:rsidR="00125D28" w:rsidRPr="00B203CB" w:rsidTr="00C10E4E">
        <w:tc>
          <w:tcPr>
            <w:tcW w:w="3192" w:type="dxa"/>
            <w:tcBorders>
              <w:top w:val="single" w:sz="4" w:space="0" w:color="auto"/>
              <w:left w:val="nil"/>
              <w:bottom w:val="nil"/>
              <w:right w:val="nil"/>
            </w:tcBorders>
            <w:hideMark/>
          </w:tcPr>
          <w:p w:rsidR="00125D28" w:rsidRPr="00B203CB" w:rsidRDefault="00125D28" w:rsidP="00C10E4E">
            <w:pPr>
              <w:tabs>
                <w:tab w:val="left" w:pos="750"/>
              </w:tabs>
              <w:jc w:val="thaiDistribute"/>
              <w:rPr>
                <w:rFonts w:ascii="TH SarabunPSK" w:hAnsi="TH SarabunPSK" w:cs="TH SarabunPSK"/>
                <w:b/>
                <w:bCs/>
                <w:sz w:val="32"/>
                <w:szCs w:val="32"/>
              </w:rPr>
            </w:pPr>
            <w:r w:rsidRPr="00B203CB">
              <w:rPr>
                <w:rFonts w:ascii="TH SarabunPSK" w:hAnsi="TH SarabunPSK" w:cs="TH SarabunPSK"/>
                <w:b/>
                <w:bCs/>
                <w:sz w:val="32"/>
                <w:szCs w:val="32"/>
                <w:cs/>
              </w:rPr>
              <w:t>เพศ</w:t>
            </w:r>
            <w:r w:rsidRPr="00B203CB">
              <w:rPr>
                <w:rFonts w:ascii="TH SarabunPSK" w:hAnsi="TH SarabunPSK" w:cs="TH SarabunPSK"/>
                <w:b/>
                <w:bCs/>
                <w:sz w:val="32"/>
                <w:szCs w:val="32"/>
                <w:cs/>
              </w:rPr>
              <w:tab/>
            </w:r>
          </w:p>
        </w:tc>
        <w:tc>
          <w:tcPr>
            <w:tcW w:w="2413" w:type="dxa"/>
            <w:tcBorders>
              <w:top w:val="single" w:sz="4" w:space="0" w:color="auto"/>
              <w:left w:val="nil"/>
              <w:bottom w:val="nil"/>
              <w:right w:val="nil"/>
            </w:tcBorders>
          </w:tcPr>
          <w:p w:rsidR="00125D28" w:rsidRPr="00B203CB" w:rsidRDefault="00125D28" w:rsidP="00C10E4E">
            <w:pPr>
              <w:jc w:val="center"/>
              <w:rPr>
                <w:rFonts w:ascii="TH SarabunPSK" w:hAnsi="TH SarabunPSK" w:cs="TH SarabunPSK"/>
                <w:b/>
                <w:bCs/>
                <w:sz w:val="32"/>
                <w:szCs w:val="32"/>
                <w:cs/>
              </w:rPr>
            </w:pPr>
          </w:p>
        </w:tc>
        <w:tc>
          <w:tcPr>
            <w:tcW w:w="2617" w:type="dxa"/>
            <w:tcBorders>
              <w:top w:val="single" w:sz="4" w:space="0" w:color="auto"/>
              <w:left w:val="nil"/>
              <w:bottom w:val="nil"/>
              <w:right w:val="nil"/>
            </w:tcBorders>
          </w:tcPr>
          <w:p w:rsidR="00125D28" w:rsidRPr="00B203CB" w:rsidRDefault="00125D28" w:rsidP="00C10E4E">
            <w:pPr>
              <w:jc w:val="center"/>
              <w:rPr>
                <w:rFonts w:ascii="TH SarabunPSK" w:hAnsi="TH SarabunPSK" w:cs="TH SarabunPSK"/>
                <w:b/>
                <w:bCs/>
                <w:sz w:val="32"/>
                <w:szCs w:val="32"/>
              </w:rPr>
            </w:pP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ชาย</w:t>
            </w:r>
          </w:p>
        </w:tc>
        <w:tc>
          <w:tcPr>
            <w:tcW w:w="2413"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2</w:t>
            </w:r>
          </w:p>
        </w:tc>
        <w:tc>
          <w:tcPr>
            <w:tcW w:w="2617"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1.7</w:t>
            </w: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หญิง</w:t>
            </w:r>
          </w:p>
        </w:tc>
        <w:tc>
          <w:tcPr>
            <w:tcW w:w="2413"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21</w:t>
            </w:r>
          </w:p>
        </w:tc>
        <w:tc>
          <w:tcPr>
            <w:tcW w:w="2617"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91.3</w:t>
            </w: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อายุ</w:t>
            </w:r>
          </w:p>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20-30 </w:t>
            </w:r>
            <w:r w:rsidRPr="00B203CB">
              <w:rPr>
                <w:rFonts w:ascii="TH SarabunPSK" w:hAnsi="TH SarabunPSK" w:cs="TH SarabunPSK"/>
                <w:b/>
                <w:bCs/>
                <w:sz w:val="32"/>
                <w:szCs w:val="32"/>
                <w:cs/>
              </w:rPr>
              <w:t>ปี</w:t>
            </w:r>
          </w:p>
        </w:tc>
        <w:tc>
          <w:tcPr>
            <w:tcW w:w="2413" w:type="dxa"/>
            <w:tcBorders>
              <w:top w:val="nil"/>
              <w:left w:val="nil"/>
              <w:bottom w:val="nil"/>
              <w:right w:val="nil"/>
            </w:tcBorders>
          </w:tcPr>
          <w:p w:rsidR="00125D28" w:rsidRPr="00B203CB" w:rsidRDefault="00125D28" w:rsidP="00C10E4E">
            <w:pPr>
              <w:jc w:val="center"/>
              <w:rPr>
                <w:rFonts w:ascii="TH SarabunPSK" w:hAnsi="TH SarabunPSK" w:cs="TH SarabunPSK"/>
                <w:b/>
                <w:bCs/>
                <w:sz w:val="32"/>
                <w:szCs w:val="32"/>
                <w:cs/>
              </w:rPr>
            </w:pPr>
          </w:p>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4</w:t>
            </w:r>
          </w:p>
        </w:tc>
        <w:tc>
          <w:tcPr>
            <w:tcW w:w="2617" w:type="dxa"/>
            <w:tcBorders>
              <w:top w:val="nil"/>
              <w:left w:val="nil"/>
              <w:bottom w:val="nil"/>
              <w:right w:val="nil"/>
            </w:tcBorders>
          </w:tcPr>
          <w:p w:rsidR="00125D28" w:rsidRPr="00B203CB" w:rsidRDefault="00125D28" w:rsidP="00C10E4E">
            <w:pPr>
              <w:jc w:val="center"/>
              <w:rPr>
                <w:rFonts w:ascii="TH SarabunPSK" w:hAnsi="TH SarabunPSK" w:cs="TH SarabunPSK"/>
                <w:b/>
                <w:bCs/>
                <w:sz w:val="32"/>
                <w:szCs w:val="32"/>
              </w:rPr>
            </w:pPr>
          </w:p>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17.4</w:t>
            </w: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31-40 </w:t>
            </w:r>
            <w:r w:rsidRPr="00B203CB">
              <w:rPr>
                <w:rFonts w:ascii="TH SarabunPSK" w:hAnsi="TH SarabunPSK" w:cs="TH SarabunPSK"/>
                <w:b/>
                <w:bCs/>
                <w:sz w:val="32"/>
                <w:szCs w:val="32"/>
                <w:cs/>
              </w:rPr>
              <w:t>ปี</w:t>
            </w:r>
          </w:p>
        </w:tc>
        <w:tc>
          <w:tcPr>
            <w:tcW w:w="2413" w:type="dxa"/>
            <w:tcBorders>
              <w:top w:val="nil"/>
              <w:left w:val="nil"/>
              <w:bottom w:val="nil"/>
              <w:right w:val="nil"/>
            </w:tcBorders>
            <w:hideMark/>
          </w:tcPr>
          <w:p w:rsidR="00125D28" w:rsidRPr="00B203CB" w:rsidRDefault="00125D28" w:rsidP="00C10E4E">
            <w:pPr>
              <w:rPr>
                <w:rFonts w:ascii="TH SarabunPSK" w:hAnsi="TH SarabunPSK" w:cs="TH SarabunPSK"/>
                <w:b/>
                <w:bCs/>
                <w:sz w:val="32"/>
                <w:szCs w:val="32"/>
                <w:cs/>
              </w:rPr>
            </w:pPr>
            <w:r w:rsidRPr="00B203CB">
              <w:rPr>
                <w:rFonts w:ascii="TH SarabunPSK" w:hAnsi="TH SarabunPSK" w:cs="TH SarabunPSK"/>
                <w:b/>
                <w:bCs/>
                <w:sz w:val="32"/>
                <w:szCs w:val="32"/>
              </w:rPr>
              <w:t xml:space="preserve">              7</w:t>
            </w:r>
          </w:p>
        </w:tc>
        <w:tc>
          <w:tcPr>
            <w:tcW w:w="2617"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30.4</w:t>
            </w: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41-50</w:t>
            </w:r>
            <w:r w:rsidRPr="00B203CB">
              <w:rPr>
                <w:rFonts w:ascii="TH SarabunPSK" w:hAnsi="TH SarabunPSK" w:cs="TH SarabunPSK"/>
                <w:b/>
                <w:bCs/>
                <w:sz w:val="32"/>
                <w:szCs w:val="32"/>
                <w:cs/>
              </w:rPr>
              <w:t xml:space="preserve"> ปี</w:t>
            </w:r>
          </w:p>
        </w:tc>
        <w:tc>
          <w:tcPr>
            <w:tcW w:w="2413"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9</w:t>
            </w:r>
          </w:p>
        </w:tc>
        <w:tc>
          <w:tcPr>
            <w:tcW w:w="2617"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39.1</w:t>
            </w: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51-60 </w:t>
            </w:r>
            <w:r w:rsidRPr="00B203CB">
              <w:rPr>
                <w:rFonts w:ascii="TH SarabunPSK" w:hAnsi="TH SarabunPSK" w:cs="TH SarabunPSK"/>
                <w:b/>
                <w:bCs/>
                <w:sz w:val="32"/>
                <w:szCs w:val="32"/>
                <w:cs/>
              </w:rPr>
              <w:t>ปี</w:t>
            </w:r>
          </w:p>
        </w:tc>
        <w:tc>
          <w:tcPr>
            <w:tcW w:w="2413"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3</w:t>
            </w:r>
          </w:p>
        </w:tc>
        <w:tc>
          <w:tcPr>
            <w:tcW w:w="2617"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13.0</w:t>
            </w:r>
          </w:p>
        </w:tc>
      </w:tr>
    </w:tbl>
    <w:tbl>
      <w:tblPr>
        <w:tblStyle w:val="TableGrid1"/>
        <w:tblW w:w="0" w:type="auto"/>
        <w:tblBorders>
          <w:left w:val="none" w:sz="0" w:space="0" w:color="auto"/>
          <w:right w:val="none" w:sz="0" w:space="0" w:color="auto"/>
        </w:tblBorders>
        <w:tblLook w:val="04A0" w:firstRow="1" w:lastRow="0" w:firstColumn="1" w:lastColumn="0" w:noHBand="0" w:noVBand="1"/>
      </w:tblPr>
      <w:tblGrid>
        <w:gridCol w:w="3192"/>
        <w:gridCol w:w="2413"/>
        <w:gridCol w:w="2617"/>
      </w:tblGrid>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สถานภาพ</w:t>
            </w:r>
          </w:p>
        </w:tc>
        <w:tc>
          <w:tcPr>
            <w:tcW w:w="2413" w:type="dxa"/>
            <w:tcBorders>
              <w:top w:val="nil"/>
              <w:left w:val="nil"/>
              <w:bottom w:val="nil"/>
              <w:right w:val="nil"/>
            </w:tcBorders>
          </w:tcPr>
          <w:p w:rsidR="00125D28" w:rsidRPr="00B203CB" w:rsidRDefault="00125D28" w:rsidP="00C10E4E">
            <w:pPr>
              <w:jc w:val="thaiDistribute"/>
              <w:rPr>
                <w:rFonts w:ascii="TH SarabunPSK" w:hAnsi="TH SarabunPSK" w:cs="TH SarabunPSK"/>
                <w:b/>
                <w:bCs/>
                <w:sz w:val="32"/>
                <w:szCs w:val="32"/>
                <w:cs/>
              </w:rPr>
            </w:pPr>
          </w:p>
        </w:tc>
        <w:tc>
          <w:tcPr>
            <w:tcW w:w="2617" w:type="dxa"/>
            <w:tcBorders>
              <w:top w:val="nil"/>
              <w:left w:val="nil"/>
              <w:bottom w:val="nil"/>
              <w:right w:val="nil"/>
            </w:tcBorders>
          </w:tcPr>
          <w:p w:rsidR="00125D28" w:rsidRPr="00B203CB" w:rsidRDefault="00125D28" w:rsidP="00C10E4E">
            <w:pPr>
              <w:jc w:val="thaiDistribute"/>
              <w:rPr>
                <w:rFonts w:ascii="TH SarabunPSK" w:hAnsi="TH SarabunPSK" w:cs="TH SarabunPSK"/>
                <w:b/>
                <w:bCs/>
                <w:sz w:val="32"/>
                <w:szCs w:val="32"/>
              </w:rPr>
            </w:pP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โสด</w:t>
            </w:r>
          </w:p>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สมรส</w:t>
            </w:r>
          </w:p>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หม้าย/หย่าร้าง</w:t>
            </w:r>
          </w:p>
        </w:tc>
        <w:tc>
          <w:tcPr>
            <w:tcW w:w="2413" w:type="dxa"/>
            <w:tcBorders>
              <w:top w:val="nil"/>
              <w:left w:val="nil"/>
              <w:bottom w:val="nil"/>
              <w:right w:val="nil"/>
            </w:tcBorders>
          </w:tcPr>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5</w:t>
            </w:r>
          </w:p>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17</w:t>
            </w:r>
          </w:p>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1</w:t>
            </w:r>
          </w:p>
        </w:tc>
        <w:tc>
          <w:tcPr>
            <w:tcW w:w="2617" w:type="dxa"/>
            <w:tcBorders>
              <w:top w:val="nil"/>
              <w:left w:val="nil"/>
              <w:bottom w:val="nil"/>
              <w:right w:val="nil"/>
            </w:tcBorders>
          </w:tcPr>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21.7</w:t>
            </w:r>
          </w:p>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73.9</w:t>
            </w:r>
          </w:p>
          <w:p w:rsidR="00125D28" w:rsidRPr="00B203CB" w:rsidRDefault="00125D28" w:rsidP="00125D28">
            <w:pPr>
              <w:jc w:val="center"/>
              <w:rPr>
                <w:rFonts w:ascii="TH SarabunPSK" w:hAnsi="TH SarabunPSK" w:cs="TH SarabunPSK"/>
                <w:b/>
                <w:bCs/>
                <w:sz w:val="32"/>
                <w:szCs w:val="32"/>
              </w:rPr>
            </w:pPr>
            <w:r w:rsidRPr="00B203CB">
              <w:rPr>
                <w:rFonts w:ascii="TH SarabunPSK" w:hAnsi="TH SarabunPSK" w:cs="TH SarabunPSK"/>
                <w:b/>
                <w:bCs/>
                <w:sz w:val="32"/>
                <w:szCs w:val="32"/>
              </w:rPr>
              <w:t>4.3</w:t>
            </w:r>
          </w:p>
        </w:tc>
      </w:tr>
    </w:tbl>
    <w:tbl>
      <w:tblPr>
        <w:tblStyle w:val="TableGrid2"/>
        <w:tblW w:w="0" w:type="auto"/>
        <w:tblBorders>
          <w:left w:val="none" w:sz="0" w:space="0" w:color="auto"/>
          <w:right w:val="none" w:sz="0" w:space="0" w:color="auto"/>
        </w:tblBorders>
        <w:tblLook w:val="04A0" w:firstRow="1" w:lastRow="0" w:firstColumn="1" w:lastColumn="0" w:noHBand="0" w:noVBand="1"/>
      </w:tblPr>
      <w:tblGrid>
        <w:gridCol w:w="3192"/>
        <w:gridCol w:w="2413"/>
        <w:gridCol w:w="2617"/>
      </w:tblGrid>
      <w:tr w:rsidR="00125D28" w:rsidRPr="00B203CB" w:rsidTr="00C10E4E">
        <w:tc>
          <w:tcPr>
            <w:tcW w:w="3192" w:type="dxa"/>
            <w:tcBorders>
              <w:top w:val="nil"/>
              <w:left w:val="nil"/>
              <w:bottom w:val="nil"/>
              <w:right w:val="nil"/>
            </w:tcBorders>
            <w:hideMark/>
          </w:tcPr>
          <w:p w:rsidR="00125D28" w:rsidRPr="00B203CB" w:rsidRDefault="00125D28" w:rsidP="00C10E4E">
            <w:pPr>
              <w:tabs>
                <w:tab w:val="left" w:pos="750"/>
              </w:tabs>
              <w:jc w:val="thaiDistribute"/>
              <w:rPr>
                <w:rFonts w:ascii="TH SarabunPSK" w:hAnsi="TH SarabunPSK" w:cs="TH SarabunPSK"/>
                <w:b/>
                <w:bCs/>
                <w:sz w:val="32"/>
                <w:szCs w:val="32"/>
              </w:rPr>
            </w:pPr>
            <w:r w:rsidRPr="00B203CB">
              <w:rPr>
                <w:rFonts w:ascii="TH SarabunPSK" w:hAnsi="TH SarabunPSK" w:cs="TH SarabunPSK"/>
                <w:b/>
                <w:bCs/>
                <w:sz w:val="32"/>
                <w:szCs w:val="32"/>
                <w:cs/>
              </w:rPr>
              <w:t>ศาสนา</w:t>
            </w:r>
            <w:r w:rsidRPr="00B203CB">
              <w:rPr>
                <w:rFonts w:ascii="TH SarabunPSK" w:hAnsi="TH SarabunPSK" w:cs="TH SarabunPSK"/>
                <w:b/>
                <w:bCs/>
                <w:sz w:val="32"/>
                <w:szCs w:val="32"/>
                <w:cs/>
              </w:rPr>
              <w:tab/>
            </w:r>
          </w:p>
        </w:tc>
        <w:tc>
          <w:tcPr>
            <w:tcW w:w="2413" w:type="dxa"/>
            <w:tcBorders>
              <w:top w:val="nil"/>
              <w:left w:val="nil"/>
              <w:bottom w:val="nil"/>
              <w:right w:val="nil"/>
            </w:tcBorders>
          </w:tcPr>
          <w:p w:rsidR="00125D28" w:rsidRPr="00B203CB" w:rsidRDefault="00125D28" w:rsidP="00C10E4E">
            <w:pPr>
              <w:jc w:val="thaiDistribute"/>
              <w:rPr>
                <w:rFonts w:ascii="TH SarabunPSK" w:hAnsi="TH SarabunPSK" w:cs="TH SarabunPSK"/>
                <w:b/>
                <w:bCs/>
                <w:sz w:val="32"/>
                <w:szCs w:val="32"/>
                <w:cs/>
              </w:rPr>
            </w:pPr>
          </w:p>
        </w:tc>
        <w:tc>
          <w:tcPr>
            <w:tcW w:w="2617" w:type="dxa"/>
            <w:tcBorders>
              <w:top w:val="nil"/>
              <w:left w:val="nil"/>
              <w:bottom w:val="nil"/>
              <w:right w:val="nil"/>
            </w:tcBorders>
          </w:tcPr>
          <w:p w:rsidR="00125D28" w:rsidRPr="00B203CB" w:rsidRDefault="00125D28" w:rsidP="00C10E4E">
            <w:pPr>
              <w:jc w:val="thaiDistribute"/>
              <w:rPr>
                <w:rFonts w:ascii="TH SarabunPSK" w:hAnsi="TH SarabunPSK" w:cs="TH SarabunPSK"/>
                <w:b/>
                <w:bCs/>
                <w:sz w:val="32"/>
                <w:szCs w:val="32"/>
              </w:rPr>
            </w:pPr>
          </w:p>
        </w:tc>
      </w:tr>
      <w:tr w:rsidR="00125D28" w:rsidRPr="00B203CB" w:rsidTr="00C10E4E">
        <w:tc>
          <w:tcPr>
            <w:tcW w:w="3192" w:type="dxa"/>
            <w:tcBorders>
              <w:top w:val="nil"/>
              <w:left w:val="nil"/>
              <w:bottom w:val="nil"/>
              <w:right w:val="nil"/>
            </w:tcBorders>
            <w:hideMark/>
          </w:tcPr>
          <w:p w:rsidR="00125D28" w:rsidRPr="00B203CB" w:rsidRDefault="00125D28" w:rsidP="00C10E4E">
            <w:pPr>
              <w:tabs>
                <w:tab w:val="left" w:pos="750"/>
              </w:tabs>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พุทธ</w:t>
            </w:r>
          </w:p>
        </w:tc>
        <w:tc>
          <w:tcPr>
            <w:tcW w:w="2413"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23</w:t>
            </w:r>
          </w:p>
        </w:tc>
        <w:tc>
          <w:tcPr>
            <w:tcW w:w="2617"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100</w:t>
            </w:r>
          </w:p>
        </w:tc>
      </w:tr>
      <w:tr w:rsidR="00125D28" w:rsidRPr="00B203CB" w:rsidTr="00C10E4E">
        <w:tc>
          <w:tcPr>
            <w:tcW w:w="3192" w:type="dxa"/>
            <w:tcBorders>
              <w:top w:val="nil"/>
              <w:left w:val="nil"/>
              <w:bottom w:val="nil"/>
              <w:right w:val="nil"/>
            </w:tcBorders>
            <w:hideMark/>
          </w:tcPr>
          <w:p w:rsidR="00125D28" w:rsidRPr="00B203CB" w:rsidRDefault="00125D28" w:rsidP="00C10E4E">
            <w:pPr>
              <w:tabs>
                <w:tab w:val="left" w:pos="750"/>
              </w:tabs>
              <w:jc w:val="thaiDistribute"/>
              <w:rPr>
                <w:rFonts w:ascii="TH SarabunPSK" w:hAnsi="TH SarabunPSK" w:cs="TH SarabunPSK"/>
                <w:b/>
                <w:bCs/>
                <w:sz w:val="32"/>
                <w:szCs w:val="32"/>
              </w:rPr>
            </w:pPr>
            <w:r w:rsidRPr="00B203CB">
              <w:rPr>
                <w:rFonts w:ascii="TH SarabunPSK" w:hAnsi="TH SarabunPSK" w:cs="TH SarabunPSK"/>
                <w:b/>
                <w:bCs/>
                <w:sz w:val="32"/>
                <w:szCs w:val="32"/>
                <w:cs/>
              </w:rPr>
              <w:t>ระดับการศึกษา</w:t>
            </w:r>
          </w:p>
        </w:tc>
        <w:tc>
          <w:tcPr>
            <w:tcW w:w="2413" w:type="dxa"/>
            <w:tcBorders>
              <w:top w:val="nil"/>
              <w:left w:val="nil"/>
              <w:bottom w:val="nil"/>
              <w:right w:val="nil"/>
            </w:tcBorders>
          </w:tcPr>
          <w:p w:rsidR="00125D28" w:rsidRPr="00B203CB" w:rsidRDefault="00125D28" w:rsidP="00C10E4E">
            <w:pPr>
              <w:jc w:val="center"/>
              <w:rPr>
                <w:rFonts w:ascii="TH SarabunPSK" w:hAnsi="TH SarabunPSK" w:cs="TH SarabunPSK"/>
                <w:b/>
                <w:bCs/>
                <w:sz w:val="32"/>
                <w:szCs w:val="32"/>
                <w:cs/>
              </w:rPr>
            </w:pPr>
          </w:p>
        </w:tc>
        <w:tc>
          <w:tcPr>
            <w:tcW w:w="2617" w:type="dxa"/>
            <w:tcBorders>
              <w:top w:val="nil"/>
              <w:left w:val="nil"/>
              <w:bottom w:val="nil"/>
              <w:right w:val="nil"/>
            </w:tcBorders>
          </w:tcPr>
          <w:p w:rsidR="00125D28" w:rsidRPr="00B203CB" w:rsidRDefault="00125D28" w:rsidP="00C10E4E">
            <w:pPr>
              <w:jc w:val="center"/>
              <w:rPr>
                <w:rFonts w:ascii="TH SarabunPSK" w:hAnsi="TH SarabunPSK" w:cs="TH SarabunPSK"/>
                <w:b/>
                <w:bCs/>
                <w:sz w:val="32"/>
                <w:szCs w:val="32"/>
              </w:rPr>
            </w:pP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ประถมศึกษา</w:t>
            </w:r>
          </w:p>
          <w:p w:rsidR="00125D28"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มัธยมศึกษา</w:t>
            </w:r>
          </w:p>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ปริญญาตรี</w:t>
            </w:r>
          </w:p>
          <w:p w:rsidR="00125D28" w:rsidRPr="00B203CB" w:rsidRDefault="00125D28" w:rsidP="00C10E4E">
            <w:pPr>
              <w:jc w:val="thaiDistribute"/>
              <w:rPr>
                <w:rFonts w:ascii="TH SarabunPSK" w:hAnsi="TH SarabunPSK" w:cs="TH SarabunPSK"/>
                <w:b/>
                <w:bCs/>
                <w:sz w:val="32"/>
                <w:szCs w:val="32"/>
                <w:cs/>
              </w:rPr>
            </w:pPr>
            <w:r w:rsidRPr="00B203CB">
              <w:rPr>
                <w:rFonts w:ascii="TH SarabunPSK" w:hAnsi="TH SarabunPSK" w:cs="TH SarabunPSK"/>
                <w:b/>
                <w:bCs/>
                <w:sz w:val="32"/>
                <w:szCs w:val="32"/>
                <w:cs/>
              </w:rPr>
              <w:t xml:space="preserve">          </w:t>
            </w:r>
            <w:r w:rsidR="008B271B" w:rsidRPr="00B203CB">
              <w:rPr>
                <w:rFonts w:ascii="TH SarabunPSK" w:hAnsi="TH SarabunPSK" w:cs="TH SarabunPSK"/>
                <w:b/>
                <w:bCs/>
                <w:sz w:val="32"/>
                <w:szCs w:val="32"/>
                <w:cs/>
              </w:rPr>
              <w:t>อื่นๆ</w:t>
            </w:r>
          </w:p>
          <w:p w:rsidR="00125D28" w:rsidRDefault="00125D28" w:rsidP="00C10E4E">
            <w:pPr>
              <w:tabs>
                <w:tab w:val="left" w:pos="750"/>
              </w:tabs>
              <w:jc w:val="thaiDistribute"/>
              <w:rPr>
                <w:rFonts w:ascii="TH SarabunPSK" w:hAnsi="TH SarabunPSK" w:cs="TH SarabunPSK"/>
                <w:b/>
                <w:bCs/>
                <w:sz w:val="32"/>
                <w:szCs w:val="32"/>
              </w:rPr>
            </w:pPr>
          </w:p>
          <w:p w:rsidR="008F7E9A" w:rsidRDefault="008F7E9A" w:rsidP="00C10E4E">
            <w:pPr>
              <w:tabs>
                <w:tab w:val="left" w:pos="750"/>
              </w:tabs>
              <w:jc w:val="thaiDistribute"/>
              <w:rPr>
                <w:rFonts w:ascii="TH SarabunPSK" w:hAnsi="TH SarabunPSK" w:cs="TH SarabunPSK"/>
                <w:b/>
                <w:bCs/>
                <w:sz w:val="32"/>
                <w:szCs w:val="32"/>
              </w:rPr>
            </w:pPr>
          </w:p>
          <w:p w:rsidR="008F7E9A" w:rsidRDefault="008F7E9A" w:rsidP="00C10E4E">
            <w:pPr>
              <w:tabs>
                <w:tab w:val="left" w:pos="750"/>
              </w:tabs>
              <w:jc w:val="thaiDistribute"/>
              <w:rPr>
                <w:rFonts w:ascii="TH SarabunPSK" w:hAnsi="TH SarabunPSK" w:cs="TH SarabunPSK"/>
                <w:b/>
                <w:bCs/>
                <w:sz w:val="32"/>
                <w:szCs w:val="32"/>
              </w:rPr>
            </w:pPr>
          </w:p>
          <w:p w:rsidR="008F7E9A" w:rsidRDefault="008F7E9A" w:rsidP="00C10E4E">
            <w:pPr>
              <w:tabs>
                <w:tab w:val="left" w:pos="750"/>
              </w:tabs>
              <w:jc w:val="thaiDistribute"/>
              <w:rPr>
                <w:rFonts w:ascii="TH SarabunPSK" w:hAnsi="TH SarabunPSK" w:cs="TH SarabunPSK"/>
                <w:b/>
                <w:bCs/>
                <w:sz w:val="32"/>
                <w:szCs w:val="32"/>
              </w:rPr>
            </w:pPr>
          </w:p>
          <w:p w:rsidR="008F7E9A" w:rsidRDefault="008F7E9A" w:rsidP="00C10E4E">
            <w:pPr>
              <w:tabs>
                <w:tab w:val="left" w:pos="750"/>
              </w:tabs>
              <w:jc w:val="thaiDistribute"/>
              <w:rPr>
                <w:rFonts w:ascii="TH SarabunPSK" w:hAnsi="TH SarabunPSK" w:cs="TH SarabunPSK"/>
                <w:b/>
                <w:bCs/>
                <w:sz w:val="32"/>
                <w:szCs w:val="32"/>
              </w:rPr>
            </w:pPr>
          </w:p>
          <w:p w:rsidR="008F7E9A" w:rsidRDefault="008F7E9A" w:rsidP="00C10E4E">
            <w:pPr>
              <w:tabs>
                <w:tab w:val="left" w:pos="750"/>
              </w:tabs>
              <w:jc w:val="thaiDistribute"/>
              <w:rPr>
                <w:rFonts w:ascii="TH SarabunPSK" w:hAnsi="TH SarabunPSK" w:cs="TH SarabunPSK"/>
                <w:b/>
                <w:bCs/>
                <w:sz w:val="32"/>
                <w:szCs w:val="32"/>
              </w:rPr>
            </w:pPr>
          </w:p>
          <w:p w:rsidR="008F7E9A" w:rsidRPr="00B203CB" w:rsidRDefault="008F7E9A" w:rsidP="00C10E4E">
            <w:pPr>
              <w:tabs>
                <w:tab w:val="left" w:pos="750"/>
              </w:tabs>
              <w:jc w:val="thaiDistribute"/>
              <w:rPr>
                <w:rFonts w:ascii="TH SarabunPSK" w:hAnsi="TH SarabunPSK" w:cs="TH SarabunPSK"/>
                <w:b/>
                <w:bCs/>
                <w:sz w:val="32"/>
                <w:szCs w:val="32"/>
              </w:rPr>
            </w:pPr>
          </w:p>
        </w:tc>
        <w:tc>
          <w:tcPr>
            <w:tcW w:w="2413" w:type="dxa"/>
            <w:tcBorders>
              <w:top w:val="nil"/>
              <w:left w:val="nil"/>
              <w:bottom w:val="nil"/>
              <w:right w:val="nil"/>
            </w:tcBorders>
          </w:tcPr>
          <w:p w:rsidR="00125D28" w:rsidRPr="00B203CB" w:rsidRDefault="00125D28"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8</w:t>
            </w:r>
          </w:p>
          <w:p w:rsidR="00125D28"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12</w:t>
            </w:r>
          </w:p>
          <w:p w:rsidR="00125D28"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2</w:t>
            </w:r>
          </w:p>
          <w:p w:rsidR="00D00BD6" w:rsidRPr="00B203CB" w:rsidRDefault="00125D28" w:rsidP="00B203CB">
            <w:pPr>
              <w:jc w:val="center"/>
              <w:rPr>
                <w:rFonts w:ascii="TH SarabunPSK" w:hAnsi="TH SarabunPSK" w:cs="TH SarabunPSK"/>
                <w:b/>
                <w:bCs/>
                <w:sz w:val="32"/>
                <w:szCs w:val="32"/>
              </w:rPr>
            </w:pPr>
            <w:r w:rsidRPr="00B203CB">
              <w:rPr>
                <w:rFonts w:ascii="TH SarabunPSK" w:hAnsi="TH SarabunPSK" w:cs="TH SarabunPSK"/>
                <w:b/>
                <w:bCs/>
                <w:sz w:val="32"/>
                <w:szCs w:val="32"/>
              </w:rPr>
              <w:t>1</w:t>
            </w:r>
          </w:p>
          <w:p w:rsidR="00D00BD6" w:rsidRPr="00B203CB" w:rsidRDefault="00D00BD6" w:rsidP="00C10E4E">
            <w:pPr>
              <w:jc w:val="center"/>
              <w:rPr>
                <w:rFonts w:ascii="TH SarabunPSK" w:hAnsi="TH SarabunPSK" w:cs="TH SarabunPSK"/>
                <w:b/>
                <w:bCs/>
                <w:sz w:val="32"/>
                <w:szCs w:val="32"/>
              </w:rPr>
            </w:pPr>
          </w:p>
          <w:p w:rsidR="00D00BD6" w:rsidRPr="00B203CB" w:rsidRDefault="00D00BD6" w:rsidP="00B203CB">
            <w:pPr>
              <w:rPr>
                <w:rFonts w:ascii="TH SarabunPSK" w:hAnsi="TH SarabunPSK" w:cs="TH SarabunPSK"/>
                <w:b/>
                <w:bCs/>
                <w:sz w:val="32"/>
                <w:szCs w:val="32"/>
              </w:rPr>
            </w:pPr>
          </w:p>
        </w:tc>
        <w:tc>
          <w:tcPr>
            <w:tcW w:w="2617" w:type="dxa"/>
            <w:tcBorders>
              <w:top w:val="nil"/>
              <w:left w:val="nil"/>
              <w:bottom w:val="nil"/>
              <w:right w:val="nil"/>
            </w:tcBorders>
          </w:tcPr>
          <w:p w:rsidR="00125D28"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34.8</w:t>
            </w:r>
          </w:p>
          <w:p w:rsidR="00125D28"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52.2</w:t>
            </w:r>
          </w:p>
          <w:p w:rsidR="00125D28" w:rsidRPr="00B203CB" w:rsidRDefault="008B271B" w:rsidP="008B271B">
            <w:pPr>
              <w:jc w:val="center"/>
              <w:rPr>
                <w:rFonts w:ascii="TH SarabunPSK" w:hAnsi="TH SarabunPSK" w:cs="TH SarabunPSK"/>
                <w:b/>
                <w:bCs/>
                <w:sz w:val="32"/>
                <w:szCs w:val="32"/>
              </w:rPr>
            </w:pPr>
            <w:r w:rsidRPr="00B203CB">
              <w:rPr>
                <w:rFonts w:ascii="TH SarabunPSK" w:hAnsi="TH SarabunPSK" w:cs="TH SarabunPSK"/>
                <w:b/>
                <w:bCs/>
                <w:sz w:val="32"/>
                <w:szCs w:val="32"/>
              </w:rPr>
              <w:t>8.7</w:t>
            </w:r>
          </w:p>
          <w:p w:rsidR="008B271B" w:rsidRPr="00B203CB" w:rsidRDefault="008B271B" w:rsidP="008B271B">
            <w:pPr>
              <w:jc w:val="center"/>
              <w:rPr>
                <w:rFonts w:ascii="TH SarabunPSK" w:hAnsi="TH SarabunPSK" w:cs="TH SarabunPSK"/>
                <w:b/>
                <w:bCs/>
                <w:sz w:val="32"/>
                <w:szCs w:val="32"/>
              </w:rPr>
            </w:pPr>
            <w:r w:rsidRPr="00B203CB">
              <w:rPr>
                <w:rFonts w:ascii="TH SarabunPSK" w:hAnsi="TH SarabunPSK" w:cs="TH SarabunPSK"/>
                <w:b/>
                <w:bCs/>
                <w:sz w:val="32"/>
                <w:szCs w:val="32"/>
              </w:rPr>
              <w:t>4.1</w:t>
            </w:r>
          </w:p>
          <w:p w:rsidR="00CB4DC6" w:rsidRPr="00B203CB" w:rsidRDefault="00CB4DC6" w:rsidP="008B271B">
            <w:pPr>
              <w:jc w:val="center"/>
              <w:rPr>
                <w:rFonts w:ascii="TH SarabunPSK" w:hAnsi="TH SarabunPSK" w:cs="TH SarabunPSK"/>
                <w:b/>
                <w:bCs/>
                <w:sz w:val="32"/>
                <w:szCs w:val="32"/>
              </w:rPr>
            </w:pPr>
          </w:p>
          <w:p w:rsidR="00CB4DC6" w:rsidRPr="00B203CB" w:rsidRDefault="00CB4DC6" w:rsidP="008B271B">
            <w:pPr>
              <w:jc w:val="center"/>
              <w:rPr>
                <w:rFonts w:ascii="TH SarabunPSK" w:hAnsi="TH SarabunPSK" w:cs="TH SarabunPSK"/>
                <w:b/>
                <w:bCs/>
                <w:sz w:val="32"/>
                <w:szCs w:val="32"/>
              </w:rPr>
            </w:pPr>
          </w:p>
        </w:tc>
      </w:tr>
    </w:tbl>
    <w:tbl>
      <w:tblPr>
        <w:tblStyle w:val="TableGrid3"/>
        <w:tblW w:w="0" w:type="auto"/>
        <w:tblBorders>
          <w:left w:val="none" w:sz="0" w:space="0" w:color="auto"/>
          <w:right w:val="none" w:sz="0" w:space="0" w:color="auto"/>
        </w:tblBorders>
        <w:tblLook w:val="04A0" w:firstRow="1" w:lastRow="0" w:firstColumn="1" w:lastColumn="0" w:noHBand="0" w:noVBand="1"/>
      </w:tblPr>
      <w:tblGrid>
        <w:gridCol w:w="8222"/>
      </w:tblGrid>
      <w:tr w:rsidR="00CB4DC6" w:rsidRPr="00B203CB" w:rsidTr="003C55B9">
        <w:tc>
          <w:tcPr>
            <w:tcW w:w="8222" w:type="dxa"/>
            <w:tcBorders>
              <w:top w:val="nil"/>
              <w:left w:val="nil"/>
              <w:bottom w:val="nil"/>
              <w:right w:val="nil"/>
            </w:tcBorders>
          </w:tcPr>
          <w:p w:rsidR="00CB4DC6" w:rsidRPr="00B203CB" w:rsidRDefault="00CB4DC6" w:rsidP="003C55B9">
            <w:pPr>
              <w:jc w:val="thaiDistribute"/>
              <w:rPr>
                <w:rFonts w:ascii="TH SarabunPSK" w:hAnsi="TH SarabunPSK" w:cs="TH SarabunPSK"/>
                <w:b/>
                <w:bCs/>
                <w:sz w:val="32"/>
                <w:szCs w:val="32"/>
              </w:rPr>
            </w:pPr>
            <w:r w:rsidRPr="00B203CB">
              <w:rPr>
                <w:rFonts w:ascii="TH SarabunPSK" w:hAnsi="TH SarabunPSK" w:cs="TH SarabunPSK"/>
                <w:b/>
                <w:bCs/>
                <w:sz w:val="32"/>
                <w:szCs w:val="32"/>
                <w:cs/>
              </w:rPr>
              <w:lastRenderedPageBreak/>
              <w:t xml:space="preserve">ตารางที่ </w:t>
            </w:r>
            <w:r w:rsidRPr="00B203CB">
              <w:rPr>
                <w:rFonts w:ascii="TH SarabunPSK" w:hAnsi="TH SarabunPSK" w:cs="TH SarabunPSK"/>
                <w:b/>
                <w:bCs/>
                <w:sz w:val="32"/>
                <w:szCs w:val="32"/>
              </w:rPr>
              <w:t xml:space="preserve">8.1 </w:t>
            </w:r>
            <w:r w:rsidRPr="00B203CB">
              <w:rPr>
                <w:rFonts w:ascii="TH SarabunPSK" w:hAnsi="TH SarabunPSK" w:cs="TH SarabunPSK"/>
                <w:b/>
                <w:bCs/>
                <w:sz w:val="32"/>
                <w:szCs w:val="32"/>
                <w:cs/>
              </w:rPr>
              <w:t>จำนวนและร้อยละปัจจัยส่วนบุคคลของกลุ่มตัวอย่าง (ต่อ)</w:t>
            </w:r>
          </w:p>
          <w:tbl>
            <w:tblPr>
              <w:tblStyle w:val="a4"/>
              <w:tblW w:w="0" w:type="auto"/>
              <w:tblBorders>
                <w:left w:val="none" w:sz="0" w:space="0" w:color="auto"/>
                <w:right w:val="none" w:sz="0" w:space="0" w:color="auto"/>
              </w:tblBorders>
              <w:tblLook w:val="04A0" w:firstRow="1" w:lastRow="0" w:firstColumn="1" w:lastColumn="0" w:noHBand="0" w:noVBand="1"/>
            </w:tblPr>
            <w:tblGrid>
              <w:gridCol w:w="3102"/>
              <w:gridCol w:w="2362"/>
              <w:gridCol w:w="2542"/>
            </w:tblGrid>
            <w:tr w:rsidR="00CB4DC6" w:rsidRPr="00B203CB" w:rsidTr="003C55B9">
              <w:tc>
                <w:tcPr>
                  <w:tcW w:w="3192" w:type="dxa"/>
                  <w:tcBorders>
                    <w:top w:val="single" w:sz="4" w:space="0" w:color="auto"/>
                    <w:left w:val="nil"/>
                    <w:bottom w:val="single" w:sz="4" w:space="0" w:color="auto"/>
                    <w:right w:val="nil"/>
                  </w:tcBorders>
                  <w:hideMark/>
                </w:tcPr>
                <w:p w:rsidR="00CB4DC6" w:rsidRPr="00B203CB" w:rsidRDefault="00CB4DC6" w:rsidP="003C55B9">
                  <w:pPr>
                    <w:jc w:val="thaiDistribute"/>
                    <w:rPr>
                      <w:rFonts w:ascii="TH SarabunPSK" w:hAnsi="TH SarabunPSK" w:cs="TH SarabunPSK"/>
                      <w:b/>
                      <w:bCs/>
                      <w:sz w:val="32"/>
                      <w:szCs w:val="32"/>
                      <w:cs/>
                    </w:rPr>
                  </w:pPr>
                  <w:r w:rsidRPr="00B203CB">
                    <w:rPr>
                      <w:rFonts w:ascii="TH SarabunPSK" w:hAnsi="TH SarabunPSK" w:cs="TH SarabunPSK"/>
                      <w:b/>
                      <w:bCs/>
                      <w:sz w:val="32"/>
                      <w:szCs w:val="32"/>
                      <w:cs/>
                    </w:rPr>
                    <w:t>ข้อมูลทั่วไป</w:t>
                  </w:r>
                </w:p>
              </w:tc>
              <w:tc>
                <w:tcPr>
                  <w:tcW w:w="2413" w:type="dxa"/>
                  <w:tcBorders>
                    <w:top w:val="single" w:sz="4" w:space="0" w:color="auto"/>
                    <w:left w:val="nil"/>
                    <w:bottom w:val="single" w:sz="4" w:space="0" w:color="auto"/>
                    <w:right w:val="nil"/>
                  </w:tcBorders>
                  <w:hideMark/>
                </w:tcPr>
                <w:p w:rsidR="00CB4DC6" w:rsidRPr="00B203CB" w:rsidRDefault="00CB4DC6" w:rsidP="003C55B9">
                  <w:pPr>
                    <w:jc w:val="center"/>
                    <w:rPr>
                      <w:rFonts w:ascii="TH SarabunPSK" w:hAnsi="TH SarabunPSK" w:cs="TH SarabunPSK"/>
                      <w:b/>
                      <w:bCs/>
                      <w:sz w:val="32"/>
                      <w:szCs w:val="32"/>
                      <w:cs/>
                    </w:rPr>
                  </w:pPr>
                  <w:r w:rsidRPr="00B203CB">
                    <w:rPr>
                      <w:rFonts w:ascii="TH SarabunPSK" w:hAnsi="TH SarabunPSK" w:cs="TH SarabunPSK"/>
                      <w:b/>
                      <w:bCs/>
                      <w:sz w:val="32"/>
                      <w:szCs w:val="32"/>
                      <w:cs/>
                    </w:rPr>
                    <w:t>จำนวน(</w:t>
                  </w:r>
                  <w:r w:rsidRPr="00B203CB">
                    <w:rPr>
                      <w:rFonts w:ascii="TH SarabunPSK" w:hAnsi="TH SarabunPSK" w:cs="TH SarabunPSK"/>
                      <w:b/>
                      <w:bCs/>
                      <w:sz w:val="32"/>
                      <w:szCs w:val="32"/>
                    </w:rPr>
                    <w:t>n=123)</w:t>
                  </w:r>
                </w:p>
              </w:tc>
              <w:tc>
                <w:tcPr>
                  <w:tcW w:w="2617" w:type="dxa"/>
                  <w:tcBorders>
                    <w:top w:val="single" w:sz="4" w:space="0" w:color="auto"/>
                    <w:left w:val="nil"/>
                    <w:bottom w:val="single" w:sz="4" w:space="0" w:color="auto"/>
                    <w:right w:val="nil"/>
                  </w:tcBorders>
                  <w:hideMark/>
                </w:tcPr>
                <w:p w:rsidR="00CB4DC6" w:rsidRPr="00B203CB" w:rsidRDefault="00CB4DC6" w:rsidP="003C55B9">
                  <w:pPr>
                    <w:jc w:val="center"/>
                    <w:rPr>
                      <w:rFonts w:ascii="TH SarabunPSK" w:hAnsi="TH SarabunPSK" w:cs="TH SarabunPSK"/>
                      <w:b/>
                      <w:bCs/>
                      <w:sz w:val="32"/>
                      <w:szCs w:val="32"/>
                      <w:cs/>
                    </w:rPr>
                  </w:pPr>
                  <w:r w:rsidRPr="00B203CB">
                    <w:rPr>
                      <w:rFonts w:ascii="TH SarabunPSK" w:hAnsi="TH SarabunPSK" w:cs="TH SarabunPSK"/>
                      <w:b/>
                      <w:bCs/>
                      <w:sz w:val="32"/>
                      <w:szCs w:val="32"/>
                      <w:cs/>
                    </w:rPr>
                    <w:t>ร้อยละ</w:t>
                  </w:r>
                </w:p>
              </w:tc>
            </w:tr>
          </w:tbl>
          <w:p w:rsidR="00CB4DC6" w:rsidRPr="00B203CB" w:rsidRDefault="00CB4DC6" w:rsidP="003C55B9">
            <w:pPr>
              <w:jc w:val="center"/>
              <w:rPr>
                <w:rFonts w:ascii="TH SarabunPSK" w:hAnsi="TH SarabunPSK" w:cs="TH SarabunPSK"/>
                <w:b/>
                <w:bCs/>
                <w:sz w:val="32"/>
                <w:szCs w:val="32"/>
              </w:rPr>
            </w:pPr>
          </w:p>
        </w:tc>
      </w:tr>
    </w:tbl>
    <w:tbl>
      <w:tblPr>
        <w:tblStyle w:val="TableGrid2"/>
        <w:tblW w:w="0" w:type="auto"/>
        <w:tblBorders>
          <w:left w:val="none" w:sz="0" w:space="0" w:color="auto"/>
          <w:right w:val="none" w:sz="0" w:space="0" w:color="auto"/>
        </w:tblBorders>
        <w:tblLook w:val="04A0" w:firstRow="1" w:lastRow="0" w:firstColumn="1" w:lastColumn="0" w:noHBand="0" w:noVBand="1"/>
      </w:tblPr>
      <w:tblGrid>
        <w:gridCol w:w="3192"/>
        <w:gridCol w:w="2413"/>
        <w:gridCol w:w="2617"/>
      </w:tblGrid>
      <w:tr w:rsidR="00CB4DC6" w:rsidRPr="00B203CB" w:rsidTr="00C10E4E">
        <w:tc>
          <w:tcPr>
            <w:tcW w:w="3192" w:type="dxa"/>
            <w:tcBorders>
              <w:top w:val="nil"/>
              <w:left w:val="nil"/>
              <w:bottom w:val="nil"/>
              <w:right w:val="nil"/>
            </w:tcBorders>
          </w:tcPr>
          <w:p w:rsidR="00CB4DC6" w:rsidRPr="00B203CB" w:rsidRDefault="00CB4DC6"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อาชีพ</w:t>
            </w:r>
          </w:p>
        </w:tc>
        <w:tc>
          <w:tcPr>
            <w:tcW w:w="2413" w:type="dxa"/>
            <w:tcBorders>
              <w:top w:val="nil"/>
              <w:left w:val="nil"/>
              <w:bottom w:val="nil"/>
              <w:right w:val="nil"/>
            </w:tcBorders>
          </w:tcPr>
          <w:p w:rsidR="00CB4DC6" w:rsidRPr="00B203CB" w:rsidRDefault="00CB4DC6" w:rsidP="00C10E4E">
            <w:pPr>
              <w:jc w:val="center"/>
              <w:rPr>
                <w:rFonts w:ascii="TH SarabunPSK" w:hAnsi="TH SarabunPSK" w:cs="TH SarabunPSK"/>
                <w:b/>
                <w:bCs/>
                <w:sz w:val="32"/>
                <w:szCs w:val="32"/>
              </w:rPr>
            </w:pPr>
          </w:p>
        </w:tc>
        <w:tc>
          <w:tcPr>
            <w:tcW w:w="2617" w:type="dxa"/>
            <w:tcBorders>
              <w:top w:val="nil"/>
              <w:left w:val="nil"/>
              <w:bottom w:val="nil"/>
              <w:right w:val="nil"/>
            </w:tcBorders>
          </w:tcPr>
          <w:p w:rsidR="00CB4DC6" w:rsidRPr="00B203CB" w:rsidRDefault="00CB4DC6" w:rsidP="00C10E4E">
            <w:pPr>
              <w:jc w:val="center"/>
              <w:rPr>
                <w:rFonts w:ascii="TH SarabunPSK" w:hAnsi="TH SarabunPSK" w:cs="TH SarabunPSK"/>
                <w:b/>
                <w:bCs/>
                <w:sz w:val="32"/>
                <w:szCs w:val="32"/>
              </w:rPr>
            </w:pP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พนักงานบริษัท</w:t>
            </w:r>
          </w:p>
        </w:tc>
        <w:tc>
          <w:tcPr>
            <w:tcW w:w="2413" w:type="dxa"/>
            <w:tcBorders>
              <w:top w:val="nil"/>
              <w:left w:val="nil"/>
              <w:bottom w:val="nil"/>
              <w:right w:val="nil"/>
            </w:tcBorders>
            <w:hideMark/>
          </w:tcPr>
          <w:p w:rsidR="00125D28" w:rsidRPr="00B203CB" w:rsidRDefault="008B271B"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1</w:t>
            </w:r>
          </w:p>
        </w:tc>
        <w:tc>
          <w:tcPr>
            <w:tcW w:w="2617" w:type="dxa"/>
            <w:tcBorders>
              <w:top w:val="nil"/>
              <w:left w:val="nil"/>
              <w:bottom w:val="nil"/>
              <w:right w:val="nil"/>
            </w:tcBorders>
            <w:hideMark/>
          </w:tcPr>
          <w:p w:rsidR="00125D28" w:rsidRPr="00B203CB" w:rsidRDefault="00125D28" w:rsidP="00C10E4E">
            <w:pPr>
              <w:jc w:val="center"/>
              <w:rPr>
                <w:rFonts w:ascii="TH SarabunPSK" w:hAnsi="TH SarabunPSK" w:cs="TH SarabunPSK"/>
                <w:b/>
                <w:bCs/>
                <w:sz w:val="32"/>
                <w:szCs w:val="32"/>
              </w:rPr>
            </w:pPr>
            <w:r w:rsidRPr="00B203CB">
              <w:rPr>
                <w:rFonts w:ascii="TH SarabunPSK" w:hAnsi="TH SarabunPSK" w:cs="TH SarabunPSK"/>
                <w:b/>
                <w:bCs/>
                <w:sz w:val="32"/>
                <w:szCs w:val="32"/>
              </w:rPr>
              <w:t>4.</w:t>
            </w:r>
            <w:r w:rsidR="008B271B" w:rsidRPr="00B203CB">
              <w:rPr>
                <w:rFonts w:ascii="TH SarabunPSK" w:hAnsi="TH SarabunPSK" w:cs="TH SarabunPSK"/>
                <w:b/>
                <w:bCs/>
                <w:sz w:val="32"/>
                <w:szCs w:val="32"/>
              </w:rPr>
              <w:t>3</w:t>
            </w: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รับจ้างทั่วไป</w:t>
            </w:r>
          </w:p>
        </w:tc>
        <w:tc>
          <w:tcPr>
            <w:tcW w:w="2413" w:type="dxa"/>
            <w:tcBorders>
              <w:top w:val="nil"/>
              <w:left w:val="nil"/>
              <w:bottom w:val="nil"/>
              <w:right w:val="nil"/>
            </w:tcBorders>
            <w:hideMark/>
          </w:tcPr>
          <w:p w:rsidR="00125D28" w:rsidRPr="00B203CB" w:rsidRDefault="008B271B"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w:t>
            </w:r>
          </w:p>
        </w:tc>
        <w:tc>
          <w:tcPr>
            <w:tcW w:w="2617" w:type="dxa"/>
            <w:tcBorders>
              <w:top w:val="nil"/>
              <w:left w:val="nil"/>
              <w:bottom w:val="nil"/>
              <w:right w:val="nil"/>
            </w:tcBorders>
            <w:hideMark/>
          </w:tcPr>
          <w:p w:rsidR="00125D28"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17.4</w:t>
            </w: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ธุรกิจส่วนตัว        </w:t>
            </w:r>
          </w:p>
        </w:tc>
        <w:tc>
          <w:tcPr>
            <w:tcW w:w="2413" w:type="dxa"/>
            <w:tcBorders>
              <w:top w:val="nil"/>
              <w:left w:val="nil"/>
              <w:bottom w:val="nil"/>
              <w:right w:val="nil"/>
            </w:tcBorders>
            <w:hideMark/>
          </w:tcPr>
          <w:p w:rsidR="00125D28" w:rsidRPr="00B203CB" w:rsidRDefault="008B271B"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2</w:t>
            </w:r>
          </w:p>
        </w:tc>
        <w:tc>
          <w:tcPr>
            <w:tcW w:w="2617" w:type="dxa"/>
            <w:tcBorders>
              <w:top w:val="nil"/>
              <w:left w:val="nil"/>
              <w:bottom w:val="nil"/>
              <w:right w:val="nil"/>
            </w:tcBorders>
            <w:hideMark/>
          </w:tcPr>
          <w:p w:rsidR="00125D28"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8.7</w:t>
            </w:r>
          </w:p>
        </w:tc>
      </w:tr>
      <w:tr w:rsidR="00125D28" w:rsidRPr="00B203CB" w:rsidTr="00C10E4E">
        <w:tc>
          <w:tcPr>
            <w:tcW w:w="3192" w:type="dxa"/>
            <w:tcBorders>
              <w:top w:val="nil"/>
              <w:left w:val="nil"/>
              <w:bottom w:val="nil"/>
              <w:right w:val="nil"/>
            </w:tcBorders>
            <w:hideMark/>
          </w:tcPr>
          <w:p w:rsidR="00125D28" w:rsidRPr="00B203CB" w:rsidRDefault="00125D28"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เกษตรกร</w:t>
            </w:r>
          </w:p>
        </w:tc>
        <w:tc>
          <w:tcPr>
            <w:tcW w:w="2413" w:type="dxa"/>
            <w:tcBorders>
              <w:top w:val="nil"/>
              <w:left w:val="nil"/>
              <w:bottom w:val="nil"/>
              <w:right w:val="nil"/>
            </w:tcBorders>
            <w:hideMark/>
          </w:tcPr>
          <w:p w:rsidR="00125D28" w:rsidRPr="00B203CB" w:rsidRDefault="008B271B"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16</w:t>
            </w:r>
          </w:p>
        </w:tc>
        <w:tc>
          <w:tcPr>
            <w:tcW w:w="2617" w:type="dxa"/>
            <w:tcBorders>
              <w:top w:val="nil"/>
              <w:left w:val="nil"/>
              <w:bottom w:val="nil"/>
              <w:right w:val="nil"/>
            </w:tcBorders>
            <w:hideMark/>
          </w:tcPr>
          <w:p w:rsidR="008B271B" w:rsidRPr="00B203CB" w:rsidRDefault="008B271B" w:rsidP="00CB4DC6">
            <w:pPr>
              <w:jc w:val="center"/>
              <w:rPr>
                <w:rFonts w:ascii="TH SarabunPSK" w:hAnsi="TH SarabunPSK" w:cs="TH SarabunPSK"/>
                <w:b/>
                <w:bCs/>
                <w:sz w:val="32"/>
                <w:szCs w:val="32"/>
              </w:rPr>
            </w:pPr>
            <w:r w:rsidRPr="00B203CB">
              <w:rPr>
                <w:rFonts w:ascii="TH SarabunPSK" w:hAnsi="TH SarabunPSK" w:cs="TH SarabunPSK"/>
                <w:b/>
                <w:bCs/>
                <w:sz w:val="32"/>
                <w:szCs w:val="32"/>
              </w:rPr>
              <w:t>69.6</w:t>
            </w:r>
          </w:p>
        </w:tc>
      </w:tr>
    </w:tbl>
    <w:tbl>
      <w:tblPr>
        <w:tblStyle w:val="TableGrid3"/>
        <w:tblW w:w="0" w:type="auto"/>
        <w:tblBorders>
          <w:left w:val="none" w:sz="0" w:space="0" w:color="auto"/>
          <w:right w:val="none" w:sz="0" w:space="0" w:color="auto"/>
        </w:tblBorders>
        <w:tblLook w:val="04A0" w:firstRow="1" w:lastRow="0" w:firstColumn="1" w:lastColumn="0" w:noHBand="0" w:noVBand="1"/>
      </w:tblPr>
      <w:tblGrid>
        <w:gridCol w:w="3192"/>
        <w:gridCol w:w="2413"/>
        <w:gridCol w:w="2617"/>
      </w:tblGrid>
      <w:tr w:rsidR="008B271B" w:rsidRPr="00B203CB" w:rsidTr="00C10E4E">
        <w:tc>
          <w:tcPr>
            <w:tcW w:w="3192" w:type="dxa"/>
            <w:tcBorders>
              <w:top w:val="nil"/>
              <w:left w:val="nil"/>
              <w:bottom w:val="nil"/>
              <w:right w:val="nil"/>
            </w:tcBorders>
            <w:hideMark/>
          </w:tcPr>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รายได้</w:t>
            </w:r>
          </w:p>
        </w:tc>
        <w:tc>
          <w:tcPr>
            <w:tcW w:w="2413" w:type="dxa"/>
            <w:tcBorders>
              <w:top w:val="nil"/>
              <w:left w:val="nil"/>
              <w:bottom w:val="nil"/>
              <w:right w:val="nil"/>
            </w:tcBorders>
          </w:tcPr>
          <w:p w:rsidR="008B271B" w:rsidRPr="00B203CB" w:rsidRDefault="008B271B" w:rsidP="00C10E4E">
            <w:pPr>
              <w:jc w:val="center"/>
              <w:rPr>
                <w:rFonts w:ascii="TH SarabunPSK" w:hAnsi="TH SarabunPSK" w:cs="TH SarabunPSK"/>
                <w:b/>
                <w:bCs/>
                <w:sz w:val="32"/>
                <w:szCs w:val="32"/>
                <w:cs/>
              </w:rPr>
            </w:pPr>
          </w:p>
        </w:tc>
        <w:tc>
          <w:tcPr>
            <w:tcW w:w="2617" w:type="dxa"/>
            <w:tcBorders>
              <w:top w:val="nil"/>
              <w:left w:val="nil"/>
              <w:bottom w:val="nil"/>
              <w:right w:val="nil"/>
            </w:tcBorders>
          </w:tcPr>
          <w:p w:rsidR="008B271B" w:rsidRPr="00B203CB" w:rsidRDefault="008B271B" w:rsidP="00C10E4E">
            <w:pPr>
              <w:jc w:val="center"/>
              <w:rPr>
                <w:rFonts w:ascii="TH SarabunPSK" w:hAnsi="TH SarabunPSK" w:cs="TH SarabunPSK"/>
                <w:b/>
                <w:bCs/>
                <w:sz w:val="32"/>
                <w:szCs w:val="32"/>
              </w:rPr>
            </w:pPr>
          </w:p>
        </w:tc>
      </w:tr>
      <w:tr w:rsidR="008B271B" w:rsidRPr="00B203CB" w:rsidTr="008B271B">
        <w:trPr>
          <w:trHeight w:val="1989"/>
        </w:trPr>
        <w:tc>
          <w:tcPr>
            <w:tcW w:w="3192" w:type="dxa"/>
            <w:tcBorders>
              <w:top w:val="nil"/>
              <w:left w:val="nil"/>
              <w:bottom w:val="nil"/>
              <w:right w:val="nil"/>
            </w:tcBorders>
            <w:hideMark/>
          </w:tcPr>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ไม่มีรายได้</w:t>
            </w:r>
          </w:p>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น้อยกว่า </w:t>
            </w:r>
            <w:r w:rsidRPr="00B203CB">
              <w:rPr>
                <w:rFonts w:ascii="TH SarabunPSK" w:hAnsi="TH SarabunPSK" w:cs="TH SarabunPSK"/>
                <w:b/>
                <w:bCs/>
                <w:sz w:val="32"/>
                <w:szCs w:val="32"/>
              </w:rPr>
              <w:t xml:space="preserve">10,000  </w:t>
            </w:r>
            <w:r w:rsidRPr="00B203CB">
              <w:rPr>
                <w:rFonts w:ascii="TH SarabunPSK" w:hAnsi="TH SarabunPSK" w:cs="TH SarabunPSK"/>
                <w:b/>
                <w:bCs/>
                <w:sz w:val="32"/>
                <w:szCs w:val="32"/>
                <w:cs/>
              </w:rPr>
              <w:t>บาท</w:t>
            </w:r>
          </w:p>
          <w:p w:rsidR="008B271B" w:rsidRPr="00B203CB" w:rsidRDefault="008B271B" w:rsidP="00C10E4E">
            <w:pPr>
              <w:jc w:val="thaiDistribute"/>
              <w:rPr>
                <w:rFonts w:ascii="TH SarabunPSK" w:hAnsi="TH SarabunPSK" w:cs="TH SarabunPSK"/>
                <w:b/>
                <w:bCs/>
                <w:sz w:val="32"/>
                <w:szCs w:val="32"/>
                <w:cs/>
              </w:rPr>
            </w:pPr>
            <w:r w:rsidRPr="00B203CB">
              <w:rPr>
                <w:rFonts w:ascii="TH SarabunPSK" w:hAnsi="TH SarabunPSK" w:cs="TH SarabunPSK"/>
                <w:b/>
                <w:bCs/>
                <w:sz w:val="32"/>
                <w:szCs w:val="32"/>
              </w:rPr>
              <w:t xml:space="preserve">          10,001-15,000   </w:t>
            </w:r>
            <w:r w:rsidRPr="00B203CB">
              <w:rPr>
                <w:rFonts w:ascii="TH SarabunPSK" w:hAnsi="TH SarabunPSK" w:cs="TH SarabunPSK"/>
                <w:b/>
                <w:bCs/>
                <w:sz w:val="32"/>
                <w:szCs w:val="32"/>
                <w:cs/>
              </w:rPr>
              <w:t>บาท</w:t>
            </w:r>
          </w:p>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15,000-20,000   </w:t>
            </w:r>
            <w:r w:rsidRPr="00B203CB">
              <w:rPr>
                <w:rFonts w:ascii="TH SarabunPSK" w:hAnsi="TH SarabunPSK" w:cs="TH SarabunPSK"/>
                <w:b/>
                <w:bCs/>
                <w:sz w:val="32"/>
                <w:szCs w:val="32"/>
                <w:cs/>
              </w:rPr>
              <w:t>บาท</w:t>
            </w:r>
          </w:p>
        </w:tc>
        <w:tc>
          <w:tcPr>
            <w:tcW w:w="2413" w:type="dxa"/>
            <w:tcBorders>
              <w:top w:val="nil"/>
              <w:left w:val="nil"/>
              <w:bottom w:val="nil"/>
              <w:right w:val="nil"/>
            </w:tcBorders>
            <w:hideMark/>
          </w:tcPr>
          <w:p w:rsidR="008B271B"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1</w:t>
            </w:r>
          </w:p>
          <w:p w:rsidR="008B271B"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18</w:t>
            </w:r>
          </w:p>
          <w:p w:rsidR="008B271B"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2</w:t>
            </w:r>
          </w:p>
          <w:p w:rsidR="008B271B"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2</w:t>
            </w:r>
          </w:p>
          <w:p w:rsidR="008B271B" w:rsidRPr="00B203CB" w:rsidRDefault="008B271B" w:rsidP="00C10E4E">
            <w:pPr>
              <w:jc w:val="center"/>
              <w:rPr>
                <w:rFonts w:ascii="TH SarabunPSK" w:hAnsi="TH SarabunPSK" w:cs="TH SarabunPSK"/>
                <w:b/>
                <w:bCs/>
                <w:sz w:val="32"/>
                <w:szCs w:val="32"/>
              </w:rPr>
            </w:pPr>
          </w:p>
        </w:tc>
        <w:tc>
          <w:tcPr>
            <w:tcW w:w="2617" w:type="dxa"/>
            <w:tcBorders>
              <w:top w:val="nil"/>
              <w:left w:val="nil"/>
              <w:bottom w:val="nil"/>
              <w:right w:val="nil"/>
            </w:tcBorders>
            <w:hideMark/>
          </w:tcPr>
          <w:p w:rsidR="008B271B"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4.3</w:t>
            </w:r>
          </w:p>
          <w:p w:rsidR="008B271B"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78.3</w:t>
            </w:r>
          </w:p>
          <w:p w:rsidR="008B271B"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8.7</w:t>
            </w:r>
          </w:p>
          <w:p w:rsidR="008B271B" w:rsidRPr="00B203CB" w:rsidRDefault="008B271B" w:rsidP="008B271B">
            <w:pPr>
              <w:jc w:val="center"/>
              <w:rPr>
                <w:rFonts w:ascii="TH SarabunPSK" w:hAnsi="TH SarabunPSK" w:cs="TH SarabunPSK"/>
                <w:b/>
                <w:bCs/>
                <w:sz w:val="32"/>
                <w:szCs w:val="32"/>
              </w:rPr>
            </w:pPr>
            <w:r w:rsidRPr="00B203CB">
              <w:rPr>
                <w:rFonts w:ascii="TH SarabunPSK" w:hAnsi="TH SarabunPSK" w:cs="TH SarabunPSK"/>
                <w:b/>
                <w:bCs/>
                <w:sz w:val="32"/>
                <w:szCs w:val="32"/>
              </w:rPr>
              <w:t>8.7</w:t>
            </w:r>
          </w:p>
        </w:tc>
      </w:tr>
      <w:tr w:rsidR="008B271B" w:rsidRPr="00B203CB" w:rsidTr="00C10E4E">
        <w:tc>
          <w:tcPr>
            <w:tcW w:w="3192" w:type="dxa"/>
            <w:tcBorders>
              <w:top w:val="nil"/>
              <w:left w:val="nil"/>
              <w:bottom w:val="nil"/>
              <w:right w:val="nil"/>
            </w:tcBorders>
            <w:hideMark/>
          </w:tcPr>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โรคประจำตัว  </w:t>
            </w:r>
          </w:p>
        </w:tc>
        <w:tc>
          <w:tcPr>
            <w:tcW w:w="2413" w:type="dxa"/>
            <w:tcBorders>
              <w:top w:val="nil"/>
              <w:left w:val="nil"/>
              <w:bottom w:val="nil"/>
              <w:right w:val="nil"/>
            </w:tcBorders>
          </w:tcPr>
          <w:p w:rsidR="008B271B" w:rsidRPr="00B203CB" w:rsidRDefault="008B271B" w:rsidP="00C10E4E">
            <w:pPr>
              <w:jc w:val="center"/>
              <w:rPr>
                <w:rFonts w:ascii="TH SarabunPSK" w:hAnsi="TH SarabunPSK" w:cs="TH SarabunPSK"/>
                <w:b/>
                <w:bCs/>
                <w:sz w:val="32"/>
                <w:szCs w:val="32"/>
                <w:cs/>
              </w:rPr>
            </w:pPr>
          </w:p>
        </w:tc>
        <w:tc>
          <w:tcPr>
            <w:tcW w:w="2617" w:type="dxa"/>
            <w:tcBorders>
              <w:top w:val="nil"/>
              <w:left w:val="nil"/>
              <w:bottom w:val="nil"/>
              <w:right w:val="nil"/>
            </w:tcBorders>
            <w:hideMark/>
          </w:tcPr>
          <w:p w:rsidR="008B271B" w:rsidRPr="00B203CB" w:rsidRDefault="008B271B" w:rsidP="00C10E4E">
            <w:pPr>
              <w:jc w:val="center"/>
              <w:rPr>
                <w:rFonts w:ascii="TH SarabunPSK" w:hAnsi="TH SarabunPSK" w:cs="TH SarabunPSK"/>
                <w:b/>
                <w:bCs/>
                <w:sz w:val="32"/>
                <w:szCs w:val="32"/>
              </w:rPr>
            </w:pPr>
          </w:p>
        </w:tc>
      </w:tr>
      <w:tr w:rsidR="008B271B" w:rsidRPr="00B203CB" w:rsidTr="00C10E4E">
        <w:tc>
          <w:tcPr>
            <w:tcW w:w="3192" w:type="dxa"/>
            <w:tcBorders>
              <w:top w:val="nil"/>
              <w:left w:val="nil"/>
              <w:bottom w:val="nil"/>
              <w:right w:val="nil"/>
            </w:tcBorders>
          </w:tcPr>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ไม่มี  </w:t>
            </w:r>
          </w:p>
        </w:tc>
        <w:tc>
          <w:tcPr>
            <w:tcW w:w="2413" w:type="dxa"/>
            <w:tcBorders>
              <w:top w:val="nil"/>
              <w:left w:val="nil"/>
              <w:bottom w:val="nil"/>
              <w:right w:val="nil"/>
            </w:tcBorders>
          </w:tcPr>
          <w:p w:rsidR="008B271B" w:rsidRPr="00B203CB" w:rsidRDefault="008B271B"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 xml:space="preserve"> 19</w:t>
            </w:r>
          </w:p>
        </w:tc>
        <w:tc>
          <w:tcPr>
            <w:tcW w:w="2617" w:type="dxa"/>
            <w:tcBorders>
              <w:top w:val="nil"/>
              <w:left w:val="nil"/>
              <w:bottom w:val="nil"/>
              <w:right w:val="nil"/>
            </w:tcBorders>
          </w:tcPr>
          <w:p w:rsidR="008B271B"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82.6</w:t>
            </w:r>
          </w:p>
        </w:tc>
      </w:tr>
      <w:tr w:rsidR="008B271B" w:rsidRPr="00B203CB" w:rsidTr="00C10E4E">
        <w:tc>
          <w:tcPr>
            <w:tcW w:w="3192" w:type="dxa"/>
            <w:tcBorders>
              <w:top w:val="nil"/>
              <w:left w:val="nil"/>
              <w:bottom w:val="nil"/>
              <w:right w:val="nil"/>
            </w:tcBorders>
          </w:tcPr>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ความดันโลหิตสูง</w:t>
            </w:r>
          </w:p>
        </w:tc>
        <w:tc>
          <w:tcPr>
            <w:tcW w:w="2413" w:type="dxa"/>
            <w:tcBorders>
              <w:top w:val="nil"/>
              <w:left w:val="nil"/>
              <w:bottom w:val="nil"/>
              <w:right w:val="nil"/>
            </w:tcBorders>
          </w:tcPr>
          <w:p w:rsidR="008B271B" w:rsidRPr="00B203CB" w:rsidRDefault="008B271B"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2</w:t>
            </w:r>
          </w:p>
        </w:tc>
        <w:tc>
          <w:tcPr>
            <w:tcW w:w="2617" w:type="dxa"/>
            <w:tcBorders>
              <w:top w:val="nil"/>
              <w:left w:val="nil"/>
              <w:bottom w:val="nil"/>
              <w:right w:val="nil"/>
            </w:tcBorders>
          </w:tcPr>
          <w:p w:rsidR="008B271B" w:rsidRPr="00B203CB" w:rsidRDefault="00505AA0" w:rsidP="00C10E4E">
            <w:pPr>
              <w:jc w:val="center"/>
              <w:rPr>
                <w:rFonts w:ascii="TH SarabunPSK" w:hAnsi="TH SarabunPSK" w:cs="TH SarabunPSK"/>
                <w:b/>
                <w:bCs/>
                <w:sz w:val="32"/>
                <w:szCs w:val="32"/>
              </w:rPr>
            </w:pPr>
            <w:r w:rsidRPr="00B203CB">
              <w:rPr>
                <w:rFonts w:ascii="TH SarabunPSK" w:hAnsi="TH SarabunPSK" w:cs="TH SarabunPSK"/>
                <w:b/>
                <w:bCs/>
                <w:sz w:val="32"/>
                <w:szCs w:val="32"/>
              </w:rPr>
              <w:t>8.7</w:t>
            </w:r>
          </w:p>
        </w:tc>
      </w:tr>
      <w:tr w:rsidR="008B271B" w:rsidRPr="00B203CB" w:rsidTr="00C10E4E">
        <w:tc>
          <w:tcPr>
            <w:tcW w:w="3192" w:type="dxa"/>
            <w:tcBorders>
              <w:top w:val="nil"/>
              <w:left w:val="nil"/>
              <w:bottom w:val="nil"/>
              <w:right w:val="nil"/>
            </w:tcBorders>
          </w:tcPr>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เบาหวาน</w:t>
            </w:r>
          </w:p>
        </w:tc>
        <w:tc>
          <w:tcPr>
            <w:tcW w:w="2413" w:type="dxa"/>
            <w:tcBorders>
              <w:top w:val="nil"/>
              <w:left w:val="nil"/>
              <w:bottom w:val="nil"/>
              <w:right w:val="nil"/>
            </w:tcBorders>
          </w:tcPr>
          <w:p w:rsidR="008B271B" w:rsidRPr="00B203CB" w:rsidRDefault="008B271B"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2</w:t>
            </w:r>
          </w:p>
        </w:tc>
        <w:tc>
          <w:tcPr>
            <w:tcW w:w="2617" w:type="dxa"/>
            <w:tcBorders>
              <w:top w:val="nil"/>
              <w:left w:val="nil"/>
              <w:bottom w:val="nil"/>
              <w:right w:val="nil"/>
            </w:tcBorders>
          </w:tcPr>
          <w:p w:rsidR="008B271B" w:rsidRPr="00B203CB" w:rsidRDefault="00505AA0" w:rsidP="00C10E4E">
            <w:pPr>
              <w:jc w:val="center"/>
              <w:rPr>
                <w:rFonts w:ascii="TH SarabunPSK" w:hAnsi="TH SarabunPSK" w:cs="TH SarabunPSK"/>
                <w:b/>
                <w:bCs/>
                <w:sz w:val="32"/>
                <w:szCs w:val="32"/>
              </w:rPr>
            </w:pPr>
            <w:r w:rsidRPr="00B203CB">
              <w:rPr>
                <w:rFonts w:ascii="TH SarabunPSK" w:hAnsi="TH SarabunPSK" w:cs="TH SarabunPSK"/>
                <w:b/>
                <w:bCs/>
                <w:sz w:val="32"/>
                <w:szCs w:val="32"/>
              </w:rPr>
              <w:t>8.7</w:t>
            </w:r>
          </w:p>
        </w:tc>
      </w:tr>
      <w:tr w:rsidR="008B271B" w:rsidRPr="00B203CB" w:rsidTr="00C10E4E">
        <w:tc>
          <w:tcPr>
            <w:tcW w:w="3192" w:type="dxa"/>
            <w:tcBorders>
              <w:top w:val="nil"/>
              <w:left w:val="nil"/>
              <w:bottom w:val="nil"/>
              <w:right w:val="nil"/>
            </w:tcBorders>
          </w:tcPr>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โรคประจำตัวของคนในครอบครัว</w:t>
            </w:r>
          </w:p>
        </w:tc>
        <w:tc>
          <w:tcPr>
            <w:tcW w:w="2413" w:type="dxa"/>
            <w:tcBorders>
              <w:top w:val="nil"/>
              <w:left w:val="nil"/>
              <w:bottom w:val="nil"/>
              <w:right w:val="nil"/>
            </w:tcBorders>
          </w:tcPr>
          <w:p w:rsidR="008B271B" w:rsidRPr="00B203CB" w:rsidRDefault="008B271B" w:rsidP="008B271B">
            <w:pPr>
              <w:rPr>
                <w:rFonts w:ascii="TH SarabunPSK" w:hAnsi="TH SarabunPSK" w:cs="TH SarabunPSK"/>
                <w:b/>
                <w:bCs/>
                <w:sz w:val="32"/>
                <w:szCs w:val="32"/>
                <w:cs/>
              </w:rPr>
            </w:pPr>
          </w:p>
        </w:tc>
        <w:tc>
          <w:tcPr>
            <w:tcW w:w="2617" w:type="dxa"/>
            <w:tcBorders>
              <w:top w:val="nil"/>
              <w:left w:val="nil"/>
              <w:bottom w:val="nil"/>
              <w:right w:val="nil"/>
            </w:tcBorders>
          </w:tcPr>
          <w:p w:rsidR="008B271B" w:rsidRPr="00B203CB" w:rsidRDefault="008B271B" w:rsidP="008B271B">
            <w:pPr>
              <w:jc w:val="center"/>
              <w:rPr>
                <w:rFonts w:ascii="TH SarabunPSK" w:hAnsi="TH SarabunPSK" w:cs="TH SarabunPSK"/>
                <w:b/>
                <w:bCs/>
                <w:sz w:val="32"/>
                <w:szCs w:val="32"/>
              </w:rPr>
            </w:pPr>
          </w:p>
        </w:tc>
      </w:tr>
      <w:tr w:rsidR="008B271B" w:rsidRPr="00B203CB" w:rsidTr="00C10E4E">
        <w:tc>
          <w:tcPr>
            <w:tcW w:w="3192" w:type="dxa"/>
            <w:tcBorders>
              <w:top w:val="nil"/>
              <w:left w:val="nil"/>
              <w:bottom w:val="nil"/>
              <w:right w:val="nil"/>
            </w:tcBorders>
          </w:tcPr>
          <w:p w:rsidR="008B271B" w:rsidRPr="00B203CB" w:rsidRDefault="008B271B" w:rsidP="00C10E4E">
            <w:pPr>
              <w:jc w:val="thaiDistribute"/>
              <w:rPr>
                <w:rFonts w:ascii="TH SarabunPSK" w:hAnsi="TH SarabunPSK" w:cs="TH SarabunPSK"/>
                <w:b/>
                <w:bCs/>
                <w:sz w:val="32"/>
                <w:szCs w:val="32"/>
                <w:cs/>
              </w:rPr>
            </w:pPr>
            <w:r w:rsidRPr="00B203CB">
              <w:rPr>
                <w:rFonts w:ascii="TH SarabunPSK" w:hAnsi="TH SarabunPSK" w:cs="TH SarabunPSK"/>
                <w:b/>
                <w:bCs/>
                <w:sz w:val="32"/>
                <w:szCs w:val="32"/>
                <w:cs/>
              </w:rPr>
              <w:t xml:space="preserve">          ไม่มี</w:t>
            </w:r>
          </w:p>
        </w:tc>
        <w:tc>
          <w:tcPr>
            <w:tcW w:w="2413" w:type="dxa"/>
            <w:tcBorders>
              <w:top w:val="nil"/>
              <w:left w:val="nil"/>
              <w:bottom w:val="nil"/>
              <w:right w:val="nil"/>
            </w:tcBorders>
          </w:tcPr>
          <w:p w:rsidR="008B271B" w:rsidRPr="00B203CB" w:rsidRDefault="00505AA0"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14</w:t>
            </w:r>
          </w:p>
        </w:tc>
        <w:tc>
          <w:tcPr>
            <w:tcW w:w="2617" w:type="dxa"/>
            <w:tcBorders>
              <w:top w:val="nil"/>
              <w:left w:val="nil"/>
              <w:bottom w:val="nil"/>
              <w:right w:val="nil"/>
            </w:tcBorders>
          </w:tcPr>
          <w:p w:rsidR="008B271B" w:rsidRPr="00B203CB" w:rsidRDefault="008B271B" w:rsidP="00C10E4E">
            <w:pPr>
              <w:jc w:val="center"/>
              <w:rPr>
                <w:rFonts w:ascii="TH SarabunPSK" w:hAnsi="TH SarabunPSK" w:cs="TH SarabunPSK"/>
                <w:b/>
                <w:bCs/>
                <w:sz w:val="32"/>
                <w:szCs w:val="32"/>
              </w:rPr>
            </w:pPr>
            <w:r w:rsidRPr="00B203CB">
              <w:rPr>
                <w:rFonts w:ascii="TH SarabunPSK" w:hAnsi="TH SarabunPSK" w:cs="TH SarabunPSK"/>
                <w:b/>
                <w:bCs/>
                <w:sz w:val="32"/>
                <w:szCs w:val="32"/>
              </w:rPr>
              <w:t>6</w:t>
            </w:r>
            <w:r w:rsidR="00505AA0" w:rsidRPr="00B203CB">
              <w:rPr>
                <w:rFonts w:ascii="TH SarabunPSK" w:hAnsi="TH SarabunPSK" w:cs="TH SarabunPSK"/>
                <w:b/>
                <w:bCs/>
                <w:sz w:val="32"/>
                <w:szCs w:val="32"/>
              </w:rPr>
              <w:t>0.9</w:t>
            </w:r>
          </w:p>
        </w:tc>
      </w:tr>
      <w:tr w:rsidR="008B271B" w:rsidRPr="00B203CB" w:rsidTr="00C10E4E">
        <w:tc>
          <w:tcPr>
            <w:tcW w:w="3192" w:type="dxa"/>
            <w:tcBorders>
              <w:top w:val="nil"/>
              <w:left w:val="nil"/>
              <w:bottom w:val="nil"/>
              <w:right w:val="nil"/>
            </w:tcBorders>
          </w:tcPr>
          <w:p w:rsidR="008B271B" w:rsidRPr="00B203CB" w:rsidRDefault="008B271B" w:rsidP="00C10E4E">
            <w:pPr>
              <w:jc w:val="thaiDistribute"/>
              <w:rPr>
                <w:rFonts w:ascii="TH SarabunPSK" w:hAnsi="TH SarabunPSK" w:cs="TH SarabunPSK"/>
                <w:b/>
                <w:bCs/>
                <w:sz w:val="32"/>
                <w:szCs w:val="32"/>
                <w:cs/>
              </w:rPr>
            </w:pPr>
            <w:r w:rsidRPr="00B203CB">
              <w:rPr>
                <w:rFonts w:ascii="TH SarabunPSK" w:hAnsi="TH SarabunPSK" w:cs="TH SarabunPSK"/>
                <w:b/>
                <w:bCs/>
                <w:sz w:val="32"/>
                <w:szCs w:val="32"/>
                <w:cs/>
              </w:rPr>
              <w:t xml:space="preserve">          ความดันโลหิตสูง</w:t>
            </w:r>
          </w:p>
        </w:tc>
        <w:tc>
          <w:tcPr>
            <w:tcW w:w="2413" w:type="dxa"/>
            <w:tcBorders>
              <w:top w:val="nil"/>
              <w:left w:val="nil"/>
              <w:bottom w:val="nil"/>
              <w:right w:val="nil"/>
            </w:tcBorders>
          </w:tcPr>
          <w:p w:rsidR="008B271B" w:rsidRPr="00B203CB" w:rsidRDefault="00505AA0"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5</w:t>
            </w:r>
          </w:p>
        </w:tc>
        <w:tc>
          <w:tcPr>
            <w:tcW w:w="2617" w:type="dxa"/>
            <w:tcBorders>
              <w:top w:val="nil"/>
              <w:left w:val="nil"/>
              <w:bottom w:val="nil"/>
              <w:right w:val="nil"/>
            </w:tcBorders>
          </w:tcPr>
          <w:p w:rsidR="008B271B" w:rsidRPr="00B203CB" w:rsidRDefault="00505AA0"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21.7</w:t>
            </w:r>
          </w:p>
        </w:tc>
      </w:tr>
      <w:tr w:rsidR="008B271B" w:rsidRPr="00B203CB" w:rsidTr="00C10E4E">
        <w:tc>
          <w:tcPr>
            <w:tcW w:w="3192" w:type="dxa"/>
            <w:tcBorders>
              <w:top w:val="nil"/>
              <w:left w:val="nil"/>
              <w:bottom w:val="nil"/>
              <w:right w:val="nil"/>
            </w:tcBorders>
          </w:tcPr>
          <w:p w:rsidR="008B271B" w:rsidRPr="00B203CB" w:rsidRDefault="008B271B" w:rsidP="00C10E4E">
            <w:pPr>
              <w:jc w:val="thaiDistribute"/>
              <w:rPr>
                <w:rFonts w:ascii="TH SarabunPSK" w:hAnsi="TH SarabunPSK" w:cs="TH SarabunPSK"/>
                <w:b/>
                <w:bCs/>
                <w:sz w:val="32"/>
                <w:szCs w:val="32"/>
                <w:cs/>
              </w:rPr>
            </w:pP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เบาหวาน</w:t>
            </w:r>
          </w:p>
        </w:tc>
        <w:tc>
          <w:tcPr>
            <w:tcW w:w="2413" w:type="dxa"/>
            <w:tcBorders>
              <w:top w:val="nil"/>
              <w:left w:val="nil"/>
              <w:bottom w:val="nil"/>
              <w:right w:val="nil"/>
            </w:tcBorders>
          </w:tcPr>
          <w:p w:rsidR="008B271B" w:rsidRPr="00B203CB" w:rsidRDefault="008B271B"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w:t>
            </w:r>
          </w:p>
        </w:tc>
        <w:tc>
          <w:tcPr>
            <w:tcW w:w="2617" w:type="dxa"/>
            <w:tcBorders>
              <w:top w:val="nil"/>
              <w:left w:val="nil"/>
              <w:bottom w:val="nil"/>
              <w:right w:val="nil"/>
            </w:tcBorders>
          </w:tcPr>
          <w:p w:rsidR="008B271B" w:rsidRPr="00B203CB" w:rsidRDefault="00505AA0" w:rsidP="00C10E4E">
            <w:pPr>
              <w:jc w:val="center"/>
              <w:rPr>
                <w:rFonts w:ascii="TH SarabunPSK" w:hAnsi="TH SarabunPSK" w:cs="TH SarabunPSK"/>
                <w:b/>
                <w:bCs/>
                <w:sz w:val="32"/>
                <w:szCs w:val="32"/>
              </w:rPr>
            </w:pPr>
            <w:r w:rsidRPr="00B203CB">
              <w:rPr>
                <w:rFonts w:ascii="TH SarabunPSK" w:hAnsi="TH SarabunPSK" w:cs="TH SarabunPSK"/>
                <w:b/>
                <w:bCs/>
                <w:sz w:val="32"/>
                <w:szCs w:val="32"/>
              </w:rPr>
              <w:t>17.4</w:t>
            </w:r>
          </w:p>
        </w:tc>
      </w:tr>
      <w:tr w:rsidR="008B271B" w:rsidRPr="00B203CB" w:rsidTr="00C10E4E">
        <w:tc>
          <w:tcPr>
            <w:tcW w:w="3192" w:type="dxa"/>
            <w:tcBorders>
              <w:top w:val="nil"/>
              <w:left w:val="nil"/>
              <w:bottom w:val="nil"/>
              <w:right w:val="nil"/>
            </w:tcBorders>
          </w:tcPr>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ประวัติการตรวจสุขภาพประจำปี</w:t>
            </w:r>
          </w:p>
        </w:tc>
        <w:tc>
          <w:tcPr>
            <w:tcW w:w="2413" w:type="dxa"/>
            <w:tcBorders>
              <w:top w:val="nil"/>
              <w:left w:val="nil"/>
              <w:bottom w:val="nil"/>
              <w:right w:val="nil"/>
            </w:tcBorders>
          </w:tcPr>
          <w:p w:rsidR="008B271B" w:rsidRPr="00B203CB" w:rsidRDefault="008B271B" w:rsidP="00C10E4E">
            <w:pPr>
              <w:jc w:val="center"/>
              <w:rPr>
                <w:rFonts w:ascii="TH SarabunPSK" w:hAnsi="TH SarabunPSK" w:cs="TH SarabunPSK"/>
                <w:b/>
                <w:bCs/>
                <w:sz w:val="32"/>
                <w:szCs w:val="32"/>
                <w:cs/>
              </w:rPr>
            </w:pPr>
          </w:p>
        </w:tc>
        <w:tc>
          <w:tcPr>
            <w:tcW w:w="2617" w:type="dxa"/>
            <w:tcBorders>
              <w:top w:val="nil"/>
              <w:left w:val="nil"/>
              <w:bottom w:val="nil"/>
              <w:right w:val="nil"/>
            </w:tcBorders>
          </w:tcPr>
          <w:p w:rsidR="008B271B" w:rsidRPr="00B203CB" w:rsidRDefault="008B271B" w:rsidP="00C10E4E">
            <w:pPr>
              <w:jc w:val="center"/>
              <w:rPr>
                <w:rFonts w:ascii="TH SarabunPSK" w:hAnsi="TH SarabunPSK" w:cs="TH SarabunPSK"/>
                <w:b/>
                <w:bCs/>
                <w:sz w:val="32"/>
                <w:szCs w:val="32"/>
              </w:rPr>
            </w:pPr>
          </w:p>
        </w:tc>
      </w:tr>
      <w:tr w:rsidR="008B271B" w:rsidRPr="00B203CB" w:rsidTr="00505AA0">
        <w:tc>
          <w:tcPr>
            <w:tcW w:w="3192" w:type="dxa"/>
            <w:tcBorders>
              <w:top w:val="nil"/>
              <w:left w:val="nil"/>
              <w:bottom w:val="nil"/>
              <w:right w:val="nil"/>
            </w:tcBorders>
          </w:tcPr>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ไม่เคย</w:t>
            </w:r>
          </w:p>
        </w:tc>
        <w:tc>
          <w:tcPr>
            <w:tcW w:w="2413" w:type="dxa"/>
            <w:tcBorders>
              <w:top w:val="nil"/>
              <w:left w:val="nil"/>
              <w:bottom w:val="nil"/>
              <w:right w:val="nil"/>
            </w:tcBorders>
          </w:tcPr>
          <w:p w:rsidR="008B271B" w:rsidRPr="00B203CB" w:rsidRDefault="00505AA0" w:rsidP="00C10E4E">
            <w:pPr>
              <w:jc w:val="center"/>
              <w:rPr>
                <w:rFonts w:ascii="TH SarabunPSK" w:hAnsi="TH SarabunPSK" w:cs="TH SarabunPSK"/>
                <w:b/>
                <w:bCs/>
                <w:sz w:val="32"/>
                <w:szCs w:val="32"/>
              </w:rPr>
            </w:pPr>
            <w:r w:rsidRPr="00B203CB">
              <w:rPr>
                <w:rFonts w:ascii="TH SarabunPSK" w:hAnsi="TH SarabunPSK" w:cs="TH SarabunPSK"/>
                <w:b/>
                <w:bCs/>
                <w:sz w:val="32"/>
                <w:szCs w:val="32"/>
              </w:rPr>
              <w:t>9</w:t>
            </w:r>
          </w:p>
        </w:tc>
        <w:tc>
          <w:tcPr>
            <w:tcW w:w="2617" w:type="dxa"/>
            <w:tcBorders>
              <w:top w:val="nil"/>
              <w:left w:val="nil"/>
              <w:bottom w:val="nil"/>
              <w:right w:val="nil"/>
            </w:tcBorders>
          </w:tcPr>
          <w:p w:rsidR="008B271B" w:rsidRPr="00B203CB" w:rsidRDefault="00505AA0" w:rsidP="00C10E4E">
            <w:pPr>
              <w:jc w:val="center"/>
              <w:rPr>
                <w:rFonts w:ascii="TH SarabunPSK" w:hAnsi="TH SarabunPSK" w:cs="TH SarabunPSK"/>
                <w:b/>
                <w:bCs/>
                <w:sz w:val="32"/>
                <w:szCs w:val="32"/>
              </w:rPr>
            </w:pPr>
            <w:r w:rsidRPr="00B203CB">
              <w:rPr>
                <w:rFonts w:ascii="TH SarabunPSK" w:hAnsi="TH SarabunPSK" w:cs="TH SarabunPSK"/>
                <w:b/>
                <w:bCs/>
                <w:sz w:val="32"/>
                <w:szCs w:val="32"/>
              </w:rPr>
              <w:t>39.1</w:t>
            </w:r>
          </w:p>
        </w:tc>
      </w:tr>
      <w:tr w:rsidR="008B271B" w:rsidRPr="00B203CB" w:rsidTr="00505AA0">
        <w:tc>
          <w:tcPr>
            <w:tcW w:w="3192" w:type="dxa"/>
            <w:tcBorders>
              <w:top w:val="nil"/>
              <w:left w:val="nil"/>
              <w:bottom w:val="single" w:sz="4" w:space="0" w:color="auto"/>
              <w:right w:val="nil"/>
            </w:tcBorders>
          </w:tcPr>
          <w:p w:rsidR="008B271B" w:rsidRPr="00B203CB" w:rsidRDefault="008B271B" w:rsidP="00C10E4E">
            <w:pPr>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          เคย</w:t>
            </w:r>
          </w:p>
        </w:tc>
        <w:tc>
          <w:tcPr>
            <w:tcW w:w="2413" w:type="dxa"/>
            <w:tcBorders>
              <w:top w:val="nil"/>
              <w:left w:val="nil"/>
              <w:bottom w:val="single" w:sz="4" w:space="0" w:color="auto"/>
              <w:right w:val="nil"/>
            </w:tcBorders>
          </w:tcPr>
          <w:p w:rsidR="008B271B" w:rsidRPr="00B203CB" w:rsidRDefault="00505AA0" w:rsidP="00C10E4E">
            <w:pPr>
              <w:jc w:val="center"/>
              <w:rPr>
                <w:rFonts w:ascii="TH SarabunPSK" w:hAnsi="TH SarabunPSK" w:cs="TH SarabunPSK"/>
                <w:b/>
                <w:bCs/>
                <w:sz w:val="32"/>
                <w:szCs w:val="32"/>
              </w:rPr>
            </w:pPr>
            <w:r w:rsidRPr="00B203CB">
              <w:rPr>
                <w:rFonts w:ascii="TH SarabunPSK" w:hAnsi="TH SarabunPSK" w:cs="TH SarabunPSK"/>
                <w:b/>
                <w:bCs/>
                <w:sz w:val="32"/>
                <w:szCs w:val="32"/>
              </w:rPr>
              <w:t>14</w:t>
            </w:r>
          </w:p>
        </w:tc>
        <w:tc>
          <w:tcPr>
            <w:tcW w:w="2617" w:type="dxa"/>
            <w:tcBorders>
              <w:top w:val="nil"/>
              <w:left w:val="nil"/>
              <w:bottom w:val="single" w:sz="4" w:space="0" w:color="auto"/>
              <w:right w:val="nil"/>
            </w:tcBorders>
          </w:tcPr>
          <w:p w:rsidR="008B271B" w:rsidRPr="00B203CB" w:rsidRDefault="00505AA0" w:rsidP="00C10E4E">
            <w:pPr>
              <w:jc w:val="center"/>
              <w:rPr>
                <w:rFonts w:ascii="TH SarabunPSK" w:hAnsi="TH SarabunPSK" w:cs="TH SarabunPSK"/>
                <w:b/>
                <w:bCs/>
                <w:sz w:val="32"/>
                <w:szCs w:val="32"/>
              </w:rPr>
            </w:pPr>
            <w:r w:rsidRPr="00B203CB">
              <w:rPr>
                <w:rFonts w:ascii="TH SarabunPSK" w:hAnsi="TH SarabunPSK" w:cs="TH SarabunPSK"/>
                <w:b/>
                <w:bCs/>
                <w:sz w:val="32"/>
                <w:szCs w:val="32"/>
              </w:rPr>
              <w:t>60.9</w:t>
            </w:r>
          </w:p>
        </w:tc>
      </w:tr>
    </w:tbl>
    <w:p w:rsidR="005932B3" w:rsidRPr="00B203CB" w:rsidRDefault="00505AA0" w:rsidP="00837DFB">
      <w:pPr>
        <w:jc w:val="thaiDistribute"/>
        <w:rPr>
          <w:rFonts w:ascii="TH SarabunPSK" w:hAnsi="TH SarabunPSK" w:cs="TH SarabunPSK"/>
          <w:b/>
          <w:bCs/>
          <w:color w:val="000000" w:themeColor="text1"/>
          <w:sz w:val="32"/>
          <w:szCs w:val="32"/>
        </w:rPr>
      </w:pPr>
      <w:r w:rsidRPr="00B203CB">
        <w:rPr>
          <w:rFonts w:ascii="TH SarabunPSK" w:hAnsi="TH SarabunPSK" w:cs="TH SarabunPSK"/>
          <w:b/>
          <w:bCs/>
          <w:sz w:val="32"/>
          <w:szCs w:val="32"/>
          <w:cs/>
        </w:rPr>
        <w:t xml:space="preserve">จากตารางที่ </w:t>
      </w:r>
      <w:r w:rsidRPr="00B203CB">
        <w:rPr>
          <w:rFonts w:ascii="TH SarabunPSK" w:hAnsi="TH SarabunPSK" w:cs="TH SarabunPSK"/>
          <w:b/>
          <w:bCs/>
          <w:sz w:val="32"/>
          <w:szCs w:val="32"/>
        </w:rPr>
        <w:t xml:space="preserve">8.1 </w:t>
      </w:r>
      <w:r w:rsidRPr="00B203CB">
        <w:rPr>
          <w:rFonts w:ascii="TH SarabunPSK" w:hAnsi="TH SarabunPSK" w:cs="TH SarabunPSK"/>
          <w:b/>
          <w:bCs/>
          <w:sz w:val="32"/>
          <w:szCs w:val="32"/>
          <w:cs/>
        </w:rPr>
        <w:t xml:space="preserve">พบว่า กลุ่มตัวอย่างส่วนใหญ่เป็นเพศ หญิง จำนวน </w:t>
      </w:r>
      <w:r w:rsidRPr="00B203CB">
        <w:rPr>
          <w:rFonts w:ascii="TH SarabunPSK" w:hAnsi="TH SarabunPSK" w:cs="TH SarabunPSK"/>
          <w:b/>
          <w:bCs/>
          <w:sz w:val="32"/>
          <w:szCs w:val="32"/>
        </w:rPr>
        <w:t xml:space="preserve">21 </w:t>
      </w:r>
      <w:r w:rsidRPr="00B203CB">
        <w:rPr>
          <w:rFonts w:ascii="TH SarabunPSK" w:hAnsi="TH SarabunPSK" w:cs="TH SarabunPSK"/>
          <w:b/>
          <w:bCs/>
          <w:sz w:val="32"/>
          <w:szCs w:val="32"/>
          <w:cs/>
        </w:rPr>
        <w:t xml:space="preserve">คน คิดเป็นร้อยละ </w:t>
      </w:r>
      <w:r w:rsidRPr="00B203CB">
        <w:rPr>
          <w:rFonts w:ascii="TH SarabunPSK" w:hAnsi="TH SarabunPSK" w:cs="TH SarabunPSK"/>
          <w:b/>
          <w:bCs/>
          <w:sz w:val="32"/>
          <w:szCs w:val="32"/>
        </w:rPr>
        <w:t xml:space="preserve">91.3 </w:t>
      </w:r>
      <w:r w:rsidRPr="00B203CB">
        <w:rPr>
          <w:rFonts w:ascii="TH SarabunPSK" w:hAnsi="TH SarabunPSK" w:cs="TH SarabunPSK"/>
          <w:b/>
          <w:bCs/>
          <w:sz w:val="32"/>
          <w:szCs w:val="32"/>
          <w:cs/>
        </w:rPr>
        <w:t xml:space="preserve">เพศชาย จำนวน </w:t>
      </w:r>
      <w:r w:rsidRPr="00B203CB">
        <w:rPr>
          <w:rFonts w:ascii="TH SarabunPSK" w:hAnsi="TH SarabunPSK" w:cs="TH SarabunPSK"/>
          <w:b/>
          <w:bCs/>
          <w:sz w:val="32"/>
          <w:szCs w:val="32"/>
        </w:rPr>
        <w:t>2</w:t>
      </w:r>
      <w:r w:rsidRPr="00B203CB">
        <w:rPr>
          <w:rFonts w:ascii="TH SarabunPSK" w:hAnsi="TH SarabunPSK" w:cs="TH SarabunPSK"/>
          <w:b/>
          <w:bCs/>
          <w:sz w:val="32"/>
          <w:szCs w:val="32"/>
          <w:cs/>
        </w:rPr>
        <w:t xml:space="preserve"> คน  คิดเป็นร้อยละ </w:t>
      </w:r>
      <w:r w:rsidRPr="00B203CB">
        <w:rPr>
          <w:rFonts w:ascii="TH SarabunPSK" w:hAnsi="TH SarabunPSK" w:cs="TH SarabunPSK"/>
          <w:b/>
          <w:bCs/>
          <w:sz w:val="32"/>
          <w:szCs w:val="32"/>
        </w:rPr>
        <w:t>1.7</w:t>
      </w:r>
      <w:r w:rsidRPr="00B203CB">
        <w:rPr>
          <w:rFonts w:ascii="TH SarabunPSK" w:hAnsi="TH SarabunPSK" w:cs="TH SarabunPSK"/>
          <w:b/>
          <w:bCs/>
          <w:sz w:val="32"/>
          <w:szCs w:val="32"/>
          <w:cs/>
        </w:rPr>
        <w:t xml:space="preserve"> ส่วนใหญ่มีอายุระหว่าง </w:t>
      </w:r>
      <w:r w:rsidRPr="00B203CB">
        <w:rPr>
          <w:rFonts w:ascii="TH SarabunPSK" w:hAnsi="TH SarabunPSK" w:cs="TH SarabunPSK"/>
          <w:b/>
          <w:bCs/>
          <w:sz w:val="32"/>
          <w:szCs w:val="32"/>
        </w:rPr>
        <w:t>41-50</w:t>
      </w:r>
      <w:r w:rsidRPr="00B203CB">
        <w:rPr>
          <w:rFonts w:ascii="TH SarabunPSK" w:hAnsi="TH SarabunPSK" w:cs="TH SarabunPSK"/>
          <w:b/>
          <w:bCs/>
          <w:sz w:val="32"/>
          <w:szCs w:val="32"/>
          <w:cs/>
        </w:rPr>
        <w:t xml:space="preserve"> ปี จำนวน </w:t>
      </w:r>
      <w:r w:rsidRPr="00B203CB">
        <w:rPr>
          <w:rFonts w:ascii="TH SarabunPSK" w:hAnsi="TH SarabunPSK" w:cs="TH SarabunPSK"/>
          <w:b/>
          <w:bCs/>
          <w:sz w:val="32"/>
          <w:szCs w:val="32"/>
        </w:rPr>
        <w:t xml:space="preserve">9 </w:t>
      </w:r>
      <w:r w:rsidRPr="00B203CB">
        <w:rPr>
          <w:rFonts w:ascii="TH SarabunPSK" w:hAnsi="TH SarabunPSK" w:cs="TH SarabunPSK"/>
          <w:b/>
          <w:bCs/>
          <w:sz w:val="32"/>
          <w:szCs w:val="32"/>
          <w:cs/>
        </w:rPr>
        <w:t xml:space="preserve">คน คิดเป็นร้อยละ </w:t>
      </w:r>
      <w:r w:rsidRPr="00B203CB">
        <w:rPr>
          <w:rFonts w:ascii="TH SarabunPSK" w:hAnsi="TH SarabunPSK" w:cs="TH SarabunPSK"/>
          <w:b/>
          <w:bCs/>
          <w:sz w:val="32"/>
          <w:szCs w:val="32"/>
        </w:rPr>
        <w:t xml:space="preserve">39.1 </w:t>
      </w:r>
      <w:r w:rsidRPr="00B203CB">
        <w:rPr>
          <w:rFonts w:ascii="TH SarabunPSK" w:hAnsi="TH SarabunPSK" w:cs="TH SarabunPSK"/>
          <w:b/>
          <w:bCs/>
          <w:sz w:val="32"/>
          <w:szCs w:val="32"/>
          <w:cs/>
        </w:rPr>
        <w:t xml:space="preserve">สถานภาพสมรส จำนวน </w:t>
      </w:r>
      <w:r w:rsidRPr="00B203CB">
        <w:rPr>
          <w:rFonts w:ascii="TH SarabunPSK" w:hAnsi="TH SarabunPSK" w:cs="TH SarabunPSK"/>
          <w:b/>
          <w:bCs/>
          <w:sz w:val="32"/>
          <w:szCs w:val="32"/>
        </w:rPr>
        <w:t xml:space="preserve">17 </w:t>
      </w:r>
      <w:r w:rsidRPr="00B203CB">
        <w:rPr>
          <w:rFonts w:ascii="TH SarabunPSK" w:hAnsi="TH SarabunPSK" w:cs="TH SarabunPSK"/>
          <w:b/>
          <w:bCs/>
          <w:sz w:val="32"/>
          <w:szCs w:val="32"/>
          <w:cs/>
        </w:rPr>
        <w:t xml:space="preserve">คน คิดเป็นร้อยละ </w:t>
      </w:r>
      <w:r w:rsidRPr="00B203CB">
        <w:rPr>
          <w:rFonts w:ascii="TH SarabunPSK" w:hAnsi="TH SarabunPSK" w:cs="TH SarabunPSK"/>
          <w:b/>
          <w:bCs/>
          <w:sz w:val="32"/>
          <w:szCs w:val="32"/>
        </w:rPr>
        <w:t xml:space="preserve">73.9 </w:t>
      </w:r>
      <w:r w:rsidRPr="00B203CB">
        <w:rPr>
          <w:rFonts w:ascii="TH SarabunPSK" w:hAnsi="TH SarabunPSK" w:cs="TH SarabunPSK"/>
          <w:b/>
          <w:bCs/>
          <w:sz w:val="32"/>
          <w:szCs w:val="32"/>
          <w:cs/>
        </w:rPr>
        <w:t xml:space="preserve">ซึ่งนับถือศาสนาพุทธ จำนวน </w:t>
      </w:r>
      <w:r w:rsidRPr="00B203CB">
        <w:rPr>
          <w:rFonts w:ascii="TH SarabunPSK" w:hAnsi="TH SarabunPSK" w:cs="TH SarabunPSK"/>
          <w:b/>
          <w:bCs/>
          <w:sz w:val="32"/>
          <w:szCs w:val="32"/>
        </w:rPr>
        <w:t>23</w:t>
      </w:r>
      <w:r w:rsidRPr="00B203CB">
        <w:rPr>
          <w:rFonts w:ascii="TH SarabunPSK" w:hAnsi="TH SarabunPSK" w:cs="TH SarabunPSK"/>
          <w:b/>
          <w:bCs/>
          <w:sz w:val="32"/>
          <w:szCs w:val="32"/>
          <w:cs/>
        </w:rPr>
        <w:t xml:space="preserve"> คน คิดเป็นร้อยละ </w:t>
      </w:r>
      <w:r w:rsidRPr="00B203CB">
        <w:rPr>
          <w:rFonts w:ascii="TH SarabunPSK" w:hAnsi="TH SarabunPSK" w:cs="TH SarabunPSK"/>
          <w:b/>
          <w:bCs/>
          <w:sz w:val="32"/>
          <w:szCs w:val="32"/>
        </w:rPr>
        <w:t>100</w:t>
      </w:r>
      <w:r w:rsidRPr="00B203CB">
        <w:rPr>
          <w:rFonts w:ascii="TH SarabunPSK" w:hAnsi="TH SarabunPSK" w:cs="TH SarabunPSK"/>
          <w:b/>
          <w:bCs/>
          <w:sz w:val="32"/>
          <w:szCs w:val="32"/>
          <w:cs/>
        </w:rPr>
        <w:t xml:space="preserve"> ส่วนใหญ่จบการศึกษาอยู่ในระดับ มัธยมศึกษา จำนวน </w:t>
      </w:r>
      <w:r w:rsidRPr="00B203CB">
        <w:rPr>
          <w:rFonts w:ascii="TH SarabunPSK" w:hAnsi="TH SarabunPSK" w:cs="TH SarabunPSK"/>
          <w:b/>
          <w:bCs/>
          <w:sz w:val="32"/>
          <w:szCs w:val="32"/>
        </w:rPr>
        <w:t>12</w:t>
      </w:r>
      <w:r w:rsidRPr="00B203CB">
        <w:rPr>
          <w:rFonts w:ascii="TH SarabunPSK" w:hAnsi="TH SarabunPSK" w:cs="TH SarabunPSK"/>
          <w:b/>
          <w:bCs/>
          <w:sz w:val="32"/>
          <w:szCs w:val="32"/>
          <w:cs/>
        </w:rPr>
        <w:t xml:space="preserve"> คน คิดเป็นร้อยละ </w:t>
      </w:r>
      <w:r w:rsidRPr="00B203CB">
        <w:rPr>
          <w:rFonts w:ascii="TH SarabunPSK" w:hAnsi="TH SarabunPSK" w:cs="TH SarabunPSK"/>
          <w:b/>
          <w:bCs/>
          <w:sz w:val="32"/>
          <w:szCs w:val="32"/>
        </w:rPr>
        <w:t xml:space="preserve">52.2 </w:t>
      </w:r>
      <w:r w:rsidRPr="00B203CB">
        <w:rPr>
          <w:rFonts w:ascii="TH SarabunPSK" w:hAnsi="TH SarabunPSK" w:cs="TH SarabunPSK"/>
          <w:b/>
          <w:bCs/>
          <w:sz w:val="32"/>
          <w:szCs w:val="32"/>
          <w:cs/>
        </w:rPr>
        <w:t xml:space="preserve">มีอาชีพ เกษตรกร จำนวน </w:t>
      </w:r>
      <w:r w:rsidRPr="00B203CB">
        <w:rPr>
          <w:rFonts w:ascii="TH SarabunPSK" w:hAnsi="TH SarabunPSK" w:cs="TH SarabunPSK"/>
          <w:b/>
          <w:bCs/>
          <w:sz w:val="32"/>
          <w:szCs w:val="32"/>
        </w:rPr>
        <w:t xml:space="preserve">16 </w:t>
      </w:r>
      <w:r w:rsidRPr="00B203CB">
        <w:rPr>
          <w:rFonts w:ascii="TH SarabunPSK" w:hAnsi="TH SarabunPSK" w:cs="TH SarabunPSK"/>
          <w:b/>
          <w:bCs/>
          <w:sz w:val="32"/>
          <w:szCs w:val="32"/>
          <w:cs/>
        </w:rPr>
        <w:t xml:space="preserve">คน คิดเป็นร้อยละ </w:t>
      </w:r>
      <w:r w:rsidRPr="00B203CB">
        <w:rPr>
          <w:rFonts w:ascii="TH SarabunPSK" w:hAnsi="TH SarabunPSK" w:cs="TH SarabunPSK"/>
          <w:b/>
          <w:bCs/>
          <w:sz w:val="32"/>
          <w:szCs w:val="32"/>
        </w:rPr>
        <w:t xml:space="preserve">69.6 </w:t>
      </w:r>
      <w:r w:rsidRPr="00B203CB">
        <w:rPr>
          <w:rFonts w:ascii="TH SarabunPSK" w:hAnsi="TH SarabunPSK" w:cs="TH SarabunPSK"/>
          <w:b/>
          <w:bCs/>
          <w:sz w:val="32"/>
          <w:szCs w:val="32"/>
          <w:cs/>
        </w:rPr>
        <w:t xml:space="preserve">มีรายได้ต่อเดือน น้อยกว่า </w:t>
      </w:r>
      <w:r w:rsidRPr="00B203CB">
        <w:rPr>
          <w:rFonts w:ascii="TH SarabunPSK" w:hAnsi="TH SarabunPSK" w:cs="TH SarabunPSK"/>
          <w:b/>
          <w:bCs/>
          <w:sz w:val="32"/>
          <w:szCs w:val="32"/>
        </w:rPr>
        <w:t>10,000</w:t>
      </w:r>
      <w:r w:rsidRPr="00B203CB">
        <w:rPr>
          <w:rFonts w:ascii="TH SarabunPSK" w:hAnsi="TH SarabunPSK" w:cs="TH SarabunPSK"/>
          <w:b/>
          <w:bCs/>
          <w:sz w:val="32"/>
          <w:szCs w:val="32"/>
          <w:cs/>
        </w:rPr>
        <w:t xml:space="preserve"> บาท จำนวน </w:t>
      </w:r>
      <w:r w:rsidRPr="00B203CB">
        <w:rPr>
          <w:rFonts w:ascii="TH SarabunPSK" w:hAnsi="TH SarabunPSK" w:cs="TH SarabunPSK"/>
          <w:b/>
          <w:bCs/>
          <w:sz w:val="32"/>
          <w:szCs w:val="32"/>
        </w:rPr>
        <w:t>18</w:t>
      </w:r>
      <w:r w:rsidRPr="00B203CB">
        <w:rPr>
          <w:rFonts w:ascii="TH SarabunPSK" w:hAnsi="TH SarabunPSK" w:cs="TH SarabunPSK"/>
          <w:b/>
          <w:bCs/>
          <w:sz w:val="32"/>
          <w:szCs w:val="32"/>
          <w:cs/>
        </w:rPr>
        <w:t xml:space="preserve"> คน คิดเป็นร้อยละ </w:t>
      </w:r>
      <w:r w:rsidRPr="00B203CB">
        <w:rPr>
          <w:rFonts w:ascii="TH SarabunPSK" w:hAnsi="TH SarabunPSK" w:cs="TH SarabunPSK"/>
          <w:b/>
          <w:bCs/>
          <w:sz w:val="32"/>
          <w:szCs w:val="32"/>
        </w:rPr>
        <w:t xml:space="preserve">78.3 </w:t>
      </w:r>
      <w:r w:rsidRPr="00B203CB">
        <w:rPr>
          <w:rFonts w:ascii="TH SarabunPSK" w:hAnsi="TH SarabunPSK" w:cs="TH SarabunPSK"/>
          <w:b/>
          <w:bCs/>
          <w:sz w:val="32"/>
          <w:szCs w:val="32"/>
          <w:cs/>
        </w:rPr>
        <w:t xml:space="preserve">ซึ่งส่วนใหญ่กลุ่มตัวอย่าง ไม่มีโรคประจำตัว จำนวน </w:t>
      </w:r>
      <w:r w:rsidRPr="00B203CB">
        <w:rPr>
          <w:rFonts w:ascii="TH SarabunPSK" w:hAnsi="TH SarabunPSK" w:cs="TH SarabunPSK"/>
          <w:b/>
          <w:bCs/>
          <w:sz w:val="32"/>
          <w:szCs w:val="32"/>
        </w:rPr>
        <w:t>19</w:t>
      </w:r>
      <w:r w:rsidRPr="00B203CB">
        <w:rPr>
          <w:rFonts w:ascii="TH SarabunPSK" w:hAnsi="TH SarabunPSK" w:cs="TH SarabunPSK"/>
          <w:b/>
          <w:bCs/>
          <w:sz w:val="32"/>
          <w:szCs w:val="32"/>
          <w:cs/>
        </w:rPr>
        <w:t xml:space="preserve"> คน คิดเป็นร้อยละ </w:t>
      </w:r>
      <w:r w:rsidRPr="00B203CB">
        <w:rPr>
          <w:rFonts w:ascii="TH SarabunPSK" w:hAnsi="TH SarabunPSK" w:cs="TH SarabunPSK"/>
          <w:b/>
          <w:bCs/>
          <w:sz w:val="32"/>
          <w:szCs w:val="32"/>
        </w:rPr>
        <w:t>82.6</w:t>
      </w:r>
      <w:r w:rsidRPr="00B203CB">
        <w:rPr>
          <w:rFonts w:ascii="TH SarabunPSK" w:hAnsi="TH SarabunPSK" w:cs="TH SarabunPSK"/>
          <w:b/>
          <w:bCs/>
          <w:sz w:val="32"/>
          <w:szCs w:val="32"/>
          <w:cs/>
        </w:rPr>
        <w:t xml:space="preserve"> และโดยส่วนใหญ่มีสมาชิกในครอบครัวหรือญาติสนิท ไม่มีโรคประจำตัว จำนวน </w:t>
      </w:r>
      <w:r w:rsidRPr="00B203CB">
        <w:rPr>
          <w:rFonts w:ascii="TH SarabunPSK" w:hAnsi="TH SarabunPSK" w:cs="TH SarabunPSK"/>
          <w:b/>
          <w:bCs/>
          <w:sz w:val="32"/>
          <w:szCs w:val="32"/>
        </w:rPr>
        <w:t xml:space="preserve">14 </w:t>
      </w:r>
      <w:r w:rsidRPr="00B203CB">
        <w:rPr>
          <w:rFonts w:ascii="TH SarabunPSK" w:hAnsi="TH SarabunPSK" w:cs="TH SarabunPSK"/>
          <w:b/>
          <w:bCs/>
          <w:sz w:val="32"/>
          <w:szCs w:val="32"/>
          <w:cs/>
        </w:rPr>
        <w:t xml:space="preserve">คน คิดเป็นร้อยละ </w:t>
      </w:r>
      <w:r w:rsidRPr="00B203CB">
        <w:rPr>
          <w:rFonts w:ascii="TH SarabunPSK" w:hAnsi="TH SarabunPSK" w:cs="TH SarabunPSK"/>
          <w:b/>
          <w:bCs/>
          <w:sz w:val="32"/>
          <w:szCs w:val="32"/>
        </w:rPr>
        <w:t xml:space="preserve">60.9 </w:t>
      </w:r>
      <w:r w:rsidRPr="00B203CB">
        <w:rPr>
          <w:rFonts w:ascii="TH SarabunPSK" w:hAnsi="TH SarabunPSK" w:cs="TH SarabunPSK"/>
          <w:b/>
          <w:bCs/>
          <w:sz w:val="32"/>
          <w:szCs w:val="32"/>
          <w:cs/>
        </w:rPr>
        <w:t xml:space="preserve"> ซึ่งส่วนใหญ่ในระยะเวลา </w:t>
      </w:r>
      <w:r w:rsidRPr="00B203CB">
        <w:rPr>
          <w:rFonts w:ascii="TH SarabunPSK" w:hAnsi="TH SarabunPSK" w:cs="TH SarabunPSK"/>
          <w:b/>
          <w:bCs/>
          <w:sz w:val="32"/>
          <w:szCs w:val="32"/>
        </w:rPr>
        <w:t xml:space="preserve">2 </w:t>
      </w:r>
      <w:r w:rsidRPr="00B203CB">
        <w:rPr>
          <w:rFonts w:ascii="TH SarabunPSK" w:hAnsi="TH SarabunPSK" w:cs="TH SarabunPSK"/>
          <w:b/>
          <w:bCs/>
          <w:sz w:val="32"/>
          <w:szCs w:val="32"/>
          <w:cs/>
        </w:rPr>
        <w:t xml:space="preserve">ปีที่ผ่านมา กลุ่มตัวอย่าง เคย ตรวจสุขภาพประจำปี จำนวน </w:t>
      </w:r>
      <w:r w:rsidRPr="00B203CB">
        <w:rPr>
          <w:rFonts w:ascii="TH SarabunPSK" w:hAnsi="TH SarabunPSK" w:cs="TH SarabunPSK"/>
          <w:b/>
          <w:bCs/>
          <w:sz w:val="32"/>
          <w:szCs w:val="32"/>
        </w:rPr>
        <w:t>14</w:t>
      </w:r>
      <w:r w:rsidRPr="00B203CB">
        <w:rPr>
          <w:rFonts w:ascii="TH SarabunPSK" w:hAnsi="TH SarabunPSK" w:cs="TH SarabunPSK"/>
          <w:b/>
          <w:bCs/>
          <w:sz w:val="32"/>
          <w:szCs w:val="32"/>
          <w:cs/>
        </w:rPr>
        <w:t xml:space="preserve"> คน คิดเป็นร้อยละ </w:t>
      </w:r>
      <w:r w:rsidRPr="00B203CB">
        <w:rPr>
          <w:rFonts w:ascii="TH SarabunPSK" w:hAnsi="TH SarabunPSK" w:cs="TH SarabunPSK"/>
          <w:b/>
          <w:bCs/>
          <w:sz w:val="32"/>
          <w:szCs w:val="32"/>
        </w:rPr>
        <w:t>60.4</w:t>
      </w:r>
      <w:r w:rsidRPr="00B203CB">
        <w:rPr>
          <w:rFonts w:ascii="TH SarabunPSK" w:hAnsi="TH SarabunPSK" w:cs="TH SarabunPSK"/>
          <w:b/>
          <w:bCs/>
          <w:color w:val="000000" w:themeColor="text1"/>
          <w:sz w:val="32"/>
          <w:szCs w:val="32"/>
          <w:cs/>
        </w:rPr>
        <w:t xml:space="preserve"> </w:t>
      </w:r>
    </w:p>
    <w:p w:rsidR="005932B3" w:rsidRPr="00B203CB" w:rsidRDefault="005932B3" w:rsidP="00837DFB">
      <w:pPr>
        <w:jc w:val="thaiDistribute"/>
        <w:rPr>
          <w:rFonts w:ascii="TH SarabunPSK" w:hAnsi="TH SarabunPSK" w:cs="TH SarabunPSK"/>
          <w:b/>
          <w:bCs/>
          <w:color w:val="000000" w:themeColor="text1"/>
          <w:sz w:val="32"/>
          <w:szCs w:val="32"/>
        </w:rPr>
      </w:pPr>
    </w:p>
    <w:p w:rsidR="005932B3" w:rsidRPr="00B203CB" w:rsidRDefault="005932B3" w:rsidP="005932B3">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ส่วนที่ </w:t>
      </w:r>
      <w:r w:rsidRPr="00B203CB">
        <w:rPr>
          <w:rFonts w:ascii="TH SarabunPSK" w:hAnsi="TH SarabunPSK" w:cs="TH SarabunPSK"/>
          <w:b/>
          <w:bCs/>
          <w:color w:val="000000" w:themeColor="text1"/>
          <w:sz w:val="32"/>
          <w:szCs w:val="32"/>
        </w:rPr>
        <w:t xml:space="preserve">2 </w:t>
      </w:r>
      <w:r w:rsidRPr="00B203CB">
        <w:rPr>
          <w:rFonts w:ascii="TH SarabunPSK" w:hAnsi="TH SarabunPSK" w:cs="TH SarabunPSK"/>
          <w:b/>
          <w:bCs/>
          <w:color w:val="000000" w:themeColor="text1"/>
          <w:sz w:val="32"/>
          <w:szCs w:val="32"/>
          <w:cs/>
        </w:rPr>
        <w:t>ความรู้เกี่ยวกับพฤติกรรมการดูแลสุขภาพและสุขภาพจิตด้านความผูกพันต่อองค์กร ผู้วิจัยได้นำแบบสอบถามที่ได้จากการทบทวนวรรณกรรม โดยครอบคลุมพฤติกรรมการดูแลสุขภาพตนเองทั้ง 2 ด้าน ประกอบด้วย การดูแลตนเองด้านการส่งเสริมสุขภาพ และการดูแลตนเองด้านการป้องกันโรค และมีในส่วนของระดับสุขภาพจิตด้านความผูกพันต่อองค์กร</w:t>
      </w:r>
    </w:p>
    <w:p w:rsidR="005932B3" w:rsidRPr="00B203CB" w:rsidRDefault="005932B3" w:rsidP="005932B3">
      <w:pPr>
        <w:ind w:left="1276" w:hanging="1276"/>
        <w:jc w:val="thaiDistribute"/>
        <w:rPr>
          <w:rFonts w:ascii="TH SarabunPSK" w:hAnsi="TH SarabunPSK" w:cs="TH SarabunPSK"/>
          <w:b/>
          <w:bCs/>
          <w:sz w:val="32"/>
          <w:szCs w:val="32"/>
        </w:rPr>
      </w:pPr>
      <w:r w:rsidRPr="00B203CB">
        <w:rPr>
          <w:rFonts w:ascii="TH SarabunPSK" w:hAnsi="TH SarabunPSK" w:cs="TH SarabunPSK"/>
          <w:b/>
          <w:bCs/>
          <w:sz w:val="32"/>
          <w:szCs w:val="32"/>
          <w:cs/>
        </w:rPr>
        <w:lastRenderedPageBreak/>
        <w:t xml:space="preserve">ตารางที่ </w:t>
      </w:r>
      <w:r w:rsidRPr="00B203CB">
        <w:rPr>
          <w:rFonts w:ascii="TH SarabunPSK" w:hAnsi="TH SarabunPSK" w:cs="TH SarabunPSK"/>
          <w:b/>
          <w:bCs/>
          <w:sz w:val="32"/>
          <w:szCs w:val="32"/>
        </w:rPr>
        <w:t xml:space="preserve">8.2 </w:t>
      </w:r>
      <w:r w:rsidRPr="00B203CB">
        <w:rPr>
          <w:rFonts w:ascii="TH SarabunPSK" w:hAnsi="TH SarabunPSK" w:cs="TH SarabunPSK"/>
          <w:b/>
          <w:bCs/>
          <w:sz w:val="32"/>
          <w:szCs w:val="32"/>
          <w:cs/>
        </w:rPr>
        <w:t xml:space="preserve">ค่าเฉลี่ย ค่าเบี่ยงเบนมาตรฐาน ของระดับพฤติกรรมการดูแลสุขภาพของตนเอง </w:t>
      </w:r>
      <w:r w:rsidRPr="00B203CB">
        <w:rPr>
          <w:rFonts w:ascii="TH SarabunPSK" w:hAnsi="TH SarabunPSK" w:cs="TH SarabunPSK"/>
          <w:b/>
          <w:bCs/>
          <w:sz w:val="32"/>
          <w:szCs w:val="32"/>
          <w:cs/>
        </w:rPr>
        <w:br/>
        <w:t>ด้านพฤติกรรมการส่งเสริมสุขภาพของแกนนำสภาชุมชน</w:t>
      </w:r>
    </w:p>
    <w:tbl>
      <w:tblPr>
        <w:tblStyle w:val="a4"/>
        <w:tblW w:w="8364" w:type="dxa"/>
        <w:tblLayout w:type="fixed"/>
        <w:tblLook w:val="04A0" w:firstRow="1" w:lastRow="0" w:firstColumn="1" w:lastColumn="0" w:noHBand="0" w:noVBand="1"/>
      </w:tblPr>
      <w:tblGrid>
        <w:gridCol w:w="535"/>
        <w:gridCol w:w="4818"/>
        <w:gridCol w:w="992"/>
        <w:gridCol w:w="2019"/>
      </w:tblGrid>
      <w:tr w:rsidR="005932B3" w:rsidRPr="00B203CB" w:rsidTr="005932B3">
        <w:tc>
          <w:tcPr>
            <w:tcW w:w="535" w:type="dxa"/>
            <w:tcBorders>
              <w:top w:val="single" w:sz="4" w:space="0" w:color="auto"/>
              <w:left w:val="nil"/>
              <w:bottom w:val="single" w:sz="4" w:space="0" w:color="auto"/>
              <w:right w:val="nil"/>
            </w:tcBorders>
            <w:vAlign w:val="center"/>
            <w:hideMark/>
          </w:tcPr>
          <w:p w:rsidR="005932B3" w:rsidRPr="00B203CB" w:rsidRDefault="005932B3" w:rsidP="00C10E4E">
            <w:pPr>
              <w:jc w:val="center"/>
              <w:rPr>
                <w:rFonts w:ascii="TH SarabunPSK" w:hAnsi="TH SarabunPSK" w:cs="TH SarabunPSK"/>
                <w:b/>
                <w:bCs/>
                <w:sz w:val="32"/>
                <w:szCs w:val="32"/>
              </w:rPr>
            </w:pPr>
            <w:bookmarkStart w:id="3" w:name="_Hlk529893671"/>
            <w:r w:rsidRPr="00B203CB">
              <w:rPr>
                <w:rFonts w:ascii="TH SarabunPSK" w:hAnsi="TH SarabunPSK" w:cs="TH SarabunPSK"/>
                <w:b/>
                <w:bCs/>
                <w:sz w:val="32"/>
                <w:szCs w:val="32"/>
                <w:cs/>
              </w:rPr>
              <w:t>ที่</w:t>
            </w:r>
          </w:p>
        </w:tc>
        <w:tc>
          <w:tcPr>
            <w:tcW w:w="4818" w:type="dxa"/>
            <w:tcBorders>
              <w:top w:val="single" w:sz="4" w:space="0" w:color="auto"/>
              <w:left w:val="nil"/>
              <w:bottom w:val="single" w:sz="4" w:space="0" w:color="auto"/>
              <w:right w:val="nil"/>
            </w:tcBorders>
            <w:vAlign w:val="center"/>
            <w:hideMark/>
          </w:tcPr>
          <w:p w:rsidR="005932B3" w:rsidRPr="00B203CB" w:rsidRDefault="005932B3" w:rsidP="005932B3">
            <w:pPr>
              <w:jc w:val="center"/>
              <w:rPr>
                <w:rFonts w:ascii="TH SarabunPSK" w:hAnsi="TH SarabunPSK" w:cs="TH SarabunPSK"/>
                <w:b/>
                <w:bCs/>
                <w:sz w:val="32"/>
                <w:szCs w:val="32"/>
              </w:rPr>
            </w:pPr>
            <w:r w:rsidRPr="00B203CB">
              <w:rPr>
                <w:rFonts w:ascii="TH SarabunPSK" w:hAnsi="TH SarabunPSK" w:cs="TH SarabunPSK"/>
                <w:b/>
                <w:bCs/>
                <w:sz w:val="32"/>
                <w:szCs w:val="32"/>
                <w:cs/>
              </w:rPr>
              <w:t>ด้านพฤติกรรมการส่งเสริมสุขภาพ</w:t>
            </w:r>
          </w:p>
        </w:tc>
        <w:tc>
          <w:tcPr>
            <w:tcW w:w="992" w:type="dxa"/>
            <w:tcBorders>
              <w:top w:val="single" w:sz="4" w:space="0" w:color="auto"/>
              <w:left w:val="nil"/>
              <w:bottom w:val="single" w:sz="4" w:space="0" w:color="auto"/>
              <w:right w:val="nil"/>
            </w:tcBorders>
            <w:vAlign w:val="center"/>
            <w:hideMark/>
          </w:tcPr>
          <w:p w:rsidR="005932B3" w:rsidRPr="00B203CB" w:rsidRDefault="005932B3" w:rsidP="00C10E4E">
            <w:pPr>
              <w:jc w:val="center"/>
              <w:rPr>
                <w:rFonts w:ascii="TH SarabunPSK" w:hAnsi="TH SarabunPSK" w:cs="TH SarabunPSK"/>
                <w:b/>
                <w:bCs/>
                <w:sz w:val="32"/>
                <w:szCs w:val="32"/>
              </w:rPr>
            </w:pPr>
            <w:r w:rsidRPr="00B203CB">
              <w:rPr>
                <w:rFonts w:ascii="TH SarabunPSK" w:hAnsi="TH SarabunPSK" w:cs="TH SarabunPSK"/>
                <w:b/>
                <w:bCs/>
                <w:sz w:val="32"/>
                <w:szCs w:val="32"/>
                <w:cs/>
              </w:rPr>
              <w:t>ค่าเฉลี่ย</w:t>
            </w:r>
          </w:p>
        </w:tc>
        <w:tc>
          <w:tcPr>
            <w:tcW w:w="2019" w:type="dxa"/>
            <w:tcBorders>
              <w:top w:val="single" w:sz="4" w:space="0" w:color="auto"/>
              <w:left w:val="nil"/>
              <w:bottom w:val="single" w:sz="4" w:space="0" w:color="auto"/>
              <w:right w:val="nil"/>
            </w:tcBorders>
            <w:vAlign w:val="center"/>
            <w:hideMark/>
          </w:tcPr>
          <w:p w:rsidR="005932B3" w:rsidRPr="00B203CB" w:rsidRDefault="005932B3" w:rsidP="00C10E4E">
            <w:pPr>
              <w:jc w:val="center"/>
              <w:rPr>
                <w:rFonts w:ascii="TH SarabunPSK" w:hAnsi="TH SarabunPSK" w:cs="TH SarabunPSK"/>
                <w:b/>
                <w:bCs/>
                <w:sz w:val="32"/>
                <w:szCs w:val="32"/>
              </w:rPr>
            </w:pPr>
            <w:r w:rsidRPr="00B203CB">
              <w:rPr>
                <w:rFonts w:ascii="TH SarabunPSK" w:hAnsi="TH SarabunPSK" w:cs="TH SarabunPSK"/>
                <w:b/>
                <w:bCs/>
                <w:sz w:val="32"/>
                <w:szCs w:val="32"/>
                <w:cs/>
              </w:rPr>
              <w:t>ค่าความเบี่ยงเบนมาตรฐาน</w:t>
            </w:r>
          </w:p>
        </w:tc>
        <w:bookmarkEnd w:id="3"/>
      </w:tr>
      <w:tr w:rsidR="005932B3" w:rsidRPr="00B203CB" w:rsidTr="005932B3">
        <w:tc>
          <w:tcPr>
            <w:tcW w:w="535"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rPr>
            </w:pPr>
            <w:r w:rsidRPr="00B203CB">
              <w:rPr>
                <w:rFonts w:ascii="TH SarabunPSK" w:hAnsi="TH SarabunPSK" w:cs="TH SarabunPSK"/>
                <w:b/>
                <w:bCs/>
                <w:sz w:val="32"/>
                <w:szCs w:val="32"/>
              </w:rPr>
              <w:t>1</w:t>
            </w:r>
          </w:p>
        </w:tc>
        <w:tc>
          <w:tcPr>
            <w:tcW w:w="4818" w:type="dxa"/>
            <w:tcBorders>
              <w:top w:val="nil"/>
              <w:left w:val="nil"/>
              <w:bottom w:val="nil"/>
              <w:right w:val="nil"/>
            </w:tcBorders>
            <w:hideMark/>
          </w:tcPr>
          <w:p w:rsidR="005932B3" w:rsidRPr="00B203CB" w:rsidRDefault="005932B3" w:rsidP="00C10E4E">
            <w:pPr>
              <w:tabs>
                <w:tab w:val="left" w:pos="3450"/>
              </w:tabs>
              <w:jc w:val="thaiDistribute"/>
              <w:rPr>
                <w:rFonts w:ascii="TH SarabunPSK" w:hAnsi="TH SarabunPSK" w:cs="TH SarabunPSK"/>
                <w:b/>
                <w:bCs/>
                <w:sz w:val="32"/>
                <w:szCs w:val="32"/>
              </w:rPr>
            </w:pPr>
            <w:r w:rsidRPr="00B203CB">
              <w:rPr>
                <w:rFonts w:ascii="TH SarabunPSK" w:hAnsi="TH SarabunPSK" w:cs="TH SarabunPSK"/>
                <w:b/>
                <w:bCs/>
                <w:sz w:val="32"/>
                <w:szCs w:val="32"/>
                <w:cs/>
              </w:rPr>
              <w:t>ล้างมือให้สะอาดทุกครั้งก่อนรับประทานอาหาร</w:t>
            </w:r>
          </w:p>
        </w:tc>
        <w:tc>
          <w:tcPr>
            <w:tcW w:w="992"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4.96</w:t>
            </w:r>
          </w:p>
        </w:tc>
        <w:tc>
          <w:tcPr>
            <w:tcW w:w="2019"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0.21</w:t>
            </w:r>
          </w:p>
        </w:tc>
      </w:tr>
      <w:tr w:rsidR="005932B3" w:rsidRPr="00B203CB" w:rsidTr="005932B3">
        <w:tc>
          <w:tcPr>
            <w:tcW w:w="535"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2</w:t>
            </w:r>
          </w:p>
        </w:tc>
        <w:tc>
          <w:tcPr>
            <w:tcW w:w="4818" w:type="dxa"/>
            <w:tcBorders>
              <w:top w:val="nil"/>
              <w:left w:val="nil"/>
              <w:bottom w:val="nil"/>
              <w:right w:val="nil"/>
            </w:tcBorders>
            <w:hideMark/>
          </w:tcPr>
          <w:p w:rsidR="005932B3" w:rsidRPr="00B203CB" w:rsidRDefault="005932B3" w:rsidP="00C10E4E">
            <w:pPr>
              <w:tabs>
                <w:tab w:val="left" w:pos="3450"/>
              </w:tabs>
              <w:jc w:val="thaiDistribute"/>
              <w:rPr>
                <w:rFonts w:ascii="TH SarabunPSK" w:hAnsi="TH SarabunPSK" w:cs="TH SarabunPSK"/>
                <w:b/>
                <w:bCs/>
                <w:sz w:val="32"/>
                <w:szCs w:val="32"/>
                <w:cs/>
              </w:rPr>
            </w:pPr>
            <w:r w:rsidRPr="00B203CB">
              <w:rPr>
                <w:rFonts w:ascii="TH SarabunPSK" w:hAnsi="TH SarabunPSK" w:cs="TH SarabunPSK"/>
                <w:b/>
                <w:bCs/>
                <w:sz w:val="32"/>
                <w:szCs w:val="32"/>
                <w:cs/>
              </w:rPr>
              <w:t>ล้างมือให้สะอาดทุกครั้งหลังการขับถ่าย</w:t>
            </w:r>
          </w:p>
        </w:tc>
        <w:tc>
          <w:tcPr>
            <w:tcW w:w="992"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4.87</w:t>
            </w:r>
          </w:p>
        </w:tc>
        <w:tc>
          <w:tcPr>
            <w:tcW w:w="2019"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0.34</w:t>
            </w:r>
          </w:p>
        </w:tc>
      </w:tr>
      <w:tr w:rsidR="005932B3" w:rsidRPr="00B203CB" w:rsidTr="005932B3">
        <w:tc>
          <w:tcPr>
            <w:tcW w:w="535"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3</w:t>
            </w:r>
          </w:p>
        </w:tc>
        <w:tc>
          <w:tcPr>
            <w:tcW w:w="4818" w:type="dxa"/>
            <w:tcBorders>
              <w:top w:val="nil"/>
              <w:left w:val="nil"/>
              <w:bottom w:val="nil"/>
              <w:right w:val="nil"/>
            </w:tcBorders>
            <w:hideMark/>
          </w:tcPr>
          <w:p w:rsidR="005932B3" w:rsidRPr="00B203CB" w:rsidRDefault="005932B3" w:rsidP="00C10E4E">
            <w:pPr>
              <w:tabs>
                <w:tab w:val="left" w:pos="3450"/>
              </w:tabs>
              <w:jc w:val="thaiDistribute"/>
              <w:rPr>
                <w:rFonts w:ascii="TH SarabunPSK" w:hAnsi="TH SarabunPSK" w:cs="TH SarabunPSK"/>
                <w:b/>
                <w:bCs/>
                <w:sz w:val="32"/>
                <w:szCs w:val="32"/>
                <w:cs/>
              </w:rPr>
            </w:pPr>
            <w:r w:rsidRPr="00B203CB">
              <w:rPr>
                <w:rFonts w:ascii="TH SarabunPSK" w:hAnsi="TH SarabunPSK" w:cs="TH SarabunPSK"/>
                <w:b/>
                <w:bCs/>
                <w:sz w:val="32"/>
                <w:szCs w:val="32"/>
                <w:cs/>
              </w:rPr>
              <w:t xml:space="preserve">ในการเลือกซื้ออาหารแปรรูป ท่านจะการดูฉลาก หรือเครื่องหมาย </w:t>
            </w:r>
            <w:proofErr w:type="spellStart"/>
            <w:r w:rsidRPr="00B203CB">
              <w:rPr>
                <w:rFonts w:ascii="TH SarabunPSK" w:hAnsi="TH SarabunPSK" w:cs="TH SarabunPSK"/>
                <w:b/>
                <w:bCs/>
                <w:sz w:val="32"/>
                <w:szCs w:val="32"/>
                <w:cs/>
              </w:rPr>
              <w:t>อย</w:t>
            </w:r>
            <w:proofErr w:type="spellEnd"/>
            <w:r w:rsidRPr="00B203CB">
              <w:rPr>
                <w:rFonts w:ascii="TH SarabunPSK" w:hAnsi="TH SarabunPSK" w:cs="TH SarabunPSK"/>
                <w:b/>
                <w:bCs/>
                <w:sz w:val="32"/>
                <w:szCs w:val="32"/>
                <w:cs/>
              </w:rPr>
              <w:t>.</w:t>
            </w:r>
          </w:p>
        </w:tc>
        <w:tc>
          <w:tcPr>
            <w:tcW w:w="992"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4.17</w:t>
            </w:r>
          </w:p>
        </w:tc>
        <w:tc>
          <w:tcPr>
            <w:tcW w:w="2019"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0.78</w:t>
            </w:r>
          </w:p>
        </w:tc>
      </w:tr>
      <w:tr w:rsidR="005932B3" w:rsidRPr="00B203CB" w:rsidTr="005932B3">
        <w:tc>
          <w:tcPr>
            <w:tcW w:w="535"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w:t>
            </w:r>
          </w:p>
        </w:tc>
        <w:tc>
          <w:tcPr>
            <w:tcW w:w="4818" w:type="dxa"/>
            <w:tcBorders>
              <w:top w:val="nil"/>
              <w:left w:val="nil"/>
              <w:bottom w:val="nil"/>
              <w:right w:val="nil"/>
            </w:tcBorders>
            <w:hideMark/>
          </w:tcPr>
          <w:p w:rsidR="005932B3" w:rsidRPr="00B203CB" w:rsidRDefault="005932B3" w:rsidP="00C10E4E">
            <w:pPr>
              <w:tabs>
                <w:tab w:val="left" w:pos="3450"/>
              </w:tabs>
              <w:jc w:val="thaiDistribute"/>
              <w:rPr>
                <w:rFonts w:ascii="TH SarabunPSK" w:hAnsi="TH SarabunPSK" w:cs="TH SarabunPSK"/>
                <w:b/>
                <w:bCs/>
                <w:sz w:val="32"/>
                <w:szCs w:val="32"/>
                <w:cs/>
              </w:rPr>
            </w:pPr>
            <w:r w:rsidRPr="00B203CB">
              <w:rPr>
                <w:rFonts w:ascii="TH SarabunPSK" w:hAnsi="TH SarabunPSK" w:cs="TH SarabunPSK"/>
                <w:b/>
                <w:bCs/>
                <w:sz w:val="32"/>
                <w:szCs w:val="32"/>
                <w:cs/>
              </w:rPr>
              <w:t>ท่านมีการล้างวัตถุดิบที่เป็นของสด เช่น ผักสด ผลไม้สด ก่อนรับประทาน</w:t>
            </w:r>
          </w:p>
        </w:tc>
        <w:tc>
          <w:tcPr>
            <w:tcW w:w="992" w:type="dxa"/>
            <w:tcBorders>
              <w:top w:val="nil"/>
              <w:left w:val="nil"/>
              <w:bottom w:val="nil"/>
              <w:right w:val="nil"/>
            </w:tcBorders>
            <w:hideMark/>
          </w:tcPr>
          <w:p w:rsidR="005932B3" w:rsidRPr="00B203CB" w:rsidRDefault="005932B3" w:rsidP="005932B3">
            <w:pPr>
              <w:jc w:val="center"/>
              <w:rPr>
                <w:rFonts w:ascii="TH SarabunPSK" w:hAnsi="TH SarabunPSK" w:cs="TH SarabunPSK"/>
                <w:b/>
                <w:bCs/>
                <w:sz w:val="32"/>
                <w:szCs w:val="32"/>
                <w:cs/>
              </w:rPr>
            </w:pPr>
            <w:r w:rsidRPr="00B203CB">
              <w:rPr>
                <w:rFonts w:ascii="TH SarabunPSK" w:hAnsi="TH SarabunPSK" w:cs="TH SarabunPSK"/>
                <w:b/>
                <w:bCs/>
                <w:sz w:val="32"/>
                <w:szCs w:val="32"/>
              </w:rPr>
              <w:t>4.35</w:t>
            </w:r>
          </w:p>
        </w:tc>
        <w:tc>
          <w:tcPr>
            <w:tcW w:w="2019" w:type="dxa"/>
            <w:tcBorders>
              <w:top w:val="nil"/>
              <w:left w:val="nil"/>
              <w:bottom w:val="nil"/>
              <w:right w:val="nil"/>
            </w:tcBorders>
            <w:hideMark/>
          </w:tcPr>
          <w:p w:rsidR="005932B3" w:rsidRPr="00B203CB" w:rsidRDefault="005932B3" w:rsidP="005932B3">
            <w:pPr>
              <w:jc w:val="center"/>
              <w:rPr>
                <w:rFonts w:ascii="TH SarabunPSK" w:hAnsi="TH SarabunPSK" w:cs="TH SarabunPSK"/>
                <w:b/>
                <w:bCs/>
                <w:sz w:val="32"/>
                <w:szCs w:val="32"/>
                <w:cs/>
              </w:rPr>
            </w:pPr>
            <w:r w:rsidRPr="00B203CB">
              <w:rPr>
                <w:rFonts w:ascii="TH SarabunPSK" w:hAnsi="TH SarabunPSK" w:cs="TH SarabunPSK"/>
                <w:b/>
                <w:bCs/>
                <w:sz w:val="32"/>
                <w:szCs w:val="32"/>
              </w:rPr>
              <w:t>0.83</w:t>
            </w:r>
          </w:p>
        </w:tc>
      </w:tr>
      <w:tr w:rsidR="005932B3" w:rsidRPr="00B203CB" w:rsidTr="005932B3">
        <w:tc>
          <w:tcPr>
            <w:tcW w:w="535"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5</w:t>
            </w:r>
          </w:p>
        </w:tc>
        <w:tc>
          <w:tcPr>
            <w:tcW w:w="4818" w:type="dxa"/>
            <w:tcBorders>
              <w:top w:val="nil"/>
              <w:left w:val="nil"/>
              <w:bottom w:val="nil"/>
              <w:right w:val="nil"/>
            </w:tcBorders>
            <w:hideMark/>
          </w:tcPr>
          <w:p w:rsidR="005932B3" w:rsidRPr="00B203CB" w:rsidRDefault="005932B3" w:rsidP="00C10E4E">
            <w:pPr>
              <w:tabs>
                <w:tab w:val="left" w:pos="3450"/>
              </w:tabs>
              <w:jc w:val="thaiDistribute"/>
              <w:rPr>
                <w:rFonts w:ascii="TH SarabunPSK" w:hAnsi="TH SarabunPSK" w:cs="TH SarabunPSK"/>
                <w:b/>
                <w:bCs/>
                <w:sz w:val="32"/>
                <w:szCs w:val="32"/>
                <w:cs/>
              </w:rPr>
            </w:pPr>
            <w:r w:rsidRPr="00B203CB">
              <w:rPr>
                <w:rFonts w:ascii="TH SarabunPSK" w:hAnsi="TH SarabunPSK" w:cs="TH SarabunPSK"/>
                <w:b/>
                <w:bCs/>
                <w:sz w:val="32"/>
                <w:szCs w:val="32"/>
                <w:cs/>
              </w:rPr>
              <w:t>ท่านออกกำลังกายทุกสัปดาห์ ๆ ละ 3 ครั้ง  อย่างน้อยครั้งละ 30 นาที</w:t>
            </w:r>
          </w:p>
        </w:tc>
        <w:tc>
          <w:tcPr>
            <w:tcW w:w="992" w:type="dxa"/>
            <w:tcBorders>
              <w:top w:val="nil"/>
              <w:left w:val="nil"/>
              <w:bottom w:val="nil"/>
              <w:right w:val="nil"/>
            </w:tcBorders>
            <w:hideMark/>
          </w:tcPr>
          <w:p w:rsidR="005932B3" w:rsidRPr="00B203CB" w:rsidRDefault="005932B3" w:rsidP="005932B3">
            <w:pPr>
              <w:jc w:val="center"/>
              <w:rPr>
                <w:rFonts w:ascii="TH SarabunPSK" w:hAnsi="TH SarabunPSK" w:cs="TH SarabunPSK"/>
                <w:b/>
                <w:bCs/>
                <w:sz w:val="32"/>
                <w:szCs w:val="32"/>
                <w:cs/>
              </w:rPr>
            </w:pPr>
            <w:r w:rsidRPr="00B203CB">
              <w:rPr>
                <w:rFonts w:ascii="TH SarabunPSK" w:hAnsi="TH SarabunPSK" w:cs="TH SarabunPSK"/>
                <w:b/>
                <w:bCs/>
                <w:sz w:val="32"/>
                <w:szCs w:val="32"/>
              </w:rPr>
              <w:t>3.91</w:t>
            </w:r>
          </w:p>
        </w:tc>
        <w:tc>
          <w:tcPr>
            <w:tcW w:w="2019"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0.97</w:t>
            </w:r>
          </w:p>
        </w:tc>
      </w:tr>
      <w:tr w:rsidR="005932B3" w:rsidRPr="00B203CB" w:rsidTr="005932B3">
        <w:tc>
          <w:tcPr>
            <w:tcW w:w="535"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6</w:t>
            </w:r>
          </w:p>
        </w:tc>
        <w:tc>
          <w:tcPr>
            <w:tcW w:w="4818" w:type="dxa"/>
            <w:tcBorders>
              <w:top w:val="nil"/>
              <w:left w:val="nil"/>
              <w:bottom w:val="nil"/>
              <w:right w:val="nil"/>
            </w:tcBorders>
            <w:hideMark/>
          </w:tcPr>
          <w:p w:rsidR="005932B3" w:rsidRPr="00B203CB" w:rsidRDefault="005932B3" w:rsidP="00C10E4E">
            <w:pPr>
              <w:tabs>
                <w:tab w:val="left" w:pos="3450"/>
              </w:tabs>
              <w:jc w:val="thaiDistribute"/>
              <w:rPr>
                <w:rFonts w:ascii="TH SarabunPSK" w:hAnsi="TH SarabunPSK" w:cs="TH SarabunPSK"/>
                <w:b/>
                <w:bCs/>
                <w:sz w:val="32"/>
                <w:szCs w:val="32"/>
                <w:cs/>
              </w:rPr>
            </w:pPr>
            <w:r w:rsidRPr="00B203CB">
              <w:rPr>
                <w:rFonts w:ascii="TH SarabunPSK" w:hAnsi="TH SarabunPSK" w:cs="TH SarabunPSK"/>
                <w:b/>
                <w:bCs/>
                <w:sz w:val="32"/>
                <w:szCs w:val="32"/>
                <w:cs/>
              </w:rPr>
              <w:t>หลังจากการออกกำลังกาย ท่านมีการดื่มน้ำทันที</w:t>
            </w:r>
          </w:p>
        </w:tc>
        <w:tc>
          <w:tcPr>
            <w:tcW w:w="992" w:type="dxa"/>
            <w:tcBorders>
              <w:top w:val="nil"/>
              <w:left w:val="nil"/>
              <w:bottom w:val="nil"/>
              <w:right w:val="nil"/>
            </w:tcBorders>
            <w:hideMark/>
          </w:tcPr>
          <w:p w:rsidR="005932B3" w:rsidRPr="00B203CB" w:rsidRDefault="005932B3" w:rsidP="005932B3">
            <w:pPr>
              <w:jc w:val="center"/>
              <w:rPr>
                <w:rFonts w:ascii="TH SarabunPSK" w:hAnsi="TH SarabunPSK" w:cs="TH SarabunPSK"/>
                <w:b/>
                <w:bCs/>
                <w:sz w:val="32"/>
                <w:szCs w:val="32"/>
                <w:cs/>
              </w:rPr>
            </w:pPr>
            <w:r w:rsidRPr="00B203CB">
              <w:rPr>
                <w:rFonts w:ascii="TH SarabunPSK" w:hAnsi="TH SarabunPSK" w:cs="TH SarabunPSK"/>
                <w:b/>
                <w:bCs/>
                <w:sz w:val="32"/>
                <w:szCs w:val="32"/>
              </w:rPr>
              <w:t>3.83</w:t>
            </w:r>
          </w:p>
        </w:tc>
        <w:tc>
          <w:tcPr>
            <w:tcW w:w="2019"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1.03</w:t>
            </w:r>
          </w:p>
        </w:tc>
      </w:tr>
      <w:tr w:rsidR="005932B3" w:rsidRPr="00B203CB" w:rsidTr="005932B3">
        <w:tc>
          <w:tcPr>
            <w:tcW w:w="535"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7</w:t>
            </w:r>
          </w:p>
        </w:tc>
        <w:tc>
          <w:tcPr>
            <w:tcW w:w="4818" w:type="dxa"/>
            <w:tcBorders>
              <w:top w:val="nil"/>
              <w:left w:val="nil"/>
              <w:bottom w:val="nil"/>
              <w:right w:val="nil"/>
            </w:tcBorders>
            <w:hideMark/>
          </w:tcPr>
          <w:p w:rsidR="005932B3" w:rsidRPr="00B203CB" w:rsidRDefault="005932B3" w:rsidP="00C10E4E">
            <w:pPr>
              <w:tabs>
                <w:tab w:val="left" w:pos="3450"/>
              </w:tabs>
              <w:jc w:val="thaiDistribute"/>
              <w:rPr>
                <w:rFonts w:ascii="TH SarabunPSK" w:hAnsi="TH SarabunPSK" w:cs="TH SarabunPSK"/>
                <w:b/>
                <w:bCs/>
                <w:sz w:val="32"/>
                <w:szCs w:val="32"/>
                <w:cs/>
              </w:rPr>
            </w:pPr>
            <w:r w:rsidRPr="00B203CB">
              <w:rPr>
                <w:rFonts w:ascii="TH SarabunPSK" w:hAnsi="TH SarabunPSK" w:cs="TH SarabunPSK"/>
                <w:b/>
                <w:bCs/>
                <w:sz w:val="32"/>
                <w:szCs w:val="32"/>
                <w:cs/>
              </w:rPr>
              <w:t>ท่านไม่ดื่มเครื่องดื่มที่มีแอลกอฮอล์</w:t>
            </w:r>
          </w:p>
        </w:tc>
        <w:tc>
          <w:tcPr>
            <w:tcW w:w="992" w:type="dxa"/>
            <w:tcBorders>
              <w:top w:val="nil"/>
              <w:left w:val="nil"/>
              <w:bottom w:val="nil"/>
              <w:right w:val="nil"/>
            </w:tcBorders>
            <w:hideMark/>
          </w:tcPr>
          <w:p w:rsidR="005932B3" w:rsidRPr="00B203CB" w:rsidRDefault="005932B3" w:rsidP="005932B3">
            <w:pPr>
              <w:jc w:val="center"/>
              <w:rPr>
                <w:rFonts w:ascii="TH SarabunPSK" w:hAnsi="TH SarabunPSK" w:cs="TH SarabunPSK"/>
                <w:b/>
                <w:bCs/>
                <w:sz w:val="32"/>
                <w:szCs w:val="32"/>
                <w:cs/>
              </w:rPr>
            </w:pPr>
            <w:r w:rsidRPr="00B203CB">
              <w:rPr>
                <w:rFonts w:ascii="TH SarabunPSK" w:hAnsi="TH SarabunPSK" w:cs="TH SarabunPSK"/>
                <w:b/>
                <w:bCs/>
                <w:sz w:val="32"/>
                <w:szCs w:val="32"/>
              </w:rPr>
              <w:t>3.61</w:t>
            </w:r>
          </w:p>
        </w:tc>
        <w:tc>
          <w:tcPr>
            <w:tcW w:w="2019"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1.16</w:t>
            </w:r>
          </w:p>
        </w:tc>
      </w:tr>
      <w:tr w:rsidR="005932B3" w:rsidRPr="00B203CB" w:rsidTr="005932B3">
        <w:tc>
          <w:tcPr>
            <w:tcW w:w="535"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8</w:t>
            </w:r>
          </w:p>
        </w:tc>
        <w:tc>
          <w:tcPr>
            <w:tcW w:w="4818" w:type="dxa"/>
            <w:tcBorders>
              <w:top w:val="nil"/>
              <w:left w:val="nil"/>
              <w:bottom w:val="nil"/>
              <w:right w:val="nil"/>
            </w:tcBorders>
            <w:hideMark/>
          </w:tcPr>
          <w:p w:rsidR="005932B3" w:rsidRPr="00B203CB" w:rsidRDefault="005932B3" w:rsidP="00C10E4E">
            <w:pPr>
              <w:tabs>
                <w:tab w:val="left" w:pos="3450"/>
              </w:tabs>
              <w:jc w:val="thaiDistribute"/>
              <w:rPr>
                <w:rFonts w:ascii="TH SarabunPSK" w:hAnsi="TH SarabunPSK" w:cs="TH SarabunPSK"/>
                <w:b/>
                <w:bCs/>
                <w:sz w:val="32"/>
                <w:szCs w:val="32"/>
                <w:cs/>
              </w:rPr>
            </w:pPr>
            <w:r w:rsidRPr="00B203CB">
              <w:rPr>
                <w:rFonts w:ascii="TH SarabunPSK" w:hAnsi="TH SarabunPSK" w:cs="TH SarabunPSK"/>
                <w:b/>
                <w:bCs/>
                <w:sz w:val="32"/>
                <w:szCs w:val="32"/>
                <w:cs/>
              </w:rPr>
              <w:t xml:space="preserve">เมื่อท่านรู้สึกไม่สบาย ท่านจะไปปรึกษา บุคลากรด้านสาธารณสุข </w:t>
            </w:r>
          </w:p>
        </w:tc>
        <w:tc>
          <w:tcPr>
            <w:tcW w:w="992"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4.09</w:t>
            </w:r>
          </w:p>
        </w:tc>
        <w:tc>
          <w:tcPr>
            <w:tcW w:w="2019" w:type="dxa"/>
            <w:tcBorders>
              <w:top w:val="nil"/>
              <w:left w:val="nil"/>
              <w:bottom w:val="nil"/>
              <w:right w:val="nil"/>
            </w:tcBorders>
            <w:hideMark/>
          </w:tcPr>
          <w:p w:rsidR="005932B3" w:rsidRPr="00B203CB" w:rsidRDefault="005932B3" w:rsidP="005932B3">
            <w:pPr>
              <w:jc w:val="center"/>
              <w:rPr>
                <w:rFonts w:ascii="TH SarabunPSK" w:hAnsi="TH SarabunPSK" w:cs="TH SarabunPSK"/>
                <w:b/>
                <w:bCs/>
                <w:sz w:val="32"/>
                <w:szCs w:val="32"/>
                <w:cs/>
              </w:rPr>
            </w:pPr>
            <w:r w:rsidRPr="00B203CB">
              <w:rPr>
                <w:rFonts w:ascii="TH SarabunPSK" w:hAnsi="TH SarabunPSK" w:cs="TH SarabunPSK"/>
                <w:b/>
                <w:bCs/>
                <w:sz w:val="32"/>
                <w:szCs w:val="32"/>
              </w:rPr>
              <w:t>1.20</w:t>
            </w:r>
          </w:p>
        </w:tc>
      </w:tr>
      <w:tr w:rsidR="005932B3" w:rsidRPr="00B203CB" w:rsidTr="005932B3">
        <w:tc>
          <w:tcPr>
            <w:tcW w:w="535"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9</w:t>
            </w:r>
          </w:p>
        </w:tc>
        <w:tc>
          <w:tcPr>
            <w:tcW w:w="4818" w:type="dxa"/>
            <w:tcBorders>
              <w:top w:val="nil"/>
              <w:left w:val="nil"/>
              <w:bottom w:val="nil"/>
              <w:right w:val="nil"/>
            </w:tcBorders>
            <w:hideMark/>
          </w:tcPr>
          <w:p w:rsidR="005932B3" w:rsidRPr="00B203CB" w:rsidRDefault="005932B3" w:rsidP="00C10E4E">
            <w:pPr>
              <w:tabs>
                <w:tab w:val="left" w:pos="3450"/>
              </w:tabs>
              <w:jc w:val="thaiDistribute"/>
              <w:rPr>
                <w:rFonts w:ascii="TH SarabunPSK" w:hAnsi="TH SarabunPSK" w:cs="TH SarabunPSK"/>
                <w:b/>
                <w:bCs/>
                <w:sz w:val="32"/>
                <w:szCs w:val="32"/>
                <w:cs/>
              </w:rPr>
            </w:pPr>
            <w:r w:rsidRPr="00B203CB">
              <w:rPr>
                <w:rFonts w:ascii="TH SarabunPSK" w:hAnsi="TH SarabunPSK" w:cs="TH SarabunPSK"/>
                <w:b/>
                <w:bCs/>
                <w:sz w:val="32"/>
                <w:szCs w:val="32"/>
                <w:cs/>
              </w:rPr>
              <w:t>ท่านทำการคัดแยกขยะก่อนนำไปทิ้งทุกครั้ง</w:t>
            </w:r>
          </w:p>
        </w:tc>
        <w:tc>
          <w:tcPr>
            <w:tcW w:w="992" w:type="dxa"/>
            <w:tcBorders>
              <w:top w:val="nil"/>
              <w:left w:val="nil"/>
              <w:bottom w:val="nil"/>
              <w:right w:val="nil"/>
            </w:tcBorders>
            <w:hideMark/>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4.04</w:t>
            </w:r>
          </w:p>
        </w:tc>
        <w:tc>
          <w:tcPr>
            <w:tcW w:w="2019" w:type="dxa"/>
            <w:tcBorders>
              <w:top w:val="nil"/>
              <w:left w:val="nil"/>
              <w:bottom w:val="nil"/>
              <w:right w:val="nil"/>
            </w:tcBorders>
            <w:hideMark/>
          </w:tcPr>
          <w:p w:rsidR="005932B3" w:rsidRPr="00B203CB" w:rsidRDefault="005932B3" w:rsidP="005932B3">
            <w:pPr>
              <w:jc w:val="center"/>
              <w:rPr>
                <w:rFonts w:ascii="TH SarabunPSK" w:hAnsi="TH SarabunPSK" w:cs="TH SarabunPSK"/>
                <w:b/>
                <w:bCs/>
                <w:sz w:val="32"/>
                <w:szCs w:val="32"/>
                <w:cs/>
              </w:rPr>
            </w:pPr>
            <w:r w:rsidRPr="00B203CB">
              <w:rPr>
                <w:rFonts w:ascii="TH SarabunPSK" w:hAnsi="TH SarabunPSK" w:cs="TH SarabunPSK"/>
                <w:b/>
                <w:bCs/>
                <w:sz w:val="32"/>
                <w:szCs w:val="32"/>
              </w:rPr>
              <w:t>0.93</w:t>
            </w:r>
          </w:p>
        </w:tc>
      </w:tr>
      <w:tr w:rsidR="005932B3" w:rsidRPr="00B203CB" w:rsidTr="005932B3">
        <w:tc>
          <w:tcPr>
            <w:tcW w:w="535" w:type="dxa"/>
            <w:tcBorders>
              <w:top w:val="nil"/>
              <w:left w:val="nil"/>
              <w:bottom w:val="single" w:sz="4" w:space="0" w:color="auto"/>
              <w:right w:val="nil"/>
            </w:tcBorders>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10</w:t>
            </w:r>
          </w:p>
        </w:tc>
        <w:tc>
          <w:tcPr>
            <w:tcW w:w="4818" w:type="dxa"/>
            <w:tcBorders>
              <w:top w:val="nil"/>
              <w:left w:val="nil"/>
              <w:bottom w:val="single" w:sz="4" w:space="0" w:color="auto"/>
              <w:right w:val="nil"/>
            </w:tcBorders>
          </w:tcPr>
          <w:p w:rsidR="005932B3" w:rsidRPr="00B203CB" w:rsidRDefault="005932B3" w:rsidP="00C10E4E">
            <w:pPr>
              <w:tabs>
                <w:tab w:val="left" w:pos="3450"/>
              </w:tabs>
              <w:jc w:val="thaiDistribute"/>
              <w:rPr>
                <w:rFonts w:ascii="TH SarabunPSK" w:hAnsi="TH SarabunPSK" w:cs="TH SarabunPSK"/>
                <w:b/>
                <w:bCs/>
                <w:sz w:val="32"/>
                <w:szCs w:val="32"/>
                <w:cs/>
              </w:rPr>
            </w:pPr>
            <w:r w:rsidRPr="00B203CB">
              <w:rPr>
                <w:rFonts w:ascii="TH SarabunPSK" w:hAnsi="TH SarabunPSK" w:cs="TH SarabunPSK"/>
                <w:b/>
                <w:bCs/>
                <w:sz w:val="32"/>
                <w:szCs w:val="32"/>
                <w:cs/>
              </w:rPr>
              <w:t>ท่านจัดสุขาภิบาลบ้าน ทีอยู่อาศัยให้สะอาด</w:t>
            </w:r>
          </w:p>
        </w:tc>
        <w:tc>
          <w:tcPr>
            <w:tcW w:w="992" w:type="dxa"/>
            <w:tcBorders>
              <w:top w:val="nil"/>
              <w:left w:val="nil"/>
              <w:bottom w:val="single" w:sz="4" w:space="0" w:color="auto"/>
              <w:right w:val="nil"/>
            </w:tcBorders>
          </w:tcPr>
          <w:p w:rsidR="005932B3" w:rsidRPr="00B203CB" w:rsidRDefault="005932B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4.30</w:t>
            </w:r>
          </w:p>
        </w:tc>
        <w:tc>
          <w:tcPr>
            <w:tcW w:w="2019" w:type="dxa"/>
            <w:tcBorders>
              <w:top w:val="nil"/>
              <w:left w:val="nil"/>
              <w:bottom w:val="single" w:sz="4" w:space="0" w:color="auto"/>
              <w:right w:val="nil"/>
            </w:tcBorders>
          </w:tcPr>
          <w:p w:rsidR="005932B3" w:rsidRPr="00B203CB" w:rsidRDefault="005932B3" w:rsidP="005932B3">
            <w:pPr>
              <w:jc w:val="center"/>
              <w:rPr>
                <w:rFonts w:ascii="TH SarabunPSK" w:hAnsi="TH SarabunPSK" w:cs="TH SarabunPSK"/>
                <w:b/>
                <w:bCs/>
                <w:sz w:val="32"/>
                <w:szCs w:val="32"/>
                <w:cs/>
              </w:rPr>
            </w:pPr>
            <w:r w:rsidRPr="00B203CB">
              <w:rPr>
                <w:rFonts w:ascii="TH SarabunPSK" w:hAnsi="TH SarabunPSK" w:cs="TH SarabunPSK"/>
                <w:b/>
                <w:bCs/>
                <w:sz w:val="32"/>
                <w:szCs w:val="32"/>
              </w:rPr>
              <w:t>0.70</w:t>
            </w:r>
          </w:p>
        </w:tc>
      </w:tr>
      <w:tr w:rsidR="005932B3" w:rsidRPr="00B203CB" w:rsidTr="005932B3">
        <w:tc>
          <w:tcPr>
            <w:tcW w:w="535" w:type="dxa"/>
            <w:tcBorders>
              <w:top w:val="single" w:sz="4" w:space="0" w:color="auto"/>
              <w:left w:val="nil"/>
              <w:bottom w:val="single" w:sz="4" w:space="0" w:color="auto"/>
              <w:right w:val="nil"/>
            </w:tcBorders>
          </w:tcPr>
          <w:p w:rsidR="005932B3" w:rsidRPr="00B203CB" w:rsidRDefault="005932B3" w:rsidP="00C10E4E">
            <w:pPr>
              <w:jc w:val="thaiDistribute"/>
              <w:rPr>
                <w:rFonts w:ascii="TH SarabunPSK" w:hAnsi="TH SarabunPSK" w:cs="TH SarabunPSK"/>
                <w:b/>
                <w:bCs/>
                <w:sz w:val="32"/>
                <w:szCs w:val="32"/>
              </w:rPr>
            </w:pPr>
          </w:p>
        </w:tc>
        <w:tc>
          <w:tcPr>
            <w:tcW w:w="4818" w:type="dxa"/>
            <w:tcBorders>
              <w:top w:val="single" w:sz="4" w:space="0" w:color="auto"/>
              <w:left w:val="nil"/>
              <w:bottom w:val="single" w:sz="4" w:space="0" w:color="auto"/>
              <w:right w:val="nil"/>
            </w:tcBorders>
          </w:tcPr>
          <w:p w:rsidR="005932B3" w:rsidRPr="00B203CB" w:rsidRDefault="005932B3" w:rsidP="00C10E4E">
            <w:pPr>
              <w:jc w:val="center"/>
              <w:rPr>
                <w:rFonts w:ascii="TH SarabunPSK" w:hAnsi="TH SarabunPSK" w:cs="TH SarabunPSK"/>
                <w:b/>
                <w:bCs/>
                <w:sz w:val="32"/>
                <w:szCs w:val="32"/>
              </w:rPr>
            </w:pPr>
            <w:r w:rsidRPr="00B203CB">
              <w:rPr>
                <w:rFonts w:ascii="TH SarabunPSK" w:hAnsi="TH SarabunPSK" w:cs="TH SarabunPSK"/>
                <w:b/>
                <w:bCs/>
                <w:sz w:val="32"/>
                <w:szCs w:val="32"/>
                <w:cs/>
              </w:rPr>
              <w:t>ค่าเฉลี่ยรวม</w:t>
            </w:r>
          </w:p>
        </w:tc>
        <w:tc>
          <w:tcPr>
            <w:tcW w:w="992" w:type="dxa"/>
            <w:tcBorders>
              <w:top w:val="single" w:sz="4" w:space="0" w:color="auto"/>
              <w:left w:val="nil"/>
              <w:bottom w:val="single" w:sz="4" w:space="0" w:color="auto"/>
              <w:right w:val="nil"/>
            </w:tcBorders>
          </w:tcPr>
          <w:p w:rsidR="005932B3" w:rsidRPr="00B203CB" w:rsidRDefault="005932B3" w:rsidP="00C10E4E">
            <w:pPr>
              <w:jc w:val="center"/>
              <w:rPr>
                <w:rFonts w:ascii="TH SarabunPSK" w:hAnsi="TH SarabunPSK" w:cs="TH SarabunPSK"/>
                <w:b/>
                <w:bCs/>
                <w:sz w:val="32"/>
                <w:szCs w:val="32"/>
              </w:rPr>
            </w:pPr>
            <w:r w:rsidRPr="00B203CB">
              <w:rPr>
                <w:rFonts w:ascii="TH SarabunPSK" w:hAnsi="TH SarabunPSK" w:cs="TH SarabunPSK"/>
                <w:b/>
                <w:bCs/>
                <w:sz w:val="32"/>
                <w:szCs w:val="32"/>
              </w:rPr>
              <w:t>4.</w:t>
            </w:r>
            <w:r w:rsidR="00241350" w:rsidRPr="00B203CB">
              <w:rPr>
                <w:rFonts w:ascii="TH SarabunPSK" w:hAnsi="TH SarabunPSK" w:cs="TH SarabunPSK"/>
                <w:b/>
                <w:bCs/>
                <w:sz w:val="32"/>
                <w:szCs w:val="32"/>
              </w:rPr>
              <w:t>20</w:t>
            </w:r>
          </w:p>
        </w:tc>
        <w:tc>
          <w:tcPr>
            <w:tcW w:w="2019" w:type="dxa"/>
            <w:tcBorders>
              <w:top w:val="single" w:sz="4" w:space="0" w:color="auto"/>
              <w:left w:val="nil"/>
              <w:bottom w:val="single" w:sz="4" w:space="0" w:color="auto"/>
              <w:right w:val="nil"/>
            </w:tcBorders>
          </w:tcPr>
          <w:p w:rsidR="005932B3" w:rsidRPr="00B203CB" w:rsidRDefault="006A6755" w:rsidP="00C10E4E">
            <w:pPr>
              <w:jc w:val="center"/>
              <w:rPr>
                <w:rFonts w:ascii="TH SarabunPSK" w:hAnsi="TH SarabunPSK" w:cs="TH SarabunPSK"/>
                <w:b/>
                <w:bCs/>
                <w:sz w:val="32"/>
                <w:szCs w:val="32"/>
              </w:rPr>
            </w:pPr>
            <w:r w:rsidRPr="00B203CB">
              <w:rPr>
                <w:rFonts w:ascii="TH SarabunPSK" w:hAnsi="TH SarabunPSK" w:cs="TH SarabunPSK"/>
                <w:b/>
                <w:bCs/>
                <w:sz w:val="32"/>
                <w:szCs w:val="32"/>
              </w:rPr>
              <w:t>0.</w:t>
            </w:r>
            <w:r w:rsidR="00241350" w:rsidRPr="00B203CB">
              <w:rPr>
                <w:rFonts w:ascii="TH SarabunPSK" w:hAnsi="TH SarabunPSK" w:cs="TH SarabunPSK"/>
                <w:b/>
                <w:bCs/>
                <w:sz w:val="32"/>
                <w:szCs w:val="32"/>
              </w:rPr>
              <w:t>37</w:t>
            </w:r>
          </w:p>
        </w:tc>
      </w:tr>
    </w:tbl>
    <w:p w:rsidR="007574D0" w:rsidRPr="00B203CB" w:rsidRDefault="007574D0" w:rsidP="00E455E3">
      <w:pPr>
        <w:ind w:firstLine="851"/>
        <w:jc w:val="thaiDistribute"/>
        <w:rPr>
          <w:rFonts w:ascii="TH SarabunPSK" w:hAnsi="TH SarabunPSK" w:cs="TH SarabunPSK"/>
          <w:b/>
          <w:bCs/>
          <w:sz w:val="32"/>
          <w:szCs w:val="32"/>
        </w:rPr>
      </w:pPr>
    </w:p>
    <w:p w:rsidR="00E455E3" w:rsidRPr="00B203CB" w:rsidRDefault="00E455E3" w:rsidP="00E455E3">
      <w:pPr>
        <w:ind w:firstLine="851"/>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จากตารางที่ </w:t>
      </w:r>
      <w:r w:rsidR="00267D9B" w:rsidRPr="00B203CB">
        <w:rPr>
          <w:rFonts w:ascii="TH SarabunPSK" w:hAnsi="TH SarabunPSK" w:cs="TH SarabunPSK"/>
          <w:b/>
          <w:bCs/>
          <w:sz w:val="32"/>
          <w:szCs w:val="32"/>
        </w:rPr>
        <w:t xml:space="preserve">8.2 </w:t>
      </w:r>
      <w:r w:rsidRPr="00B203CB">
        <w:rPr>
          <w:rFonts w:ascii="TH SarabunPSK" w:hAnsi="TH SarabunPSK" w:cs="TH SarabunPSK"/>
          <w:b/>
          <w:bCs/>
          <w:sz w:val="32"/>
          <w:szCs w:val="32"/>
          <w:cs/>
        </w:rPr>
        <w:t xml:space="preserve"> พบว่าระดับพฤติกรรมการดูแลสุขภาพของตนเองของแกนนำสภาชุมชน ด้านพฤติกรรมการส่งเสริมสุขภาพ </w:t>
      </w:r>
      <w:r w:rsidR="00267D9B" w:rsidRPr="00B203CB">
        <w:rPr>
          <w:rFonts w:ascii="TH SarabunPSK" w:hAnsi="TH SarabunPSK" w:cs="TH SarabunPSK"/>
          <w:b/>
          <w:bCs/>
          <w:sz w:val="32"/>
          <w:szCs w:val="32"/>
          <w:cs/>
        </w:rPr>
        <w:t>มี</w:t>
      </w:r>
      <w:r w:rsidRPr="00B203CB">
        <w:rPr>
          <w:rFonts w:ascii="TH SarabunPSK" w:hAnsi="TH SarabunPSK" w:cs="TH SarabunPSK"/>
          <w:b/>
          <w:bCs/>
          <w:sz w:val="32"/>
          <w:szCs w:val="32"/>
          <w:cs/>
        </w:rPr>
        <w:t xml:space="preserve">ค่าเฉลี่ยรวมของคะแนน อยู่ในระดับ สูง โดยมีค่าเฉลี่ยที่ </w:t>
      </w:r>
      <w:r w:rsidRPr="00B203CB">
        <w:rPr>
          <w:rFonts w:ascii="TH SarabunPSK" w:hAnsi="TH SarabunPSK" w:cs="TH SarabunPSK"/>
          <w:b/>
          <w:bCs/>
          <w:sz w:val="32"/>
          <w:szCs w:val="32"/>
        </w:rPr>
        <w:t>4.</w:t>
      </w:r>
      <w:r w:rsidR="00267D9B" w:rsidRPr="00B203CB">
        <w:rPr>
          <w:rFonts w:ascii="TH SarabunPSK" w:hAnsi="TH SarabunPSK" w:cs="TH SarabunPSK"/>
          <w:b/>
          <w:bCs/>
          <w:sz w:val="32"/>
          <w:szCs w:val="32"/>
        </w:rPr>
        <w:t>20</w:t>
      </w:r>
      <w:r w:rsidRPr="00B203CB">
        <w:rPr>
          <w:rFonts w:ascii="TH SarabunPSK" w:hAnsi="TH SarabunPSK" w:cs="TH SarabunPSK"/>
          <w:b/>
          <w:bCs/>
          <w:sz w:val="32"/>
          <w:szCs w:val="32"/>
          <w:cs/>
        </w:rPr>
        <w:t xml:space="preserve"> และมีส่วนเบี่ยงเบนมาตรฐานที่ </w:t>
      </w:r>
      <w:r w:rsidR="00267D9B" w:rsidRPr="00B203CB">
        <w:rPr>
          <w:rFonts w:ascii="TH SarabunPSK" w:hAnsi="TH SarabunPSK" w:cs="TH SarabunPSK"/>
          <w:b/>
          <w:bCs/>
          <w:sz w:val="32"/>
          <w:szCs w:val="32"/>
        </w:rPr>
        <w:t>0.37</w:t>
      </w:r>
    </w:p>
    <w:p w:rsidR="00267D9B" w:rsidRPr="00B203CB" w:rsidRDefault="00267D9B" w:rsidP="00E455E3">
      <w:pPr>
        <w:ind w:firstLine="851"/>
        <w:jc w:val="thaiDistribute"/>
        <w:rPr>
          <w:rFonts w:ascii="TH SarabunPSK" w:hAnsi="TH SarabunPSK" w:cs="TH SarabunPSK"/>
          <w:b/>
          <w:bCs/>
          <w:sz w:val="32"/>
          <w:szCs w:val="32"/>
        </w:rPr>
      </w:pPr>
    </w:p>
    <w:p w:rsidR="00267D9B" w:rsidRPr="00B203CB" w:rsidRDefault="00267D9B" w:rsidP="00E455E3">
      <w:pPr>
        <w:ind w:firstLine="851"/>
        <w:jc w:val="thaiDistribute"/>
        <w:rPr>
          <w:rFonts w:ascii="TH SarabunPSK" w:hAnsi="TH SarabunPSK" w:cs="TH SarabunPSK"/>
          <w:b/>
          <w:bCs/>
          <w:sz w:val="32"/>
          <w:szCs w:val="32"/>
        </w:rPr>
      </w:pPr>
    </w:p>
    <w:p w:rsidR="00267D9B" w:rsidRPr="00B203CB" w:rsidRDefault="00267D9B" w:rsidP="00E455E3">
      <w:pPr>
        <w:ind w:firstLine="851"/>
        <w:jc w:val="thaiDistribute"/>
        <w:rPr>
          <w:rFonts w:ascii="TH SarabunPSK" w:hAnsi="TH SarabunPSK" w:cs="TH SarabunPSK"/>
          <w:b/>
          <w:bCs/>
          <w:sz w:val="32"/>
          <w:szCs w:val="32"/>
        </w:rPr>
      </w:pPr>
    </w:p>
    <w:p w:rsidR="00267D9B" w:rsidRPr="00B203CB" w:rsidRDefault="00267D9B" w:rsidP="00B203CB">
      <w:pPr>
        <w:jc w:val="thaiDistribute"/>
        <w:rPr>
          <w:rFonts w:ascii="TH SarabunPSK" w:hAnsi="TH SarabunPSK" w:cs="TH SarabunPSK"/>
          <w:b/>
          <w:bCs/>
          <w:sz w:val="32"/>
          <w:szCs w:val="32"/>
        </w:rPr>
      </w:pPr>
    </w:p>
    <w:p w:rsidR="00E455E3" w:rsidRPr="00B203CB" w:rsidRDefault="00E455E3" w:rsidP="00E455E3">
      <w:pPr>
        <w:ind w:left="1276" w:hanging="1276"/>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ตารางที่ </w:t>
      </w:r>
      <w:r w:rsidR="007574D0" w:rsidRPr="00B203CB">
        <w:rPr>
          <w:rFonts w:ascii="TH SarabunPSK" w:hAnsi="TH SarabunPSK" w:cs="TH SarabunPSK"/>
          <w:b/>
          <w:bCs/>
          <w:sz w:val="32"/>
          <w:szCs w:val="32"/>
        </w:rPr>
        <w:t>8.3</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 xml:space="preserve">ค่าเฉลี่ย ค่าเบี่ยงเบนมาตรฐาน ของระดับพฤติกรรมการดูแลสุขภาพของตนเอง </w:t>
      </w:r>
      <w:r w:rsidRPr="00B203CB">
        <w:rPr>
          <w:rFonts w:ascii="TH SarabunPSK" w:hAnsi="TH SarabunPSK" w:cs="TH SarabunPSK"/>
          <w:b/>
          <w:bCs/>
          <w:sz w:val="32"/>
          <w:szCs w:val="32"/>
          <w:cs/>
        </w:rPr>
        <w:br/>
        <w:t>ด้านพฤติกรรมการป้องกันโรค ของแกนนำสภาชุมชน</w:t>
      </w:r>
    </w:p>
    <w:tbl>
      <w:tblPr>
        <w:tblStyle w:val="a4"/>
        <w:tblW w:w="8364" w:type="dxa"/>
        <w:tblLayout w:type="fixed"/>
        <w:tblLook w:val="04A0" w:firstRow="1" w:lastRow="0" w:firstColumn="1" w:lastColumn="0" w:noHBand="0" w:noVBand="1"/>
      </w:tblPr>
      <w:tblGrid>
        <w:gridCol w:w="535"/>
        <w:gridCol w:w="4286"/>
        <w:gridCol w:w="958"/>
        <w:gridCol w:w="2585"/>
      </w:tblGrid>
      <w:tr w:rsidR="00E455E3" w:rsidRPr="00B203CB" w:rsidTr="00C10E4E">
        <w:tc>
          <w:tcPr>
            <w:tcW w:w="535" w:type="dxa"/>
            <w:tcBorders>
              <w:top w:val="single" w:sz="4" w:space="0" w:color="auto"/>
              <w:left w:val="nil"/>
              <w:bottom w:val="single" w:sz="4" w:space="0" w:color="auto"/>
              <w:right w:val="nil"/>
            </w:tcBorders>
            <w:vAlign w:val="center"/>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cs/>
              </w:rPr>
              <w:t>ที่</w:t>
            </w:r>
          </w:p>
        </w:tc>
        <w:tc>
          <w:tcPr>
            <w:tcW w:w="4286" w:type="dxa"/>
            <w:tcBorders>
              <w:top w:val="single" w:sz="4" w:space="0" w:color="auto"/>
              <w:left w:val="nil"/>
              <w:bottom w:val="single" w:sz="4" w:space="0" w:color="auto"/>
              <w:right w:val="nil"/>
            </w:tcBorders>
            <w:vAlign w:val="center"/>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cs/>
              </w:rPr>
              <w:t>ด้านพฤติกรรมการป้องกันโรค</w:t>
            </w:r>
          </w:p>
        </w:tc>
        <w:tc>
          <w:tcPr>
            <w:tcW w:w="958" w:type="dxa"/>
            <w:tcBorders>
              <w:top w:val="single" w:sz="4" w:space="0" w:color="auto"/>
              <w:left w:val="nil"/>
              <w:bottom w:val="single" w:sz="4" w:space="0" w:color="auto"/>
              <w:right w:val="nil"/>
            </w:tcBorders>
            <w:vAlign w:val="center"/>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cs/>
              </w:rPr>
              <w:t>ค่าเฉลี่ย</w:t>
            </w:r>
          </w:p>
        </w:tc>
        <w:tc>
          <w:tcPr>
            <w:tcW w:w="2585" w:type="dxa"/>
            <w:tcBorders>
              <w:top w:val="single" w:sz="4" w:space="0" w:color="auto"/>
              <w:left w:val="nil"/>
              <w:bottom w:val="single" w:sz="4" w:space="0" w:color="auto"/>
              <w:right w:val="nil"/>
            </w:tcBorders>
            <w:vAlign w:val="center"/>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cs/>
              </w:rPr>
              <w:t>ค่าความเบี่ยงเบนมาตรฐาน</w:t>
            </w:r>
          </w:p>
        </w:tc>
      </w:tr>
      <w:tr w:rsidR="00E455E3" w:rsidRPr="00B203CB" w:rsidTr="00E455E3">
        <w:tc>
          <w:tcPr>
            <w:tcW w:w="535" w:type="dxa"/>
            <w:tcBorders>
              <w:top w:val="single" w:sz="4" w:space="0" w:color="auto"/>
              <w:left w:val="nil"/>
              <w:bottom w:val="nil"/>
              <w:right w:val="nil"/>
            </w:tcBorders>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1</w:t>
            </w:r>
          </w:p>
        </w:tc>
        <w:tc>
          <w:tcPr>
            <w:tcW w:w="4286" w:type="dxa"/>
            <w:tcBorders>
              <w:top w:val="single" w:sz="4" w:space="0" w:color="auto"/>
              <w:left w:val="nil"/>
              <w:bottom w:val="nil"/>
              <w:right w:val="nil"/>
            </w:tcBorders>
            <w:hideMark/>
          </w:tcPr>
          <w:p w:rsidR="00E455E3" w:rsidRPr="00B203CB" w:rsidRDefault="00E455E3" w:rsidP="00C10E4E">
            <w:pPr>
              <w:rPr>
                <w:rFonts w:ascii="TH SarabunPSK" w:hAnsi="TH SarabunPSK" w:cs="TH SarabunPSK"/>
                <w:b/>
                <w:bCs/>
                <w:sz w:val="32"/>
                <w:szCs w:val="32"/>
              </w:rPr>
            </w:pPr>
            <w:r w:rsidRPr="00B203CB">
              <w:rPr>
                <w:rFonts w:ascii="TH SarabunPSK" w:hAnsi="TH SarabunPSK" w:cs="TH SarabunPSK"/>
                <w:b/>
                <w:bCs/>
                <w:sz w:val="32"/>
                <w:szCs w:val="32"/>
                <w:cs/>
              </w:rPr>
              <w:t>ท่านไม่สูบบุหรี่</w:t>
            </w:r>
          </w:p>
        </w:tc>
        <w:tc>
          <w:tcPr>
            <w:tcW w:w="958" w:type="dxa"/>
            <w:tcBorders>
              <w:top w:val="single" w:sz="4" w:space="0" w:color="auto"/>
              <w:left w:val="nil"/>
              <w:bottom w:val="nil"/>
              <w:right w:val="nil"/>
            </w:tcBorders>
          </w:tcPr>
          <w:p w:rsidR="00E455E3" w:rsidRPr="00B203CB" w:rsidRDefault="00E455E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4.83</w:t>
            </w:r>
          </w:p>
        </w:tc>
        <w:tc>
          <w:tcPr>
            <w:tcW w:w="2585" w:type="dxa"/>
            <w:tcBorders>
              <w:top w:val="single" w:sz="4" w:space="0" w:color="auto"/>
              <w:left w:val="nil"/>
              <w:bottom w:val="nil"/>
              <w:right w:val="nil"/>
            </w:tcBorders>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0.49</w:t>
            </w:r>
          </w:p>
        </w:tc>
      </w:tr>
      <w:tr w:rsidR="00E455E3" w:rsidRPr="00B203CB" w:rsidTr="00E455E3">
        <w:tc>
          <w:tcPr>
            <w:tcW w:w="535" w:type="dxa"/>
            <w:tcBorders>
              <w:top w:val="nil"/>
              <w:left w:val="nil"/>
              <w:bottom w:val="nil"/>
              <w:right w:val="nil"/>
            </w:tcBorders>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2</w:t>
            </w:r>
          </w:p>
        </w:tc>
        <w:tc>
          <w:tcPr>
            <w:tcW w:w="4286" w:type="dxa"/>
            <w:tcBorders>
              <w:top w:val="nil"/>
              <w:left w:val="nil"/>
              <w:bottom w:val="nil"/>
              <w:right w:val="nil"/>
            </w:tcBorders>
            <w:hideMark/>
          </w:tcPr>
          <w:p w:rsidR="00E455E3" w:rsidRPr="00B203CB" w:rsidRDefault="00E455E3" w:rsidP="00C10E4E">
            <w:pPr>
              <w:rPr>
                <w:rFonts w:ascii="TH SarabunPSK" w:hAnsi="TH SarabunPSK" w:cs="TH SarabunPSK"/>
                <w:b/>
                <w:bCs/>
                <w:sz w:val="32"/>
                <w:szCs w:val="32"/>
              </w:rPr>
            </w:pPr>
            <w:r w:rsidRPr="00B203CB">
              <w:rPr>
                <w:rFonts w:ascii="TH SarabunPSK" w:hAnsi="TH SarabunPSK" w:cs="TH SarabunPSK"/>
                <w:b/>
                <w:bCs/>
                <w:sz w:val="32"/>
                <w:szCs w:val="32"/>
                <w:cs/>
              </w:rPr>
              <w:t>ท่านไม่ดื่มสุราหรือเครื่องดื่มที่มีแอลกอฮอล์</w:t>
            </w:r>
          </w:p>
        </w:tc>
        <w:tc>
          <w:tcPr>
            <w:tcW w:w="958"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4.26</w:t>
            </w:r>
          </w:p>
        </w:tc>
        <w:tc>
          <w:tcPr>
            <w:tcW w:w="2585" w:type="dxa"/>
            <w:tcBorders>
              <w:top w:val="nil"/>
              <w:left w:val="nil"/>
              <w:bottom w:val="nil"/>
              <w:right w:val="nil"/>
            </w:tcBorders>
          </w:tcPr>
          <w:p w:rsidR="00E455E3" w:rsidRPr="00B203CB" w:rsidRDefault="00E455E3" w:rsidP="00E455E3">
            <w:pPr>
              <w:jc w:val="center"/>
              <w:rPr>
                <w:rFonts w:ascii="TH SarabunPSK" w:hAnsi="TH SarabunPSK" w:cs="TH SarabunPSK"/>
                <w:b/>
                <w:bCs/>
                <w:sz w:val="32"/>
                <w:szCs w:val="32"/>
              </w:rPr>
            </w:pPr>
            <w:r w:rsidRPr="00B203CB">
              <w:rPr>
                <w:rFonts w:ascii="TH SarabunPSK" w:hAnsi="TH SarabunPSK" w:cs="TH SarabunPSK"/>
                <w:b/>
                <w:bCs/>
                <w:sz w:val="32"/>
                <w:szCs w:val="32"/>
              </w:rPr>
              <w:t>1.21</w:t>
            </w:r>
          </w:p>
        </w:tc>
      </w:tr>
      <w:tr w:rsidR="00E455E3" w:rsidRPr="00B203CB" w:rsidTr="00E455E3">
        <w:tc>
          <w:tcPr>
            <w:tcW w:w="535" w:type="dxa"/>
            <w:tcBorders>
              <w:top w:val="nil"/>
              <w:left w:val="nil"/>
              <w:bottom w:val="nil"/>
              <w:right w:val="nil"/>
            </w:tcBorders>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3</w:t>
            </w:r>
          </w:p>
        </w:tc>
        <w:tc>
          <w:tcPr>
            <w:tcW w:w="4286" w:type="dxa"/>
            <w:tcBorders>
              <w:top w:val="nil"/>
              <w:left w:val="nil"/>
              <w:bottom w:val="nil"/>
              <w:right w:val="nil"/>
            </w:tcBorders>
            <w:hideMark/>
          </w:tcPr>
          <w:p w:rsidR="00E455E3" w:rsidRPr="00B203CB" w:rsidRDefault="00E455E3" w:rsidP="00C10E4E">
            <w:pPr>
              <w:rPr>
                <w:rFonts w:ascii="TH SarabunPSK" w:hAnsi="TH SarabunPSK" w:cs="TH SarabunPSK"/>
                <w:b/>
                <w:bCs/>
                <w:sz w:val="32"/>
                <w:szCs w:val="32"/>
              </w:rPr>
            </w:pPr>
            <w:r w:rsidRPr="00B203CB">
              <w:rPr>
                <w:rFonts w:ascii="TH SarabunPSK" w:hAnsi="TH SarabunPSK" w:cs="TH SarabunPSK"/>
                <w:b/>
                <w:bCs/>
                <w:sz w:val="32"/>
                <w:szCs w:val="32"/>
                <w:cs/>
              </w:rPr>
              <w:t xml:space="preserve">ท่านหลีกเลี่ยงการรับประทานอาหารไขมันสูง เช่น เนื้อสัตว์ติดมัน กะทิ หนังหมูหนังไก่ ไส้กรอก ขาหมู เป็นต้น </w:t>
            </w:r>
          </w:p>
        </w:tc>
        <w:tc>
          <w:tcPr>
            <w:tcW w:w="958"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3.91</w:t>
            </w:r>
          </w:p>
        </w:tc>
        <w:tc>
          <w:tcPr>
            <w:tcW w:w="2585"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0.79</w:t>
            </w:r>
          </w:p>
        </w:tc>
      </w:tr>
      <w:tr w:rsidR="00E455E3" w:rsidRPr="00B203CB" w:rsidTr="00E455E3">
        <w:tc>
          <w:tcPr>
            <w:tcW w:w="535" w:type="dxa"/>
            <w:tcBorders>
              <w:top w:val="nil"/>
              <w:left w:val="nil"/>
              <w:bottom w:val="nil"/>
              <w:right w:val="nil"/>
            </w:tcBorders>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4</w:t>
            </w:r>
          </w:p>
        </w:tc>
        <w:tc>
          <w:tcPr>
            <w:tcW w:w="4286" w:type="dxa"/>
            <w:tcBorders>
              <w:top w:val="nil"/>
              <w:left w:val="nil"/>
              <w:bottom w:val="nil"/>
              <w:right w:val="nil"/>
            </w:tcBorders>
            <w:hideMark/>
          </w:tcPr>
          <w:p w:rsidR="00E455E3" w:rsidRPr="00B203CB" w:rsidRDefault="00E455E3" w:rsidP="00C10E4E">
            <w:pPr>
              <w:rPr>
                <w:rFonts w:ascii="TH SarabunPSK" w:hAnsi="TH SarabunPSK" w:cs="TH SarabunPSK"/>
                <w:b/>
                <w:bCs/>
                <w:sz w:val="32"/>
                <w:szCs w:val="32"/>
              </w:rPr>
            </w:pPr>
            <w:r w:rsidRPr="00B203CB">
              <w:rPr>
                <w:rFonts w:ascii="TH SarabunPSK" w:hAnsi="TH SarabunPSK" w:cs="TH SarabunPSK"/>
                <w:b/>
                <w:bCs/>
                <w:sz w:val="32"/>
                <w:szCs w:val="32"/>
                <w:cs/>
              </w:rPr>
              <w:t xml:space="preserve">ท่านไม่รับประทานอาหารที่เค็มจัด หวานจัด </w:t>
            </w:r>
          </w:p>
        </w:tc>
        <w:tc>
          <w:tcPr>
            <w:tcW w:w="958"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3.65</w:t>
            </w:r>
          </w:p>
        </w:tc>
        <w:tc>
          <w:tcPr>
            <w:tcW w:w="2585"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0.98</w:t>
            </w:r>
          </w:p>
        </w:tc>
      </w:tr>
      <w:tr w:rsidR="00E455E3" w:rsidRPr="00B203CB" w:rsidTr="00E455E3">
        <w:tc>
          <w:tcPr>
            <w:tcW w:w="535" w:type="dxa"/>
            <w:tcBorders>
              <w:top w:val="nil"/>
              <w:left w:val="nil"/>
              <w:bottom w:val="nil"/>
              <w:right w:val="nil"/>
            </w:tcBorders>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5</w:t>
            </w:r>
          </w:p>
        </w:tc>
        <w:tc>
          <w:tcPr>
            <w:tcW w:w="4286" w:type="dxa"/>
            <w:tcBorders>
              <w:top w:val="nil"/>
              <w:left w:val="nil"/>
              <w:bottom w:val="nil"/>
              <w:right w:val="nil"/>
            </w:tcBorders>
            <w:hideMark/>
          </w:tcPr>
          <w:p w:rsidR="00E455E3" w:rsidRPr="00B203CB" w:rsidRDefault="00E455E3" w:rsidP="00C10E4E">
            <w:pPr>
              <w:rPr>
                <w:rFonts w:ascii="TH SarabunPSK" w:hAnsi="TH SarabunPSK" w:cs="TH SarabunPSK"/>
                <w:b/>
                <w:bCs/>
                <w:sz w:val="32"/>
                <w:szCs w:val="32"/>
              </w:rPr>
            </w:pPr>
            <w:r w:rsidRPr="00B203CB">
              <w:rPr>
                <w:rFonts w:ascii="TH SarabunPSK" w:hAnsi="TH SarabunPSK" w:cs="TH SarabunPSK"/>
                <w:b/>
                <w:bCs/>
                <w:sz w:val="32"/>
                <w:szCs w:val="32"/>
                <w:cs/>
              </w:rPr>
              <w:t xml:space="preserve">ท่านมีการผ่อนคลายความเครียดถูกวิธี เช่น สวดมนต์/นั่งสมาธิ/ไหว้พระ ดูหนัง ฟังเพลง </w:t>
            </w:r>
            <w:r w:rsidRPr="00B203CB">
              <w:rPr>
                <w:rFonts w:ascii="TH SarabunPSK" w:hAnsi="TH SarabunPSK" w:cs="TH SarabunPSK"/>
                <w:b/>
                <w:bCs/>
                <w:sz w:val="32"/>
                <w:szCs w:val="32"/>
                <w:cs/>
              </w:rPr>
              <w:lastRenderedPageBreak/>
              <w:t>ปลูกต้นไม้ ออกกำลังกาย ปรึกษาพูดคุยกับเพื่อนๆ หรือสมาชิกในครอบครัว</w:t>
            </w:r>
          </w:p>
        </w:tc>
        <w:tc>
          <w:tcPr>
            <w:tcW w:w="958"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lastRenderedPageBreak/>
              <w:t>4.04</w:t>
            </w:r>
          </w:p>
        </w:tc>
        <w:tc>
          <w:tcPr>
            <w:tcW w:w="2585"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0.71</w:t>
            </w:r>
          </w:p>
        </w:tc>
      </w:tr>
      <w:tr w:rsidR="00E455E3" w:rsidRPr="00B203CB" w:rsidTr="00E455E3">
        <w:tc>
          <w:tcPr>
            <w:tcW w:w="535" w:type="dxa"/>
            <w:tcBorders>
              <w:top w:val="nil"/>
              <w:left w:val="nil"/>
              <w:bottom w:val="nil"/>
              <w:right w:val="nil"/>
            </w:tcBorders>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lastRenderedPageBreak/>
              <w:t>6</w:t>
            </w:r>
          </w:p>
        </w:tc>
        <w:tc>
          <w:tcPr>
            <w:tcW w:w="4286" w:type="dxa"/>
            <w:tcBorders>
              <w:top w:val="nil"/>
              <w:left w:val="nil"/>
              <w:bottom w:val="nil"/>
              <w:right w:val="nil"/>
            </w:tcBorders>
            <w:hideMark/>
          </w:tcPr>
          <w:p w:rsidR="00E455E3" w:rsidRPr="00B203CB" w:rsidRDefault="00E455E3" w:rsidP="00C10E4E">
            <w:pPr>
              <w:rPr>
                <w:rFonts w:ascii="TH SarabunPSK" w:hAnsi="TH SarabunPSK" w:cs="TH SarabunPSK"/>
                <w:b/>
                <w:bCs/>
                <w:sz w:val="32"/>
                <w:szCs w:val="32"/>
              </w:rPr>
            </w:pPr>
            <w:r w:rsidRPr="00B203CB">
              <w:rPr>
                <w:rFonts w:ascii="TH SarabunPSK" w:hAnsi="TH SarabunPSK" w:cs="TH SarabunPSK"/>
                <w:b/>
                <w:bCs/>
                <w:sz w:val="32"/>
                <w:szCs w:val="32"/>
                <w:cs/>
              </w:rPr>
              <w:t xml:space="preserve">ท่านรับประทานผักและผลไม้ทุกวัน </w:t>
            </w:r>
          </w:p>
        </w:tc>
        <w:tc>
          <w:tcPr>
            <w:tcW w:w="958"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4.22</w:t>
            </w:r>
          </w:p>
        </w:tc>
        <w:tc>
          <w:tcPr>
            <w:tcW w:w="2585"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0.85</w:t>
            </w:r>
          </w:p>
        </w:tc>
      </w:tr>
      <w:tr w:rsidR="00E455E3" w:rsidRPr="00B203CB" w:rsidTr="00E455E3">
        <w:tc>
          <w:tcPr>
            <w:tcW w:w="535" w:type="dxa"/>
            <w:tcBorders>
              <w:top w:val="nil"/>
              <w:left w:val="nil"/>
              <w:bottom w:val="nil"/>
              <w:right w:val="nil"/>
            </w:tcBorders>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7</w:t>
            </w:r>
          </w:p>
        </w:tc>
        <w:tc>
          <w:tcPr>
            <w:tcW w:w="4286" w:type="dxa"/>
            <w:tcBorders>
              <w:top w:val="nil"/>
              <w:left w:val="nil"/>
              <w:bottom w:val="nil"/>
              <w:right w:val="nil"/>
            </w:tcBorders>
            <w:hideMark/>
          </w:tcPr>
          <w:p w:rsidR="00E455E3" w:rsidRPr="00B203CB" w:rsidRDefault="00E455E3" w:rsidP="00C10E4E">
            <w:pPr>
              <w:rPr>
                <w:rFonts w:ascii="TH SarabunPSK" w:hAnsi="TH SarabunPSK" w:cs="TH SarabunPSK"/>
                <w:b/>
                <w:bCs/>
                <w:sz w:val="32"/>
                <w:szCs w:val="32"/>
              </w:rPr>
            </w:pPr>
            <w:r w:rsidRPr="00B203CB">
              <w:rPr>
                <w:rFonts w:ascii="TH SarabunPSK" w:hAnsi="TH SarabunPSK" w:cs="TH SarabunPSK"/>
                <w:b/>
                <w:bCs/>
                <w:sz w:val="32"/>
                <w:szCs w:val="32"/>
                <w:cs/>
              </w:rPr>
              <w:t xml:space="preserve">ท่านไม่รับประทานอาหารสุกๆ ดิบๆ </w:t>
            </w:r>
          </w:p>
        </w:tc>
        <w:tc>
          <w:tcPr>
            <w:tcW w:w="958"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4.04</w:t>
            </w:r>
          </w:p>
        </w:tc>
        <w:tc>
          <w:tcPr>
            <w:tcW w:w="2585"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0.98</w:t>
            </w:r>
          </w:p>
        </w:tc>
      </w:tr>
      <w:tr w:rsidR="00E455E3" w:rsidRPr="00B203CB" w:rsidTr="00E455E3">
        <w:tc>
          <w:tcPr>
            <w:tcW w:w="535" w:type="dxa"/>
            <w:tcBorders>
              <w:top w:val="nil"/>
              <w:left w:val="nil"/>
              <w:bottom w:val="nil"/>
              <w:right w:val="nil"/>
            </w:tcBorders>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8</w:t>
            </w:r>
          </w:p>
        </w:tc>
        <w:tc>
          <w:tcPr>
            <w:tcW w:w="4286" w:type="dxa"/>
            <w:tcBorders>
              <w:top w:val="nil"/>
              <w:left w:val="nil"/>
              <w:bottom w:val="nil"/>
              <w:right w:val="nil"/>
            </w:tcBorders>
            <w:hideMark/>
          </w:tcPr>
          <w:p w:rsidR="00E455E3" w:rsidRPr="00B203CB" w:rsidRDefault="00E455E3" w:rsidP="00C10E4E">
            <w:pPr>
              <w:rPr>
                <w:rFonts w:ascii="TH SarabunPSK" w:hAnsi="TH SarabunPSK" w:cs="TH SarabunPSK"/>
                <w:b/>
                <w:bCs/>
                <w:sz w:val="32"/>
                <w:szCs w:val="32"/>
              </w:rPr>
            </w:pPr>
            <w:r w:rsidRPr="00B203CB">
              <w:rPr>
                <w:rFonts w:ascii="TH SarabunPSK" w:hAnsi="TH SarabunPSK" w:cs="TH SarabunPSK"/>
                <w:b/>
                <w:bCs/>
                <w:sz w:val="32"/>
                <w:szCs w:val="32"/>
                <w:cs/>
              </w:rPr>
              <w:t>ท่านไม่รับประทานอาหารปิ้งย่างที่ไหม้เกรียม</w:t>
            </w:r>
          </w:p>
        </w:tc>
        <w:tc>
          <w:tcPr>
            <w:tcW w:w="958"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4.48</w:t>
            </w:r>
          </w:p>
        </w:tc>
        <w:tc>
          <w:tcPr>
            <w:tcW w:w="2585"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0.79</w:t>
            </w:r>
          </w:p>
        </w:tc>
      </w:tr>
      <w:tr w:rsidR="00E455E3" w:rsidRPr="00B203CB" w:rsidTr="00E455E3">
        <w:tc>
          <w:tcPr>
            <w:tcW w:w="535" w:type="dxa"/>
            <w:tcBorders>
              <w:top w:val="nil"/>
              <w:left w:val="nil"/>
              <w:bottom w:val="nil"/>
              <w:right w:val="nil"/>
            </w:tcBorders>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9</w:t>
            </w:r>
          </w:p>
        </w:tc>
        <w:tc>
          <w:tcPr>
            <w:tcW w:w="4286" w:type="dxa"/>
            <w:tcBorders>
              <w:top w:val="nil"/>
              <w:left w:val="nil"/>
              <w:bottom w:val="nil"/>
              <w:right w:val="nil"/>
            </w:tcBorders>
            <w:hideMark/>
          </w:tcPr>
          <w:p w:rsidR="00E455E3" w:rsidRPr="00B203CB" w:rsidRDefault="00E455E3" w:rsidP="00C10E4E">
            <w:pPr>
              <w:tabs>
                <w:tab w:val="left" w:pos="3450"/>
              </w:tabs>
              <w:jc w:val="thaiDistribute"/>
              <w:rPr>
                <w:rFonts w:ascii="TH SarabunPSK" w:hAnsi="TH SarabunPSK" w:cs="TH SarabunPSK"/>
                <w:b/>
                <w:bCs/>
                <w:sz w:val="32"/>
                <w:szCs w:val="32"/>
              </w:rPr>
            </w:pPr>
            <w:r w:rsidRPr="00B203CB">
              <w:rPr>
                <w:rFonts w:ascii="TH SarabunPSK" w:hAnsi="TH SarabunPSK" w:cs="TH SarabunPSK"/>
                <w:b/>
                <w:bCs/>
                <w:spacing w:val="-2"/>
                <w:sz w:val="32"/>
                <w:szCs w:val="32"/>
                <w:cs/>
              </w:rPr>
              <w:t xml:space="preserve">ท่านไม่รับประทานถั่วลิสงป่น พริกป่น </w:t>
            </w:r>
          </w:p>
        </w:tc>
        <w:tc>
          <w:tcPr>
            <w:tcW w:w="958"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3.74</w:t>
            </w:r>
          </w:p>
        </w:tc>
        <w:tc>
          <w:tcPr>
            <w:tcW w:w="2585" w:type="dxa"/>
            <w:tcBorders>
              <w:top w:val="nil"/>
              <w:left w:val="nil"/>
              <w:bottom w:val="nil"/>
              <w:right w:val="nil"/>
            </w:tcBorders>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0.92</w:t>
            </w:r>
          </w:p>
        </w:tc>
      </w:tr>
      <w:tr w:rsidR="00E455E3" w:rsidRPr="00B203CB" w:rsidTr="00E455E3">
        <w:tc>
          <w:tcPr>
            <w:tcW w:w="535" w:type="dxa"/>
            <w:tcBorders>
              <w:top w:val="nil"/>
              <w:left w:val="nil"/>
              <w:bottom w:val="single" w:sz="4" w:space="0" w:color="auto"/>
              <w:right w:val="nil"/>
            </w:tcBorders>
            <w:hideMark/>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10</w:t>
            </w:r>
          </w:p>
        </w:tc>
        <w:tc>
          <w:tcPr>
            <w:tcW w:w="4286" w:type="dxa"/>
            <w:tcBorders>
              <w:top w:val="nil"/>
              <w:left w:val="nil"/>
              <w:bottom w:val="single" w:sz="4" w:space="0" w:color="auto"/>
              <w:right w:val="nil"/>
            </w:tcBorders>
            <w:hideMark/>
          </w:tcPr>
          <w:p w:rsidR="00E455E3" w:rsidRPr="00B203CB" w:rsidRDefault="00E455E3" w:rsidP="00E455E3">
            <w:pPr>
              <w:tabs>
                <w:tab w:val="left" w:pos="3450"/>
              </w:tabs>
              <w:jc w:val="thaiDistribute"/>
              <w:rPr>
                <w:rFonts w:ascii="TH SarabunPSK" w:hAnsi="TH SarabunPSK" w:cs="TH SarabunPSK"/>
                <w:b/>
                <w:bCs/>
                <w:sz w:val="32"/>
                <w:szCs w:val="32"/>
              </w:rPr>
            </w:pPr>
            <w:r w:rsidRPr="00B203CB">
              <w:rPr>
                <w:rFonts w:ascii="TH SarabunPSK" w:hAnsi="TH SarabunPSK" w:cs="TH SarabunPSK"/>
                <w:b/>
                <w:bCs/>
                <w:sz w:val="32"/>
                <w:szCs w:val="32"/>
                <w:cs/>
              </w:rPr>
              <w:t>ท่านสวมอุปกรณ์ป้องกัน เช่น หน้ากากอนามัย ถุงมือ ทุกครั้งที่ต้องสัมผัสกับสารเคมี เช่นการทำความสะอาดบ้าน การเกษตร เป็นต้น</w:t>
            </w:r>
          </w:p>
        </w:tc>
        <w:tc>
          <w:tcPr>
            <w:tcW w:w="958" w:type="dxa"/>
            <w:tcBorders>
              <w:top w:val="nil"/>
              <w:left w:val="nil"/>
              <w:bottom w:val="single" w:sz="4" w:space="0" w:color="auto"/>
              <w:right w:val="nil"/>
            </w:tcBorders>
          </w:tcPr>
          <w:p w:rsidR="00E455E3" w:rsidRPr="00B203CB" w:rsidRDefault="00E455E3" w:rsidP="00C10E4E">
            <w:pPr>
              <w:jc w:val="center"/>
              <w:rPr>
                <w:rFonts w:ascii="TH SarabunPSK" w:hAnsi="TH SarabunPSK" w:cs="TH SarabunPSK"/>
                <w:b/>
                <w:bCs/>
                <w:sz w:val="32"/>
                <w:szCs w:val="32"/>
                <w:cs/>
              </w:rPr>
            </w:pPr>
            <w:r w:rsidRPr="00B203CB">
              <w:rPr>
                <w:rFonts w:ascii="TH SarabunPSK" w:hAnsi="TH SarabunPSK" w:cs="TH SarabunPSK"/>
                <w:b/>
                <w:bCs/>
                <w:sz w:val="32"/>
                <w:szCs w:val="32"/>
              </w:rPr>
              <w:t>3.83</w:t>
            </w:r>
          </w:p>
        </w:tc>
        <w:tc>
          <w:tcPr>
            <w:tcW w:w="2585" w:type="dxa"/>
            <w:tcBorders>
              <w:top w:val="nil"/>
              <w:left w:val="nil"/>
              <w:bottom w:val="single" w:sz="4" w:space="0" w:color="auto"/>
              <w:right w:val="nil"/>
            </w:tcBorders>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rPr>
              <w:t>1.07</w:t>
            </w:r>
          </w:p>
        </w:tc>
      </w:tr>
      <w:tr w:rsidR="00E455E3" w:rsidRPr="00B203CB" w:rsidTr="00E455E3">
        <w:tc>
          <w:tcPr>
            <w:tcW w:w="535" w:type="dxa"/>
            <w:tcBorders>
              <w:top w:val="single" w:sz="4" w:space="0" w:color="auto"/>
              <w:left w:val="nil"/>
              <w:bottom w:val="single" w:sz="4" w:space="0" w:color="auto"/>
              <w:right w:val="nil"/>
            </w:tcBorders>
          </w:tcPr>
          <w:p w:rsidR="00E455E3" w:rsidRPr="00B203CB" w:rsidRDefault="00E455E3" w:rsidP="00C10E4E">
            <w:pPr>
              <w:jc w:val="center"/>
              <w:rPr>
                <w:rFonts w:ascii="TH SarabunPSK" w:hAnsi="TH SarabunPSK" w:cs="TH SarabunPSK"/>
                <w:b/>
                <w:bCs/>
                <w:sz w:val="32"/>
                <w:szCs w:val="32"/>
              </w:rPr>
            </w:pPr>
          </w:p>
        </w:tc>
        <w:tc>
          <w:tcPr>
            <w:tcW w:w="4286" w:type="dxa"/>
            <w:tcBorders>
              <w:top w:val="single" w:sz="4" w:space="0" w:color="auto"/>
              <w:left w:val="nil"/>
              <w:bottom w:val="single" w:sz="4" w:space="0" w:color="auto"/>
              <w:right w:val="nil"/>
            </w:tcBorders>
          </w:tcPr>
          <w:p w:rsidR="00E455E3" w:rsidRPr="00B203CB" w:rsidRDefault="00E455E3" w:rsidP="00C10E4E">
            <w:pPr>
              <w:jc w:val="center"/>
              <w:rPr>
                <w:rFonts w:ascii="TH SarabunPSK" w:hAnsi="TH SarabunPSK" w:cs="TH SarabunPSK"/>
                <w:b/>
                <w:bCs/>
                <w:sz w:val="32"/>
                <w:szCs w:val="32"/>
              </w:rPr>
            </w:pPr>
            <w:r w:rsidRPr="00B203CB">
              <w:rPr>
                <w:rFonts w:ascii="TH SarabunPSK" w:hAnsi="TH SarabunPSK" w:cs="TH SarabunPSK"/>
                <w:b/>
                <w:bCs/>
                <w:sz w:val="32"/>
                <w:szCs w:val="32"/>
                <w:cs/>
              </w:rPr>
              <w:t>ค่าเฉลี่ยรวม</w:t>
            </w:r>
          </w:p>
        </w:tc>
        <w:tc>
          <w:tcPr>
            <w:tcW w:w="958" w:type="dxa"/>
            <w:tcBorders>
              <w:top w:val="single" w:sz="4" w:space="0" w:color="auto"/>
              <w:left w:val="nil"/>
              <w:bottom w:val="single" w:sz="4" w:space="0" w:color="auto"/>
              <w:right w:val="nil"/>
            </w:tcBorders>
          </w:tcPr>
          <w:p w:rsidR="00E455E3" w:rsidRPr="00B203CB" w:rsidRDefault="006A6755" w:rsidP="00E455E3">
            <w:pPr>
              <w:jc w:val="center"/>
              <w:rPr>
                <w:rFonts w:ascii="TH SarabunPSK" w:hAnsi="TH SarabunPSK" w:cs="TH SarabunPSK"/>
                <w:b/>
                <w:bCs/>
                <w:sz w:val="32"/>
                <w:szCs w:val="32"/>
              </w:rPr>
            </w:pPr>
            <w:r w:rsidRPr="00B203CB">
              <w:rPr>
                <w:rFonts w:ascii="TH SarabunPSK" w:hAnsi="TH SarabunPSK" w:cs="TH SarabunPSK"/>
                <w:b/>
                <w:bCs/>
                <w:sz w:val="32"/>
                <w:szCs w:val="32"/>
              </w:rPr>
              <w:t>4.</w:t>
            </w:r>
            <w:r w:rsidR="00241350" w:rsidRPr="00B203CB">
              <w:rPr>
                <w:rFonts w:ascii="TH SarabunPSK" w:hAnsi="TH SarabunPSK" w:cs="TH SarabunPSK"/>
                <w:b/>
                <w:bCs/>
                <w:sz w:val="32"/>
                <w:szCs w:val="32"/>
              </w:rPr>
              <w:t>10</w:t>
            </w:r>
          </w:p>
        </w:tc>
        <w:tc>
          <w:tcPr>
            <w:tcW w:w="2585" w:type="dxa"/>
            <w:tcBorders>
              <w:top w:val="single" w:sz="4" w:space="0" w:color="auto"/>
              <w:left w:val="nil"/>
              <w:bottom w:val="single" w:sz="4" w:space="0" w:color="auto"/>
              <w:right w:val="nil"/>
            </w:tcBorders>
          </w:tcPr>
          <w:p w:rsidR="00E455E3" w:rsidRPr="00B203CB" w:rsidRDefault="00C10E4E" w:rsidP="00E455E3">
            <w:pPr>
              <w:jc w:val="center"/>
              <w:rPr>
                <w:rFonts w:ascii="TH SarabunPSK" w:hAnsi="TH SarabunPSK" w:cs="TH SarabunPSK"/>
                <w:b/>
                <w:bCs/>
                <w:sz w:val="32"/>
                <w:szCs w:val="32"/>
              </w:rPr>
            </w:pPr>
            <w:r w:rsidRPr="00B203CB">
              <w:rPr>
                <w:rFonts w:ascii="TH SarabunPSK" w:hAnsi="TH SarabunPSK" w:cs="TH SarabunPSK"/>
                <w:b/>
                <w:bCs/>
                <w:sz w:val="32"/>
                <w:szCs w:val="32"/>
              </w:rPr>
              <w:t>0.</w:t>
            </w:r>
            <w:r w:rsidR="00241350" w:rsidRPr="00B203CB">
              <w:rPr>
                <w:rFonts w:ascii="TH SarabunPSK" w:hAnsi="TH SarabunPSK" w:cs="TH SarabunPSK"/>
                <w:b/>
                <w:bCs/>
                <w:sz w:val="32"/>
                <w:szCs w:val="32"/>
              </w:rPr>
              <w:t>48</w:t>
            </w:r>
          </w:p>
        </w:tc>
      </w:tr>
    </w:tbl>
    <w:p w:rsidR="00E455E3" w:rsidRPr="00B203CB" w:rsidRDefault="00E455E3" w:rsidP="00E455E3">
      <w:pPr>
        <w:ind w:firstLine="851"/>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จากตารางที่ </w:t>
      </w:r>
      <w:r w:rsidR="007574D0" w:rsidRPr="00B203CB">
        <w:rPr>
          <w:rFonts w:ascii="TH SarabunPSK" w:hAnsi="TH SarabunPSK" w:cs="TH SarabunPSK"/>
          <w:b/>
          <w:bCs/>
          <w:sz w:val="32"/>
          <w:szCs w:val="32"/>
        </w:rPr>
        <w:t>8.3</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 xml:space="preserve">พบว่าระดับพฤติกรรมการดูแลสุขภาพของตนเองของแกนนำสภาชุมชน ด้านพฤติกรรมการป้องกันโรค </w:t>
      </w:r>
      <w:r w:rsidR="007574D0" w:rsidRPr="00B203CB">
        <w:rPr>
          <w:rFonts w:ascii="TH SarabunPSK" w:hAnsi="TH SarabunPSK" w:cs="TH SarabunPSK"/>
          <w:b/>
          <w:bCs/>
          <w:sz w:val="32"/>
          <w:szCs w:val="32"/>
          <w:cs/>
        </w:rPr>
        <w:t>มี</w:t>
      </w:r>
      <w:r w:rsidRPr="00B203CB">
        <w:rPr>
          <w:rFonts w:ascii="TH SarabunPSK" w:hAnsi="TH SarabunPSK" w:cs="TH SarabunPSK"/>
          <w:b/>
          <w:bCs/>
          <w:sz w:val="32"/>
          <w:szCs w:val="32"/>
          <w:cs/>
        </w:rPr>
        <w:t xml:space="preserve">ค่าเฉลี่ยรวมของคะแนน อยู่ในระดับ สูง โดยมีค่าเฉลี่ยที่ </w:t>
      </w:r>
      <w:r w:rsidR="007C6704" w:rsidRPr="00B203CB">
        <w:rPr>
          <w:rFonts w:ascii="TH SarabunPSK" w:hAnsi="TH SarabunPSK" w:cs="TH SarabunPSK"/>
          <w:b/>
          <w:bCs/>
          <w:sz w:val="32"/>
          <w:szCs w:val="32"/>
        </w:rPr>
        <w:t>4.10</w:t>
      </w:r>
      <w:r w:rsidRPr="00B203CB">
        <w:rPr>
          <w:rFonts w:ascii="TH SarabunPSK" w:hAnsi="TH SarabunPSK" w:cs="TH SarabunPSK"/>
          <w:b/>
          <w:bCs/>
          <w:sz w:val="32"/>
          <w:szCs w:val="32"/>
          <w:cs/>
        </w:rPr>
        <w:t xml:space="preserve"> และมีส่วนเบี่ยงเบนมาตรฐานที่ </w:t>
      </w:r>
      <w:r w:rsidR="007C6704" w:rsidRPr="00B203CB">
        <w:rPr>
          <w:rFonts w:ascii="TH SarabunPSK" w:hAnsi="TH SarabunPSK" w:cs="TH SarabunPSK"/>
          <w:b/>
          <w:bCs/>
          <w:sz w:val="32"/>
          <w:szCs w:val="32"/>
        </w:rPr>
        <w:t>0.48</w:t>
      </w:r>
    </w:p>
    <w:p w:rsidR="00C96401" w:rsidRPr="00B203CB" w:rsidRDefault="00C96401" w:rsidP="00E455E3">
      <w:pPr>
        <w:ind w:firstLine="851"/>
        <w:jc w:val="thaiDistribute"/>
        <w:rPr>
          <w:rFonts w:ascii="TH SarabunPSK" w:hAnsi="TH SarabunPSK" w:cs="TH SarabunPSK"/>
          <w:b/>
          <w:bCs/>
          <w:sz w:val="32"/>
          <w:szCs w:val="32"/>
        </w:rPr>
      </w:pPr>
    </w:p>
    <w:p w:rsidR="00B27F08" w:rsidRPr="00B203CB" w:rsidRDefault="00B27F08" w:rsidP="00E455E3">
      <w:pPr>
        <w:ind w:firstLine="851"/>
        <w:jc w:val="thaiDistribute"/>
        <w:rPr>
          <w:rFonts w:ascii="TH SarabunPSK" w:hAnsi="TH SarabunPSK" w:cs="TH SarabunPSK"/>
          <w:b/>
          <w:bCs/>
          <w:sz w:val="32"/>
          <w:szCs w:val="32"/>
        </w:rPr>
      </w:pPr>
    </w:p>
    <w:p w:rsidR="00B27F08" w:rsidRPr="00B203CB" w:rsidRDefault="00B27F08" w:rsidP="00E455E3">
      <w:pPr>
        <w:ind w:firstLine="851"/>
        <w:jc w:val="thaiDistribute"/>
        <w:rPr>
          <w:rFonts w:ascii="TH SarabunPSK" w:hAnsi="TH SarabunPSK" w:cs="TH SarabunPSK"/>
          <w:b/>
          <w:bCs/>
          <w:sz w:val="32"/>
          <w:szCs w:val="32"/>
        </w:rPr>
      </w:pPr>
    </w:p>
    <w:p w:rsidR="00B27F08" w:rsidRPr="00B203CB" w:rsidRDefault="00B27F08" w:rsidP="00E455E3">
      <w:pPr>
        <w:ind w:firstLine="851"/>
        <w:jc w:val="thaiDistribute"/>
        <w:rPr>
          <w:rFonts w:ascii="TH SarabunPSK" w:hAnsi="TH SarabunPSK" w:cs="TH SarabunPSK"/>
          <w:b/>
          <w:bCs/>
          <w:sz w:val="32"/>
          <w:szCs w:val="32"/>
        </w:rPr>
      </w:pPr>
    </w:p>
    <w:p w:rsidR="00B27F08" w:rsidRPr="00B203CB" w:rsidRDefault="00B27F08" w:rsidP="00E455E3">
      <w:pPr>
        <w:ind w:firstLine="851"/>
        <w:jc w:val="thaiDistribute"/>
        <w:rPr>
          <w:rFonts w:ascii="TH SarabunPSK" w:hAnsi="TH SarabunPSK" w:cs="TH SarabunPSK"/>
          <w:b/>
          <w:bCs/>
          <w:sz w:val="32"/>
          <w:szCs w:val="32"/>
        </w:rPr>
      </w:pPr>
    </w:p>
    <w:p w:rsidR="00B27F08" w:rsidRPr="00B203CB" w:rsidRDefault="00B27F08" w:rsidP="00E455E3">
      <w:pPr>
        <w:ind w:firstLine="851"/>
        <w:jc w:val="thaiDistribute"/>
        <w:rPr>
          <w:rFonts w:ascii="TH SarabunPSK" w:hAnsi="TH SarabunPSK" w:cs="TH SarabunPSK"/>
          <w:b/>
          <w:bCs/>
          <w:sz w:val="32"/>
          <w:szCs w:val="32"/>
        </w:rPr>
      </w:pPr>
    </w:p>
    <w:p w:rsidR="00B27F08" w:rsidRPr="00B203CB" w:rsidRDefault="00B27F08" w:rsidP="00E455E3">
      <w:pPr>
        <w:ind w:firstLine="851"/>
        <w:jc w:val="thaiDistribute"/>
        <w:rPr>
          <w:rFonts w:ascii="TH SarabunPSK" w:hAnsi="TH SarabunPSK" w:cs="TH SarabunPSK"/>
          <w:b/>
          <w:bCs/>
          <w:sz w:val="32"/>
          <w:szCs w:val="32"/>
        </w:rPr>
      </w:pPr>
    </w:p>
    <w:p w:rsidR="00B27F08" w:rsidRPr="00B203CB" w:rsidRDefault="00B27F08" w:rsidP="00B203CB">
      <w:pPr>
        <w:jc w:val="thaiDistribute"/>
        <w:rPr>
          <w:rFonts w:ascii="TH SarabunPSK" w:hAnsi="TH SarabunPSK" w:cs="TH SarabunPSK"/>
          <w:b/>
          <w:bCs/>
          <w:sz w:val="32"/>
          <w:szCs w:val="32"/>
        </w:rPr>
      </w:pPr>
    </w:p>
    <w:p w:rsidR="00B27F08" w:rsidRPr="00B203CB" w:rsidRDefault="00B27F08" w:rsidP="00E455E3">
      <w:pPr>
        <w:ind w:firstLine="851"/>
        <w:jc w:val="thaiDistribute"/>
        <w:rPr>
          <w:rFonts w:ascii="TH SarabunPSK" w:hAnsi="TH SarabunPSK" w:cs="TH SarabunPSK"/>
          <w:b/>
          <w:bCs/>
          <w:sz w:val="32"/>
          <w:szCs w:val="32"/>
        </w:rPr>
      </w:pPr>
    </w:p>
    <w:p w:rsidR="00C6769E" w:rsidRPr="00B203CB" w:rsidRDefault="00C6769E" w:rsidP="00C6769E">
      <w:pPr>
        <w:ind w:left="1276" w:hanging="1276"/>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ตารางที่ </w:t>
      </w:r>
      <w:r w:rsidRPr="00B203CB">
        <w:rPr>
          <w:rFonts w:ascii="TH SarabunPSK" w:hAnsi="TH SarabunPSK" w:cs="TH SarabunPSK"/>
          <w:b/>
          <w:bCs/>
          <w:sz w:val="32"/>
          <w:szCs w:val="32"/>
        </w:rPr>
        <w:t xml:space="preserve">8.4 </w:t>
      </w:r>
      <w:r w:rsidRPr="00B203CB">
        <w:rPr>
          <w:rFonts w:ascii="TH SarabunPSK" w:hAnsi="TH SarabunPSK" w:cs="TH SarabunPSK"/>
          <w:b/>
          <w:bCs/>
          <w:sz w:val="32"/>
          <w:szCs w:val="32"/>
          <w:cs/>
        </w:rPr>
        <w:t xml:space="preserve">ค่าเฉลี่ย ค่าเบี่ยงเบนมาตรฐาน ของระดับพฤติกรรมการดูแลสุขภาพของตนเอง </w:t>
      </w:r>
      <w:r w:rsidRPr="00B203CB">
        <w:rPr>
          <w:rFonts w:ascii="TH SarabunPSK" w:hAnsi="TH SarabunPSK" w:cs="TH SarabunPSK"/>
          <w:b/>
          <w:bCs/>
          <w:sz w:val="32"/>
          <w:szCs w:val="32"/>
          <w:cs/>
        </w:rPr>
        <w:br/>
        <w:t>ภาพรวม ของแกนนำสภาชุมชน</w:t>
      </w:r>
    </w:p>
    <w:tbl>
      <w:tblPr>
        <w:tblStyle w:val="a4"/>
        <w:tblW w:w="8364" w:type="dxa"/>
        <w:tblLayout w:type="fixed"/>
        <w:tblLook w:val="04A0" w:firstRow="1" w:lastRow="0" w:firstColumn="1" w:lastColumn="0" w:noHBand="0" w:noVBand="1"/>
      </w:tblPr>
      <w:tblGrid>
        <w:gridCol w:w="535"/>
        <w:gridCol w:w="4676"/>
        <w:gridCol w:w="1134"/>
        <w:gridCol w:w="2019"/>
      </w:tblGrid>
      <w:tr w:rsidR="00C6769E" w:rsidRPr="00B203CB" w:rsidTr="00C6769E">
        <w:tc>
          <w:tcPr>
            <w:tcW w:w="535" w:type="dxa"/>
            <w:tcBorders>
              <w:top w:val="single" w:sz="4" w:space="0" w:color="auto"/>
              <w:left w:val="nil"/>
              <w:bottom w:val="single" w:sz="4" w:space="0" w:color="auto"/>
              <w:right w:val="nil"/>
            </w:tcBorders>
            <w:vAlign w:val="center"/>
            <w:hideMark/>
          </w:tcPr>
          <w:p w:rsidR="00C6769E" w:rsidRPr="00B203CB" w:rsidRDefault="00C6769E" w:rsidP="00B27F08">
            <w:pPr>
              <w:jc w:val="center"/>
              <w:rPr>
                <w:rFonts w:ascii="TH SarabunPSK" w:hAnsi="TH SarabunPSK" w:cs="TH SarabunPSK"/>
                <w:b/>
                <w:bCs/>
                <w:sz w:val="32"/>
                <w:szCs w:val="32"/>
              </w:rPr>
            </w:pPr>
            <w:r w:rsidRPr="00B203CB">
              <w:rPr>
                <w:rFonts w:ascii="TH SarabunPSK" w:hAnsi="TH SarabunPSK" w:cs="TH SarabunPSK"/>
                <w:b/>
                <w:bCs/>
                <w:sz w:val="32"/>
                <w:szCs w:val="32"/>
                <w:cs/>
              </w:rPr>
              <w:t>ที่</w:t>
            </w:r>
          </w:p>
        </w:tc>
        <w:tc>
          <w:tcPr>
            <w:tcW w:w="4676" w:type="dxa"/>
            <w:tcBorders>
              <w:top w:val="single" w:sz="4" w:space="0" w:color="auto"/>
              <w:left w:val="nil"/>
              <w:bottom w:val="single" w:sz="4" w:space="0" w:color="auto"/>
              <w:right w:val="nil"/>
            </w:tcBorders>
            <w:vAlign w:val="center"/>
            <w:hideMark/>
          </w:tcPr>
          <w:p w:rsidR="00C6769E" w:rsidRPr="00B203CB" w:rsidRDefault="00C6769E" w:rsidP="00C6769E">
            <w:pPr>
              <w:jc w:val="center"/>
              <w:rPr>
                <w:rFonts w:ascii="TH SarabunPSK" w:hAnsi="TH SarabunPSK" w:cs="TH SarabunPSK"/>
                <w:b/>
                <w:bCs/>
                <w:sz w:val="32"/>
                <w:szCs w:val="32"/>
                <w:cs/>
              </w:rPr>
            </w:pPr>
            <w:r w:rsidRPr="00B203CB">
              <w:rPr>
                <w:rFonts w:ascii="TH SarabunPSK" w:hAnsi="TH SarabunPSK" w:cs="TH SarabunPSK"/>
                <w:b/>
                <w:bCs/>
                <w:sz w:val="32"/>
                <w:szCs w:val="32"/>
                <w:cs/>
              </w:rPr>
              <w:t>ภาพรวมของพฤติกรรมการดูแลสุขภาพ</w:t>
            </w:r>
          </w:p>
        </w:tc>
        <w:tc>
          <w:tcPr>
            <w:tcW w:w="1134" w:type="dxa"/>
            <w:tcBorders>
              <w:top w:val="single" w:sz="4" w:space="0" w:color="auto"/>
              <w:left w:val="nil"/>
              <w:bottom w:val="single" w:sz="4" w:space="0" w:color="auto"/>
              <w:right w:val="nil"/>
            </w:tcBorders>
            <w:vAlign w:val="center"/>
            <w:hideMark/>
          </w:tcPr>
          <w:p w:rsidR="00C6769E" w:rsidRPr="00B203CB" w:rsidRDefault="00C6769E" w:rsidP="00B27F08">
            <w:pPr>
              <w:jc w:val="center"/>
              <w:rPr>
                <w:rFonts w:ascii="TH SarabunPSK" w:hAnsi="TH SarabunPSK" w:cs="TH SarabunPSK"/>
                <w:b/>
                <w:bCs/>
                <w:sz w:val="32"/>
                <w:szCs w:val="32"/>
              </w:rPr>
            </w:pPr>
            <w:r w:rsidRPr="00B203CB">
              <w:rPr>
                <w:rFonts w:ascii="TH SarabunPSK" w:hAnsi="TH SarabunPSK" w:cs="TH SarabunPSK"/>
                <w:b/>
                <w:bCs/>
                <w:sz w:val="32"/>
                <w:szCs w:val="32"/>
                <w:cs/>
              </w:rPr>
              <w:t>ค่าเฉลี่ย</w:t>
            </w:r>
          </w:p>
        </w:tc>
        <w:tc>
          <w:tcPr>
            <w:tcW w:w="2019" w:type="dxa"/>
            <w:tcBorders>
              <w:top w:val="single" w:sz="4" w:space="0" w:color="auto"/>
              <w:left w:val="nil"/>
              <w:bottom w:val="single" w:sz="4" w:space="0" w:color="auto"/>
              <w:right w:val="nil"/>
            </w:tcBorders>
            <w:vAlign w:val="center"/>
            <w:hideMark/>
          </w:tcPr>
          <w:p w:rsidR="00C6769E" w:rsidRPr="00B203CB" w:rsidRDefault="00C6769E" w:rsidP="00B27F08">
            <w:pPr>
              <w:jc w:val="center"/>
              <w:rPr>
                <w:rFonts w:ascii="TH SarabunPSK" w:hAnsi="TH SarabunPSK" w:cs="TH SarabunPSK"/>
                <w:b/>
                <w:bCs/>
                <w:sz w:val="32"/>
                <w:szCs w:val="32"/>
              </w:rPr>
            </w:pPr>
            <w:r w:rsidRPr="00B203CB">
              <w:rPr>
                <w:rFonts w:ascii="TH SarabunPSK" w:hAnsi="TH SarabunPSK" w:cs="TH SarabunPSK"/>
                <w:b/>
                <w:bCs/>
                <w:sz w:val="32"/>
                <w:szCs w:val="32"/>
                <w:cs/>
              </w:rPr>
              <w:t>ค่าความเบี่ยงเบนมาตรฐาน</w:t>
            </w:r>
          </w:p>
        </w:tc>
      </w:tr>
      <w:tr w:rsidR="00C6769E" w:rsidRPr="00B203CB" w:rsidTr="00C6769E">
        <w:tc>
          <w:tcPr>
            <w:tcW w:w="535" w:type="dxa"/>
            <w:tcBorders>
              <w:top w:val="single" w:sz="4" w:space="0" w:color="auto"/>
              <w:left w:val="nil"/>
              <w:bottom w:val="nil"/>
              <w:right w:val="nil"/>
            </w:tcBorders>
            <w:vAlign w:val="center"/>
          </w:tcPr>
          <w:p w:rsidR="00C6769E" w:rsidRPr="00B203CB" w:rsidRDefault="00C6769E" w:rsidP="00B27F08">
            <w:pPr>
              <w:jc w:val="center"/>
              <w:rPr>
                <w:rFonts w:ascii="TH SarabunPSK" w:hAnsi="TH SarabunPSK" w:cs="TH SarabunPSK"/>
                <w:b/>
                <w:bCs/>
                <w:sz w:val="32"/>
                <w:szCs w:val="32"/>
              </w:rPr>
            </w:pPr>
            <w:r w:rsidRPr="00B203CB">
              <w:rPr>
                <w:rFonts w:ascii="TH SarabunPSK" w:hAnsi="TH SarabunPSK" w:cs="TH SarabunPSK"/>
                <w:b/>
                <w:bCs/>
                <w:sz w:val="32"/>
                <w:szCs w:val="32"/>
              </w:rPr>
              <w:t>1</w:t>
            </w:r>
          </w:p>
        </w:tc>
        <w:tc>
          <w:tcPr>
            <w:tcW w:w="4676" w:type="dxa"/>
            <w:tcBorders>
              <w:top w:val="single" w:sz="4" w:space="0" w:color="auto"/>
              <w:left w:val="nil"/>
              <w:bottom w:val="nil"/>
              <w:right w:val="nil"/>
            </w:tcBorders>
            <w:vAlign w:val="center"/>
          </w:tcPr>
          <w:p w:rsidR="00C6769E" w:rsidRPr="00B203CB" w:rsidRDefault="00C6769E" w:rsidP="00C6769E">
            <w:pPr>
              <w:rPr>
                <w:rFonts w:ascii="TH SarabunPSK" w:hAnsi="TH SarabunPSK" w:cs="TH SarabunPSK"/>
                <w:b/>
                <w:bCs/>
                <w:sz w:val="32"/>
                <w:szCs w:val="32"/>
                <w:cs/>
              </w:rPr>
            </w:pPr>
            <w:r w:rsidRPr="00B203CB">
              <w:rPr>
                <w:rFonts w:ascii="TH SarabunPSK" w:hAnsi="TH SarabunPSK" w:cs="TH SarabunPSK"/>
                <w:b/>
                <w:bCs/>
                <w:sz w:val="32"/>
                <w:szCs w:val="32"/>
                <w:cs/>
              </w:rPr>
              <w:t>พฤติกรรมการดูแลสุขภาพ ด้านการส่งเสริมสุขภาพ</w:t>
            </w:r>
          </w:p>
        </w:tc>
        <w:tc>
          <w:tcPr>
            <w:tcW w:w="1134" w:type="dxa"/>
            <w:tcBorders>
              <w:top w:val="single" w:sz="4" w:space="0" w:color="auto"/>
              <w:left w:val="nil"/>
              <w:bottom w:val="nil"/>
              <w:right w:val="nil"/>
            </w:tcBorders>
            <w:vAlign w:val="center"/>
          </w:tcPr>
          <w:p w:rsidR="00C6769E" w:rsidRPr="00B203CB" w:rsidRDefault="00C6769E" w:rsidP="00B27F08">
            <w:pPr>
              <w:jc w:val="center"/>
              <w:rPr>
                <w:rFonts w:ascii="TH SarabunPSK" w:hAnsi="TH SarabunPSK" w:cs="TH SarabunPSK"/>
                <w:b/>
                <w:bCs/>
                <w:sz w:val="32"/>
                <w:szCs w:val="32"/>
              </w:rPr>
            </w:pPr>
            <w:r w:rsidRPr="00B203CB">
              <w:rPr>
                <w:rFonts w:ascii="TH SarabunPSK" w:hAnsi="TH SarabunPSK" w:cs="TH SarabunPSK"/>
                <w:b/>
                <w:bCs/>
                <w:sz w:val="32"/>
                <w:szCs w:val="32"/>
              </w:rPr>
              <w:t>4.2</w:t>
            </w:r>
          </w:p>
        </w:tc>
        <w:tc>
          <w:tcPr>
            <w:tcW w:w="2019" w:type="dxa"/>
            <w:tcBorders>
              <w:top w:val="single" w:sz="4" w:space="0" w:color="auto"/>
              <w:left w:val="nil"/>
              <w:bottom w:val="nil"/>
              <w:right w:val="nil"/>
            </w:tcBorders>
            <w:vAlign w:val="center"/>
          </w:tcPr>
          <w:p w:rsidR="00C6769E" w:rsidRPr="00B203CB" w:rsidRDefault="00C6769E" w:rsidP="00B27F08">
            <w:pPr>
              <w:jc w:val="center"/>
              <w:rPr>
                <w:rFonts w:ascii="TH SarabunPSK" w:hAnsi="TH SarabunPSK" w:cs="TH SarabunPSK"/>
                <w:b/>
                <w:bCs/>
                <w:sz w:val="32"/>
                <w:szCs w:val="32"/>
                <w:cs/>
              </w:rPr>
            </w:pPr>
            <w:r w:rsidRPr="00B203CB">
              <w:rPr>
                <w:rFonts w:ascii="TH SarabunPSK" w:hAnsi="TH SarabunPSK" w:cs="TH SarabunPSK"/>
                <w:b/>
                <w:bCs/>
                <w:sz w:val="32"/>
                <w:szCs w:val="32"/>
              </w:rPr>
              <w:t>0.37</w:t>
            </w:r>
          </w:p>
        </w:tc>
      </w:tr>
      <w:tr w:rsidR="00C6769E" w:rsidRPr="00B203CB" w:rsidTr="00C6769E">
        <w:tc>
          <w:tcPr>
            <w:tcW w:w="535" w:type="dxa"/>
            <w:tcBorders>
              <w:top w:val="nil"/>
              <w:left w:val="nil"/>
              <w:bottom w:val="nil"/>
              <w:right w:val="nil"/>
            </w:tcBorders>
            <w:vAlign w:val="center"/>
          </w:tcPr>
          <w:p w:rsidR="00C6769E" w:rsidRPr="00B203CB" w:rsidRDefault="00C6769E" w:rsidP="00B27F08">
            <w:pPr>
              <w:jc w:val="center"/>
              <w:rPr>
                <w:rFonts w:ascii="TH SarabunPSK" w:hAnsi="TH SarabunPSK" w:cs="TH SarabunPSK"/>
                <w:b/>
                <w:bCs/>
                <w:sz w:val="32"/>
                <w:szCs w:val="32"/>
              </w:rPr>
            </w:pPr>
            <w:r w:rsidRPr="00B203CB">
              <w:rPr>
                <w:rFonts w:ascii="TH SarabunPSK" w:hAnsi="TH SarabunPSK" w:cs="TH SarabunPSK"/>
                <w:b/>
                <w:bCs/>
                <w:sz w:val="32"/>
                <w:szCs w:val="32"/>
              </w:rPr>
              <w:t>2</w:t>
            </w:r>
          </w:p>
        </w:tc>
        <w:tc>
          <w:tcPr>
            <w:tcW w:w="4676" w:type="dxa"/>
            <w:tcBorders>
              <w:top w:val="nil"/>
              <w:left w:val="nil"/>
              <w:bottom w:val="nil"/>
              <w:right w:val="nil"/>
            </w:tcBorders>
            <w:vAlign w:val="center"/>
          </w:tcPr>
          <w:p w:rsidR="00C6769E" w:rsidRPr="00B203CB" w:rsidRDefault="00C6769E" w:rsidP="00C6769E">
            <w:pPr>
              <w:rPr>
                <w:rFonts w:ascii="TH SarabunPSK" w:hAnsi="TH SarabunPSK" w:cs="TH SarabunPSK"/>
                <w:b/>
                <w:bCs/>
                <w:sz w:val="32"/>
                <w:szCs w:val="32"/>
                <w:cs/>
              </w:rPr>
            </w:pPr>
            <w:r w:rsidRPr="00B203CB">
              <w:rPr>
                <w:rFonts w:ascii="TH SarabunPSK" w:hAnsi="TH SarabunPSK" w:cs="TH SarabunPSK"/>
                <w:b/>
                <w:bCs/>
                <w:sz w:val="32"/>
                <w:szCs w:val="32"/>
                <w:cs/>
              </w:rPr>
              <w:t>พฤติกรรมการดูแลสุขภาพ ด้านการป้องกันโรค</w:t>
            </w:r>
          </w:p>
        </w:tc>
        <w:tc>
          <w:tcPr>
            <w:tcW w:w="1134" w:type="dxa"/>
            <w:tcBorders>
              <w:top w:val="nil"/>
              <w:left w:val="nil"/>
              <w:bottom w:val="nil"/>
              <w:right w:val="nil"/>
            </w:tcBorders>
            <w:vAlign w:val="center"/>
          </w:tcPr>
          <w:p w:rsidR="00C6769E" w:rsidRPr="00B203CB" w:rsidRDefault="00C6769E" w:rsidP="00B27F08">
            <w:pPr>
              <w:jc w:val="center"/>
              <w:rPr>
                <w:rFonts w:ascii="TH SarabunPSK" w:hAnsi="TH SarabunPSK" w:cs="TH SarabunPSK"/>
                <w:b/>
                <w:bCs/>
                <w:sz w:val="32"/>
                <w:szCs w:val="32"/>
                <w:cs/>
              </w:rPr>
            </w:pPr>
            <w:r w:rsidRPr="00B203CB">
              <w:rPr>
                <w:rFonts w:ascii="TH SarabunPSK" w:hAnsi="TH SarabunPSK" w:cs="TH SarabunPSK"/>
                <w:b/>
                <w:bCs/>
                <w:sz w:val="32"/>
                <w:szCs w:val="32"/>
              </w:rPr>
              <w:t>4.1</w:t>
            </w:r>
          </w:p>
        </w:tc>
        <w:tc>
          <w:tcPr>
            <w:tcW w:w="2019" w:type="dxa"/>
            <w:tcBorders>
              <w:top w:val="nil"/>
              <w:left w:val="nil"/>
              <w:bottom w:val="nil"/>
              <w:right w:val="nil"/>
            </w:tcBorders>
            <w:vAlign w:val="center"/>
          </w:tcPr>
          <w:p w:rsidR="00C6769E" w:rsidRPr="00B203CB" w:rsidRDefault="00C6769E" w:rsidP="00B27F08">
            <w:pPr>
              <w:jc w:val="center"/>
              <w:rPr>
                <w:rFonts w:ascii="TH SarabunPSK" w:hAnsi="TH SarabunPSK" w:cs="TH SarabunPSK"/>
                <w:b/>
                <w:bCs/>
                <w:sz w:val="32"/>
                <w:szCs w:val="32"/>
                <w:cs/>
              </w:rPr>
            </w:pPr>
            <w:r w:rsidRPr="00B203CB">
              <w:rPr>
                <w:rFonts w:ascii="TH SarabunPSK" w:hAnsi="TH SarabunPSK" w:cs="TH SarabunPSK"/>
                <w:b/>
                <w:bCs/>
                <w:sz w:val="32"/>
                <w:szCs w:val="32"/>
              </w:rPr>
              <w:t>0.48</w:t>
            </w:r>
          </w:p>
        </w:tc>
      </w:tr>
      <w:tr w:rsidR="00C6769E" w:rsidRPr="00B203CB" w:rsidTr="00C6769E">
        <w:tc>
          <w:tcPr>
            <w:tcW w:w="535" w:type="dxa"/>
            <w:tcBorders>
              <w:top w:val="nil"/>
              <w:left w:val="nil"/>
              <w:bottom w:val="single" w:sz="4" w:space="0" w:color="auto"/>
              <w:right w:val="nil"/>
            </w:tcBorders>
            <w:vAlign w:val="center"/>
          </w:tcPr>
          <w:p w:rsidR="00C6769E" w:rsidRPr="00B203CB" w:rsidRDefault="00C6769E" w:rsidP="00B27F08">
            <w:pPr>
              <w:jc w:val="center"/>
              <w:rPr>
                <w:rFonts w:ascii="TH SarabunPSK" w:hAnsi="TH SarabunPSK" w:cs="TH SarabunPSK"/>
                <w:b/>
                <w:bCs/>
                <w:sz w:val="32"/>
                <w:szCs w:val="32"/>
              </w:rPr>
            </w:pPr>
          </w:p>
        </w:tc>
        <w:tc>
          <w:tcPr>
            <w:tcW w:w="4676" w:type="dxa"/>
            <w:tcBorders>
              <w:top w:val="nil"/>
              <w:left w:val="nil"/>
              <w:bottom w:val="single" w:sz="4" w:space="0" w:color="auto"/>
              <w:right w:val="nil"/>
            </w:tcBorders>
            <w:vAlign w:val="center"/>
          </w:tcPr>
          <w:p w:rsidR="00C6769E" w:rsidRPr="00B203CB" w:rsidRDefault="00C6769E" w:rsidP="00C6769E">
            <w:pPr>
              <w:jc w:val="center"/>
              <w:rPr>
                <w:rFonts w:ascii="TH SarabunPSK" w:hAnsi="TH SarabunPSK" w:cs="TH SarabunPSK"/>
                <w:b/>
                <w:bCs/>
                <w:sz w:val="32"/>
                <w:szCs w:val="32"/>
                <w:cs/>
              </w:rPr>
            </w:pPr>
            <w:r w:rsidRPr="00B203CB">
              <w:rPr>
                <w:rFonts w:ascii="TH SarabunPSK" w:hAnsi="TH SarabunPSK" w:cs="TH SarabunPSK"/>
                <w:b/>
                <w:bCs/>
                <w:sz w:val="32"/>
                <w:szCs w:val="32"/>
                <w:cs/>
              </w:rPr>
              <w:t>เฉลี่ยรวม</w:t>
            </w:r>
          </w:p>
        </w:tc>
        <w:tc>
          <w:tcPr>
            <w:tcW w:w="1134" w:type="dxa"/>
            <w:tcBorders>
              <w:top w:val="nil"/>
              <w:left w:val="nil"/>
              <w:bottom w:val="single" w:sz="4" w:space="0" w:color="auto"/>
              <w:right w:val="nil"/>
            </w:tcBorders>
            <w:vAlign w:val="center"/>
          </w:tcPr>
          <w:p w:rsidR="00C6769E" w:rsidRPr="00B203CB" w:rsidRDefault="00C6769E" w:rsidP="00B27F08">
            <w:pPr>
              <w:jc w:val="center"/>
              <w:rPr>
                <w:rFonts w:ascii="TH SarabunPSK" w:hAnsi="TH SarabunPSK" w:cs="TH SarabunPSK"/>
                <w:b/>
                <w:bCs/>
                <w:sz w:val="32"/>
                <w:szCs w:val="32"/>
              </w:rPr>
            </w:pPr>
            <w:r w:rsidRPr="00B203CB">
              <w:rPr>
                <w:rFonts w:ascii="TH SarabunPSK" w:hAnsi="TH SarabunPSK" w:cs="TH SarabunPSK"/>
                <w:b/>
                <w:bCs/>
                <w:sz w:val="32"/>
                <w:szCs w:val="32"/>
              </w:rPr>
              <w:t>4.16</w:t>
            </w:r>
          </w:p>
        </w:tc>
        <w:tc>
          <w:tcPr>
            <w:tcW w:w="2019" w:type="dxa"/>
            <w:tcBorders>
              <w:top w:val="nil"/>
              <w:left w:val="nil"/>
              <w:bottom w:val="single" w:sz="4" w:space="0" w:color="auto"/>
              <w:right w:val="nil"/>
            </w:tcBorders>
            <w:vAlign w:val="center"/>
          </w:tcPr>
          <w:p w:rsidR="00C6769E" w:rsidRPr="00B203CB" w:rsidRDefault="00C6769E" w:rsidP="00B27F08">
            <w:pPr>
              <w:jc w:val="center"/>
              <w:rPr>
                <w:rFonts w:ascii="TH SarabunPSK" w:hAnsi="TH SarabunPSK" w:cs="TH SarabunPSK"/>
                <w:b/>
                <w:bCs/>
                <w:sz w:val="32"/>
                <w:szCs w:val="32"/>
              </w:rPr>
            </w:pPr>
            <w:r w:rsidRPr="00B203CB">
              <w:rPr>
                <w:rFonts w:ascii="TH SarabunPSK" w:hAnsi="TH SarabunPSK" w:cs="TH SarabunPSK"/>
                <w:b/>
                <w:bCs/>
                <w:sz w:val="32"/>
                <w:szCs w:val="32"/>
              </w:rPr>
              <w:t>0.37</w:t>
            </w:r>
          </w:p>
        </w:tc>
      </w:tr>
    </w:tbl>
    <w:p w:rsidR="004957B3" w:rsidRPr="00B203CB" w:rsidRDefault="004957B3" w:rsidP="00FA2F60">
      <w:pPr>
        <w:jc w:val="thaiDistribute"/>
        <w:rPr>
          <w:rFonts w:ascii="TH SarabunPSK" w:hAnsi="TH SarabunPSK" w:cs="TH SarabunPSK"/>
          <w:b/>
          <w:bCs/>
          <w:color w:val="000000" w:themeColor="text1"/>
          <w:sz w:val="32"/>
          <w:szCs w:val="32"/>
        </w:rPr>
      </w:pPr>
    </w:p>
    <w:p w:rsidR="00C6769E" w:rsidRPr="00B203CB" w:rsidRDefault="00C6769E" w:rsidP="00FA2F60">
      <w:pPr>
        <w:jc w:val="thaiDistribute"/>
        <w:rPr>
          <w:rFonts w:ascii="TH SarabunPSK" w:hAnsi="TH SarabunPSK" w:cs="TH SarabunPSK"/>
          <w:b/>
          <w:bCs/>
          <w:color w:val="000000" w:themeColor="text1"/>
          <w:sz w:val="32"/>
          <w:szCs w:val="32"/>
        </w:rPr>
      </w:pPr>
    </w:p>
    <w:p w:rsidR="004957B3" w:rsidRPr="00B203CB" w:rsidRDefault="004957B3" w:rsidP="004957B3">
      <w:pPr>
        <w:ind w:left="1276" w:hanging="1276"/>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ตารางที่ </w:t>
      </w:r>
      <w:r w:rsidRPr="00B203CB">
        <w:rPr>
          <w:rFonts w:ascii="TH SarabunPSK" w:hAnsi="TH SarabunPSK" w:cs="TH SarabunPSK"/>
          <w:b/>
          <w:bCs/>
          <w:sz w:val="32"/>
          <w:szCs w:val="32"/>
        </w:rPr>
        <w:t>8.</w:t>
      </w:r>
      <w:r w:rsidR="00C6769E" w:rsidRPr="00B203CB">
        <w:rPr>
          <w:rFonts w:ascii="TH SarabunPSK" w:hAnsi="TH SarabunPSK" w:cs="TH SarabunPSK"/>
          <w:b/>
          <w:bCs/>
          <w:sz w:val="32"/>
          <w:szCs w:val="32"/>
        </w:rPr>
        <w:t>5</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ค่าเฉลี่ย ค่าเบี่ยงเบนมาตรฐาน ของระดับ</w:t>
      </w:r>
      <w:r w:rsidR="00AE627C" w:rsidRPr="00B203CB">
        <w:rPr>
          <w:rFonts w:ascii="TH SarabunPSK" w:hAnsi="TH SarabunPSK" w:cs="TH SarabunPSK"/>
          <w:b/>
          <w:bCs/>
          <w:sz w:val="32"/>
          <w:szCs w:val="32"/>
          <w:cs/>
        </w:rPr>
        <w:t>สุขภาพจิตด้านความสัมพันธ์กับองค์กร</w:t>
      </w:r>
      <w:r w:rsidRPr="00B203CB">
        <w:rPr>
          <w:rFonts w:ascii="TH SarabunPSK" w:hAnsi="TH SarabunPSK" w:cs="TH SarabunPSK"/>
          <w:b/>
          <w:bCs/>
          <w:sz w:val="32"/>
          <w:szCs w:val="32"/>
          <w:cs/>
        </w:rPr>
        <w:t>ของแกนนำสภาชุมชน</w:t>
      </w:r>
    </w:p>
    <w:tbl>
      <w:tblPr>
        <w:tblStyle w:val="a4"/>
        <w:tblW w:w="8364" w:type="dxa"/>
        <w:tblLayout w:type="fixed"/>
        <w:tblLook w:val="04A0" w:firstRow="1" w:lastRow="0" w:firstColumn="1" w:lastColumn="0" w:noHBand="0" w:noVBand="1"/>
      </w:tblPr>
      <w:tblGrid>
        <w:gridCol w:w="535"/>
        <w:gridCol w:w="5102"/>
        <w:gridCol w:w="992"/>
        <w:gridCol w:w="1735"/>
      </w:tblGrid>
      <w:tr w:rsidR="004957B3" w:rsidRPr="00B203CB" w:rsidTr="00AE627C">
        <w:tc>
          <w:tcPr>
            <w:tcW w:w="535" w:type="dxa"/>
            <w:tcBorders>
              <w:top w:val="single" w:sz="4" w:space="0" w:color="auto"/>
              <w:left w:val="nil"/>
              <w:bottom w:val="single" w:sz="4" w:space="0" w:color="auto"/>
              <w:right w:val="nil"/>
            </w:tcBorders>
            <w:vAlign w:val="center"/>
            <w:hideMark/>
          </w:tcPr>
          <w:p w:rsidR="004957B3" w:rsidRPr="00B203CB" w:rsidRDefault="004957B3" w:rsidP="004162AA">
            <w:pPr>
              <w:jc w:val="center"/>
              <w:rPr>
                <w:rFonts w:ascii="TH SarabunPSK" w:hAnsi="TH SarabunPSK" w:cs="TH SarabunPSK"/>
                <w:b/>
                <w:bCs/>
                <w:sz w:val="32"/>
                <w:szCs w:val="32"/>
              </w:rPr>
            </w:pPr>
            <w:r w:rsidRPr="00B203CB">
              <w:rPr>
                <w:rFonts w:ascii="TH SarabunPSK" w:hAnsi="TH SarabunPSK" w:cs="TH SarabunPSK"/>
                <w:b/>
                <w:bCs/>
                <w:sz w:val="32"/>
                <w:szCs w:val="32"/>
                <w:cs/>
              </w:rPr>
              <w:t>ที่</w:t>
            </w:r>
          </w:p>
        </w:tc>
        <w:tc>
          <w:tcPr>
            <w:tcW w:w="5102" w:type="dxa"/>
            <w:tcBorders>
              <w:top w:val="single" w:sz="4" w:space="0" w:color="auto"/>
              <w:left w:val="nil"/>
              <w:bottom w:val="single" w:sz="4" w:space="0" w:color="auto"/>
              <w:right w:val="nil"/>
            </w:tcBorders>
            <w:vAlign w:val="center"/>
            <w:hideMark/>
          </w:tcPr>
          <w:p w:rsidR="004957B3"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cs/>
              </w:rPr>
              <w:t>สุขภาพจิตด้านความสัมพันธ์กับองค์กร</w:t>
            </w:r>
          </w:p>
        </w:tc>
        <w:tc>
          <w:tcPr>
            <w:tcW w:w="992" w:type="dxa"/>
            <w:tcBorders>
              <w:top w:val="single" w:sz="4" w:space="0" w:color="auto"/>
              <w:left w:val="nil"/>
              <w:bottom w:val="single" w:sz="4" w:space="0" w:color="auto"/>
              <w:right w:val="nil"/>
            </w:tcBorders>
            <w:vAlign w:val="center"/>
            <w:hideMark/>
          </w:tcPr>
          <w:p w:rsidR="004957B3" w:rsidRPr="00B203CB" w:rsidRDefault="004957B3" w:rsidP="004162AA">
            <w:pPr>
              <w:jc w:val="center"/>
              <w:rPr>
                <w:rFonts w:ascii="TH SarabunPSK" w:hAnsi="TH SarabunPSK" w:cs="TH SarabunPSK"/>
                <w:b/>
                <w:bCs/>
                <w:sz w:val="32"/>
                <w:szCs w:val="32"/>
              </w:rPr>
            </w:pPr>
            <w:r w:rsidRPr="00B203CB">
              <w:rPr>
                <w:rFonts w:ascii="TH SarabunPSK" w:hAnsi="TH SarabunPSK" w:cs="TH SarabunPSK"/>
                <w:b/>
                <w:bCs/>
                <w:sz w:val="32"/>
                <w:szCs w:val="32"/>
                <w:cs/>
              </w:rPr>
              <w:t>ค่าเฉลี่ย</w:t>
            </w:r>
          </w:p>
        </w:tc>
        <w:tc>
          <w:tcPr>
            <w:tcW w:w="1735" w:type="dxa"/>
            <w:tcBorders>
              <w:top w:val="single" w:sz="4" w:space="0" w:color="auto"/>
              <w:left w:val="nil"/>
              <w:bottom w:val="single" w:sz="4" w:space="0" w:color="auto"/>
              <w:right w:val="nil"/>
            </w:tcBorders>
            <w:vAlign w:val="center"/>
            <w:hideMark/>
          </w:tcPr>
          <w:p w:rsidR="004957B3" w:rsidRPr="00B203CB" w:rsidRDefault="004957B3" w:rsidP="004162AA">
            <w:pPr>
              <w:jc w:val="center"/>
              <w:rPr>
                <w:rFonts w:ascii="TH SarabunPSK" w:hAnsi="TH SarabunPSK" w:cs="TH SarabunPSK"/>
                <w:b/>
                <w:bCs/>
                <w:sz w:val="32"/>
                <w:szCs w:val="32"/>
              </w:rPr>
            </w:pPr>
            <w:r w:rsidRPr="00B203CB">
              <w:rPr>
                <w:rFonts w:ascii="TH SarabunPSK" w:hAnsi="TH SarabunPSK" w:cs="TH SarabunPSK"/>
                <w:b/>
                <w:bCs/>
                <w:sz w:val="32"/>
                <w:szCs w:val="32"/>
                <w:cs/>
              </w:rPr>
              <w:t>ค่าความเบี่ยงเบนมาตรฐาน</w:t>
            </w:r>
          </w:p>
        </w:tc>
      </w:tr>
      <w:tr w:rsidR="00AE627C" w:rsidRPr="00B203CB" w:rsidTr="00AE627C">
        <w:tc>
          <w:tcPr>
            <w:tcW w:w="535" w:type="dxa"/>
            <w:tcBorders>
              <w:top w:val="single" w:sz="4" w:space="0" w:color="auto"/>
              <w:left w:val="nil"/>
              <w:bottom w:val="nil"/>
              <w:right w:val="nil"/>
            </w:tcBorders>
            <w:vAlign w:val="center"/>
          </w:tcPr>
          <w:p w:rsidR="00AE627C" w:rsidRPr="00B203CB" w:rsidRDefault="00AE627C" w:rsidP="004162AA">
            <w:pPr>
              <w:jc w:val="center"/>
              <w:rPr>
                <w:rFonts w:ascii="TH SarabunPSK" w:hAnsi="TH SarabunPSK" w:cs="TH SarabunPSK"/>
                <w:b/>
                <w:bCs/>
                <w:sz w:val="32"/>
                <w:szCs w:val="32"/>
              </w:rPr>
            </w:pPr>
            <w:r w:rsidRPr="00B203CB">
              <w:rPr>
                <w:rFonts w:ascii="TH SarabunPSK" w:hAnsi="TH SarabunPSK" w:cs="TH SarabunPSK"/>
                <w:b/>
                <w:bCs/>
                <w:sz w:val="32"/>
                <w:szCs w:val="32"/>
              </w:rPr>
              <w:t>1</w:t>
            </w:r>
          </w:p>
        </w:tc>
        <w:tc>
          <w:tcPr>
            <w:tcW w:w="5102" w:type="dxa"/>
            <w:tcBorders>
              <w:top w:val="single" w:sz="4" w:space="0" w:color="auto"/>
              <w:left w:val="nil"/>
              <w:bottom w:val="nil"/>
              <w:right w:val="nil"/>
            </w:tcBorders>
            <w:vAlign w:val="center"/>
          </w:tcPr>
          <w:p w:rsidR="00AE627C" w:rsidRPr="00B203CB" w:rsidRDefault="00AE627C" w:rsidP="00AE627C">
            <w:pPr>
              <w:rPr>
                <w:rFonts w:ascii="TH SarabunPSK" w:hAnsi="TH SarabunPSK" w:cs="TH SarabunPSK"/>
                <w:b/>
                <w:bCs/>
                <w:sz w:val="32"/>
                <w:szCs w:val="32"/>
                <w:cs/>
              </w:rPr>
            </w:pPr>
            <w:r w:rsidRPr="00B203CB">
              <w:rPr>
                <w:rFonts w:ascii="TH SarabunPSK" w:hAnsi="TH SarabunPSK" w:cs="TH SarabunPSK"/>
                <w:b/>
                <w:bCs/>
                <w:sz w:val="32"/>
                <w:szCs w:val="32"/>
                <w:cs/>
              </w:rPr>
              <w:t>ความสำเร็จขององค์กรส่วนหนึ่งมีผลมาจากงานของท่าน</w:t>
            </w:r>
          </w:p>
        </w:tc>
        <w:tc>
          <w:tcPr>
            <w:tcW w:w="992" w:type="dxa"/>
            <w:tcBorders>
              <w:top w:val="single" w:sz="4" w:space="0" w:color="auto"/>
              <w:left w:val="nil"/>
              <w:bottom w:val="nil"/>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t>4.48</w:t>
            </w:r>
          </w:p>
        </w:tc>
        <w:tc>
          <w:tcPr>
            <w:tcW w:w="1735" w:type="dxa"/>
            <w:tcBorders>
              <w:top w:val="single" w:sz="4" w:space="0" w:color="auto"/>
              <w:left w:val="nil"/>
              <w:bottom w:val="nil"/>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t>0.95</w:t>
            </w:r>
          </w:p>
        </w:tc>
      </w:tr>
      <w:tr w:rsidR="00AE627C" w:rsidRPr="00B203CB" w:rsidTr="00AE627C">
        <w:tc>
          <w:tcPr>
            <w:tcW w:w="535"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rPr>
            </w:pPr>
            <w:r w:rsidRPr="00B203CB">
              <w:rPr>
                <w:rFonts w:ascii="TH SarabunPSK" w:hAnsi="TH SarabunPSK" w:cs="TH SarabunPSK"/>
                <w:b/>
                <w:bCs/>
                <w:sz w:val="32"/>
                <w:szCs w:val="32"/>
              </w:rPr>
              <w:t>2</w:t>
            </w:r>
          </w:p>
        </w:tc>
        <w:tc>
          <w:tcPr>
            <w:tcW w:w="5102" w:type="dxa"/>
            <w:tcBorders>
              <w:top w:val="nil"/>
              <w:left w:val="nil"/>
              <w:bottom w:val="nil"/>
              <w:right w:val="nil"/>
            </w:tcBorders>
            <w:vAlign w:val="center"/>
          </w:tcPr>
          <w:p w:rsidR="00AE627C" w:rsidRPr="00B203CB" w:rsidRDefault="00AE627C" w:rsidP="00AE627C">
            <w:pPr>
              <w:rPr>
                <w:rFonts w:ascii="TH SarabunPSK" w:hAnsi="TH SarabunPSK" w:cs="TH SarabunPSK"/>
                <w:b/>
                <w:bCs/>
                <w:sz w:val="32"/>
                <w:szCs w:val="32"/>
                <w:cs/>
              </w:rPr>
            </w:pPr>
            <w:r w:rsidRPr="00B203CB">
              <w:rPr>
                <w:rFonts w:ascii="TH SarabunPSK" w:hAnsi="TH SarabunPSK" w:cs="TH SarabunPSK"/>
                <w:b/>
                <w:bCs/>
                <w:sz w:val="32"/>
                <w:szCs w:val="32"/>
                <w:cs/>
              </w:rPr>
              <w:t>ท่านมีความสุขกับงานที่ทำ</w:t>
            </w:r>
          </w:p>
        </w:tc>
        <w:tc>
          <w:tcPr>
            <w:tcW w:w="992"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t>4.35</w:t>
            </w:r>
          </w:p>
        </w:tc>
        <w:tc>
          <w:tcPr>
            <w:tcW w:w="1735"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t>0.99</w:t>
            </w:r>
          </w:p>
        </w:tc>
      </w:tr>
      <w:tr w:rsidR="00AE627C" w:rsidRPr="00B203CB" w:rsidTr="00AE627C">
        <w:tc>
          <w:tcPr>
            <w:tcW w:w="535"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rPr>
            </w:pPr>
            <w:r w:rsidRPr="00B203CB">
              <w:rPr>
                <w:rFonts w:ascii="TH SarabunPSK" w:hAnsi="TH SarabunPSK" w:cs="TH SarabunPSK"/>
                <w:b/>
                <w:bCs/>
                <w:sz w:val="32"/>
                <w:szCs w:val="32"/>
              </w:rPr>
              <w:t>3</w:t>
            </w:r>
          </w:p>
        </w:tc>
        <w:tc>
          <w:tcPr>
            <w:tcW w:w="5102" w:type="dxa"/>
            <w:tcBorders>
              <w:top w:val="nil"/>
              <w:left w:val="nil"/>
              <w:bottom w:val="nil"/>
              <w:right w:val="nil"/>
            </w:tcBorders>
            <w:vAlign w:val="center"/>
          </w:tcPr>
          <w:p w:rsidR="00AE627C" w:rsidRPr="00B203CB" w:rsidRDefault="00AE627C" w:rsidP="00AE627C">
            <w:pPr>
              <w:rPr>
                <w:rFonts w:ascii="TH SarabunPSK" w:hAnsi="TH SarabunPSK" w:cs="TH SarabunPSK"/>
                <w:b/>
                <w:bCs/>
                <w:sz w:val="32"/>
                <w:szCs w:val="32"/>
                <w:cs/>
              </w:rPr>
            </w:pPr>
            <w:r w:rsidRPr="00B203CB">
              <w:rPr>
                <w:rFonts w:ascii="TH SarabunPSK" w:hAnsi="TH SarabunPSK" w:cs="TH SarabunPSK"/>
                <w:b/>
                <w:bCs/>
                <w:sz w:val="32"/>
                <w:szCs w:val="32"/>
                <w:cs/>
              </w:rPr>
              <w:t>หากมีคนพูดถึงองค์กรหรือเพื่อนร่วมงานในทางเสียหาย</w:t>
            </w:r>
            <w:r w:rsidRPr="00B203CB">
              <w:rPr>
                <w:rFonts w:ascii="TH SarabunPSK" w:hAnsi="TH SarabunPSK" w:cs="TH SarabunPSK"/>
                <w:b/>
                <w:bCs/>
                <w:sz w:val="32"/>
                <w:szCs w:val="32"/>
                <w:cs/>
              </w:rPr>
              <w:lastRenderedPageBreak/>
              <w:t>ท่านจะรู้สึกไม่สบายใจ</w:t>
            </w:r>
          </w:p>
        </w:tc>
        <w:tc>
          <w:tcPr>
            <w:tcW w:w="992"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lastRenderedPageBreak/>
              <w:t>4.30</w:t>
            </w:r>
          </w:p>
        </w:tc>
        <w:tc>
          <w:tcPr>
            <w:tcW w:w="1735"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t>0.70</w:t>
            </w:r>
          </w:p>
        </w:tc>
      </w:tr>
      <w:tr w:rsidR="00AE627C" w:rsidRPr="00B203CB" w:rsidTr="00AE627C">
        <w:tc>
          <w:tcPr>
            <w:tcW w:w="535"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rPr>
            </w:pPr>
            <w:r w:rsidRPr="00B203CB">
              <w:rPr>
                <w:rFonts w:ascii="TH SarabunPSK" w:hAnsi="TH SarabunPSK" w:cs="TH SarabunPSK"/>
                <w:b/>
                <w:bCs/>
                <w:sz w:val="32"/>
                <w:szCs w:val="32"/>
              </w:rPr>
              <w:lastRenderedPageBreak/>
              <w:t>4</w:t>
            </w:r>
          </w:p>
        </w:tc>
        <w:tc>
          <w:tcPr>
            <w:tcW w:w="5102" w:type="dxa"/>
            <w:tcBorders>
              <w:top w:val="nil"/>
              <w:left w:val="nil"/>
              <w:bottom w:val="nil"/>
              <w:right w:val="nil"/>
            </w:tcBorders>
            <w:vAlign w:val="center"/>
          </w:tcPr>
          <w:p w:rsidR="00AE627C" w:rsidRPr="00B203CB" w:rsidRDefault="00AE627C" w:rsidP="00AE627C">
            <w:pPr>
              <w:rPr>
                <w:rFonts w:ascii="TH SarabunPSK" w:hAnsi="TH SarabunPSK" w:cs="TH SarabunPSK"/>
                <w:b/>
                <w:bCs/>
                <w:sz w:val="32"/>
                <w:szCs w:val="32"/>
                <w:cs/>
              </w:rPr>
            </w:pPr>
            <w:r w:rsidRPr="00B203CB">
              <w:rPr>
                <w:rFonts w:ascii="TH SarabunPSK" w:hAnsi="TH SarabunPSK" w:cs="TH SarabunPSK"/>
                <w:b/>
                <w:bCs/>
                <w:sz w:val="32"/>
                <w:szCs w:val="32"/>
                <w:cs/>
              </w:rPr>
              <w:t>ท่านคิดว่านโยบายหรือการบริหารองค์กรเหมาะสมแล้ว</w:t>
            </w:r>
          </w:p>
        </w:tc>
        <w:tc>
          <w:tcPr>
            <w:tcW w:w="992"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t>4.48</w:t>
            </w:r>
          </w:p>
        </w:tc>
        <w:tc>
          <w:tcPr>
            <w:tcW w:w="1735"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t>0.73</w:t>
            </w:r>
          </w:p>
        </w:tc>
      </w:tr>
      <w:tr w:rsidR="00AE627C" w:rsidRPr="00B203CB" w:rsidTr="00AE627C">
        <w:tc>
          <w:tcPr>
            <w:tcW w:w="535"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rPr>
            </w:pPr>
            <w:r w:rsidRPr="00B203CB">
              <w:rPr>
                <w:rFonts w:ascii="TH SarabunPSK" w:hAnsi="TH SarabunPSK" w:cs="TH SarabunPSK"/>
                <w:b/>
                <w:bCs/>
                <w:sz w:val="32"/>
                <w:szCs w:val="32"/>
              </w:rPr>
              <w:t>5</w:t>
            </w:r>
          </w:p>
        </w:tc>
        <w:tc>
          <w:tcPr>
            <w:tcW w:w="5102" w:type="dxa"/>
            <w:tcBorders>
              <w:top w:val="nil"/>
              <w:left w:val="nil"/>
              <w:bottom w:val="nil"/>
              <w:right w:val="nil"/>
            </w:tcBorders>
            <w:vAlign w:val="center"/>
          </w:tcPr>
          <w:p w:rsidR="00AE627C" w:rsidRPr="00B203CB" w:rsidRDefault="00AE627C" w:rsidP="00AE627C">
            <w:pPr>
              <w:jc w:val="both"/>
              <w:rPr>
                <w:rFonts w:ascii="TH SarabunPSK" w:hAnsi="TH SarabunPSK" w:cs="TH SarabunPSK"/>
                <w:b/>
                <w:bCs/>
                <w:sz w:val="32"/>
                <w:szCs w:val="32"/>
                <w:cs/>
              </w:rPr>
            </w:pPr>
            <w:r w:rsidRPr="00B203CB">
              <w:rPr>
                <w:rFonts w:ascii="TH SarabunPSK" w:hAnsi="TH SarabunPSK" w:cs="TH SarabunPSK"/>
                <w:b/>
                <w:bCs/>
                <w:sz w:val="32"/>
                <w:szCs w:val="32"/>
                <w:cs/>
              </w:rPr>
              <w:t>ท่านทุ่มเทแรงกายและแรงใจในการทำงานเพื่อบรรลุผลสำเร็จ</w:t>
            </w:r>
          </w:p>
        </w:tc>
        <w:tc>
          <w:tcPr>
            <w:tcW w:w="992"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t>4.39</w:t>
            </w:r>
          </w:p>
        </w:tc>
        <w:tc>
          <w:tcPr>
            <w:tcW w:w="1735" w:type="dxa"/>
            <w:tcBorders>
              <w:top w:val="nil"/>
              <w:left w:val="nil"/>
              <w:bottom w:val="nil"/>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t>0.66</w:t>
            </w:r>
          </w:p>
        </w:tc>
      </w:tr>
      <w:tr w:rsidR="00AE627C" w:rsidRPr="00B203CB" w:rsidTr="00AE627C">
        <w:tc>
          <w:tcPr>
            <w:tcW w:w="535" w:type="dxa"/>
            <w:tcBorders>
              <w:top w:val="nil"/>
              <w:left w:val="nil"/>
              <w:bottom w:val="single" w:sz="4" w:space="0" w:color="auto"/>
              <w:right w:val="nil"/>
            </w:tcBorders>
            <w:vAlign w:val="center"/>
          </w:tcPr>
          <w:p w:rsidR="00AE627C" w:rsidRPr="00B203CB" w:rsidRDefault="00AE627C" w:rsidP="004162AA">
            <w:pPr>
              <w:jc w:val="center"/>
              <w:rPr>
                <w:rFonts w:ascii="TH SarabunPSK" w:hAnsi="TH SarabunPSK" w:cs="TH SarabunPSK"/>
                <w:b/>
                <w:bCs/>
                <w:sz w:val="32"/>
                <w:szCs w:val="32"/>
              </w:rPr>
            </w:pPr>
            <w:r w:rsidRPr="00B203CB">
              <w:rPr>
                <w:rFonts w:ascii="TH SarabunPSK" w:hAnsi="TH SarabunPSK" w:cs="TH SarabunPSK"/>
                <w:b/>
                <w:bCs/>
                <w:sz w:val="32"/>
                <w:szCs w:val="32"/>
              </w:rPr>
              <w:t>6</w:t>
            </w:r>
          </w:p>
        </w:tc>
        <w:tc>
          <w:tcPr>
            <w:tcW w:w="5102" w:type="dxa"/>
            <w:tcBorders>
              <w:top w:val="nil"/>
              <w:left w:val="nil"/>
              <w:bottom w:val="single" w:sz="4" w:space="0" w:color="auto"/>
              <w:right w:val="nil"/>
            </w:tcBorders>
            <w:vAlign w:val="center"/>
          </w:tcPr>
          <w:p w:rsidR="00AE627C" w:rsidRPr="00B203CB" w:rsidRDefault="00AE627C" w:rsidP="00AE627C">
            <w:pPr>
              <w:rPr>
                <w:rFonts w:ascii="TH SarabunPSK" w:hAnsi="TH SarabunPSK" w:cs="TH SarabunPSK"/>
                <w:b/>
                <w:bCs/>
                <w:sz w:val="32"/>
                <w:szCs w:val="32"/>
              </w:rPr>
            </w:pPr>
            <w:r w:rsidRPr="00B203CB">
              <w:rPr>
                <w:rFonts w:ascii="TH SarabunPSK" w:hAnsi="TH SarabunPSK" w:cs="TH SarabunPSK"/>
                <w:b/>
                <w:bCs/>
                <w:sz w:val="32"/>
                <w:szCs w:val="32"/>
                <w:cs/>
              </w:rPr>
              <w:t>ท่านเชื่อมั่น และมั่นใจงานที่ทำว่าเป็นสิ่งที่เป็นประโยชน์ทั้งต่อตนเองและผู้อื่น</w:t>
            </w:r>
          </w:p>
        </w:tc>
        <w:tc>
          <w:tcPr>
            <w:tcW w:w="992" w:type="dxa"/>
            <w:tcBorders>
              <w:top w:val="nil"/>
              <w:left w:val="nil"/>
              <w:bottom w:val="single" w:sz="4" w:space="0" w:color="auto"/>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t>4.43</w:t>
            </w:r>
          </w:p>
        </w:tc>
        <w:tc>
          <w:tcPr>
            <w:tcW w:w="1735" w:type="dxa"/>
            <w:tcBorders>
              <w:top w:val="nil"/>
              <w:left w:val="nil"/>
              <w:bottom w:val="single" w:sz="4" w:space="0" w:color="auto"/>
              <w:right w:val="nil"/>
            </w:tcBorders>
            <w:vAlign w:val="center"/>
          </w:tcPr>
          <w:p w:rsidR="00AE627C" w:rsidRPr="00B203CB" w:rsidRDefault="00AE627C" w:rsidP="004162AA">
            <w:pPr>
              <w:jc w:val="center"/>
              <w:rPr>
                <w:rFonts w:ascii="TH SarabunPSK" w:hAnsi="TH SarabunPSK" w:cs="TH SarabunPSK"/>
                <w:b/>
                <w:bCs/>
                <w:sz w:val="32"/>
                <w:szCs w:val="32"/>
                <w:cs/>
              </w:rPr>
            </w:pPr>
            <w:r w:rsidRPr="00B203CB">
              <w:rPr>
                <w:rFonts w:ascii="TH SarabunPSK" w:hAnsi="TH SarabunPSK" w:cs="TH SarabunPSK"/>
                <w:b/>
                <w:bCs/>
                <w:sz w:val="32"/>
                <w:szCs w:val="32"/>
              </w:rPr>
              <w:t>0.79</w:t>
            </w:r>
          </w:p>
        </w:tc>
      </w:tr>
      <w:tr w:rsidR="00AE627C" w:rsidRPr="00B203CB" w:rsidTr="00AE627C">
        <w:tc>
          <w:tcPr>
            <w:tcW w:w="535" w:type="dxa"/>
            <w:tcBorders>
              <w:top w:val="single" w:sz="4" w:space="0" w:color="auto"/>
              <w:left w:val="nil"/>
              <w:bottom w:val="single" w:sz="4" w:space="0" w:color="auto"/>
              <w:right w:val="nil"/>
            </w:tcBorders>
            <w:vAlign w:val="center"/>
          </w:tcPr>
          <w:p w:rsidR="00AE627C" w:rsidRPr="00B203CB" w:rsidRDefault="00AE627C" w:rsidP="004162AA">
            <w:pPr>
              <w:jc w:val="center"/>
              <w:rPr>
                <w:rFonts w:ascii="TH SarabunPSK" w:hAnsi="TH SarabunPSK" w:cs="TH SarabunPSK"/>
                <w:b/>
                <w:bCs/>
                <w:sz w:val="32"/>
                <w:szCs w:val="32"/>
              </w:rPr>
            </w:pPr>
          </w:p>
        </w:tc>
        <w:tc>
          <w:tcPr>
            <w:tcW w:w="5102" w:type="dxa"/>
            <w:tcBorders>
              <w:top w:val="single" w:sz="4" w:space="0" w:color="auto"/>
              <w:left w:val="nil"/>
              <w:bottom w:val="single" w:sz="4" w:space="0" w:color="auto"/>
              <w:right w:val="nil"/>
            </w:tcBorders>
          </w:tcPr>
          <w:p w:rsidR="00AE627C" w:rsidRPr="00B203CB" w:rsidRDefault="00AE627C" w:rsidP="004162AA">
            <w:pPr>
              <w:jc w:val="center"/>
              <w:rPr>
                <w:rFonts w:ascii="TH SarabunPSK" w:hAnsi="TH SarabunPSK" w:cs="TH SarabunPSK"/>
                <w:b/>
                <w:bCs/>
                <w:sz w:val="32"/>
                <w:szCs w:val="32"/>
              </w:rPr>
            </w:pPr>
            <w:r w:rsidRPr="00B203CB">
              <w:rPr>
                <w:rFonts w:ascii="TH SarabunPSK" w:hAnsi="TH SarabunPSK" w:cs="TH SarabunPSK"/>
                <w:b/>
                <w:bCs/>
                <w:sz w:val="32"/>
                <w:szCs w:val="32"/>
                <w:cs/>
              </w:rPr>
              <w:t>ค่าเฉลี่ยรวม</w:t>
            </w:r>
          </w:p>
        </w:tc>
        <w:tc>
          <w:tcPr>
            <w:tcW w:w="992" w:type="dxa"/>
            <w:tcBorders>
              <w:top w:val="single" w:sz="4" w:space="0" w:color="auto"/>
              <w:left w:val="nil"/>
              <w:bottom w:val="single" w:sz="4" w:space="0" w:color="auto"/>
              <w:right w:val="nil"/>
            </w:tcBorders>
          </w:tcPr>
          <w:p w:rsidR="00AE627C" w:rsidRPr="00B203CB" w:rsidRDefault="00AE627C" w:rsidP="004162AA">
            <w:pPr>
              <w:jc w:val="center"/>
              <w:rPr>
                <w:rFonts w:ascii="TH SarabunPSK" w:hAnsi="TH SarabunPSK" w:cs="TH SarabunPSK"/>
                <w:b/>
                <w:bCs/>
                <w:sz w:val="32"/>
                <w:szCs w:val="32"/>
              </w:rPr>
            </w:pPr>
            <w:r w:rsidRPr="00B203CB">
              <w:rPr>
                <w:rFonts w:ascii="TH SarabunPSK" w:hAnsi="TH SarabunPSK" w:cs="TH SarabunPSK"/>
                <w:b/>
                <w:bCs/>
                <w:sz w:val="32"/>
                <w:szCs w:val="32"/>
              </w:rPr>
              <w:t>4.41</w:t>
            </w:r>
          </w:p>
        </w:tc>
        <w:tc>
          <w:tcPr>
            <w:tcW w:w="1735" w:type="dxa"/>
            <w:tcBorders>
              <w:top w:val="single" w:sz="4" w:space="0" w:color="auto"/>
              <w:left w:val="nil"/>
              <w:bottom w:val="single" w:sz="4" w:space="0" w:color="auto"/>
              <w:right w:val="nil"/>
            </w:tcBorders>
          </w:tcPr>
          <w:p w:rsidR="00AE627C" w:rsidRPr="00B203CB" w:rsidRDefault="00AE627C" w:rsidP="00AE627C">
            <w:pPr>
              <w:jc w:val="center"/>
              <w:rPr>
                <w:rFonts w:ascii="TH SarabunPSK" w:hAnsi="TH SarabunPSK" w:cs="TH SarabunPSK"/>
                <w:b/>
                <w:bCs/>
                <w:sz w:val="32"/>
                <w:szCs w:val="32"/>
              </w:rPr>
            </w:pPr>
            <w:r w:rsidRPr="00B203CB">
              <w:rPr>
                <w:rFonts w:ascii="TH SarabunPSK" w:hAnsi="TH SarabunPSK" w:cs="TH SarabunPSK"/>
                <w:b/>
                <w:bCs/>
                <w:sz w:val="32"/>
                <w:szCs w:val="32"/>
              </w:rPr>
              <w:t>0.71</w:t>
            </w:r>
          </w:p>
        </w:tc>
      </w:tr>
    </w:tbl>
    <w:p w:rsidR="00BF4282" w:rsidRPr="00B203CB" w:rsidRDefault="00BF4282" w:rsidP="00BF4282">
      <w:pPr>
        <w:ind w:left="1276" w:hanging="556"/>
        <w:jc w:val="thaiDistribute"/>
        <w:rPr>
          <w:rFonts w:ascii="TH SarabunPSK" w:hAnsi="TH SarabunPSK" w:cs="TH SarabunPSK"/>
          <w:b/>
          <w:bCs/>
          <w:sz w:val="32"/>
          <w:szCs w:val="32"/>
        </w:rPr>
      </w:pPr>
    </w:p>
    <w:p w:rsidR="00AE627C" w:rsidRPr="00B203CB" w:rsidRDefault="00AE627C" w:rsidP="00BF4282">
      <w:pPr>
        <w:ind w:left="-142" w:firstLine="862"/>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จากตารางที่ </w:t>
      </w:r>
      <w:r w:rsidR="00C6769E" w:rsidRPr="00B203CB">
        <w:rPr>
          <w:rFonts w:ascii="TH SarabunPSK" w:hAnsi="TH SarabunPSK" w:cs="TH SarabunPSK"/>
          <w:b/>
          <w:bCs/>
          <w:sz w:val="32"/>
          <w:szCs w:val="32"/>
        </w:rPr>
        <w:t>8.5</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พบว่าระดับ</w:t>
      </w:r>
      <w:r w:rsidR="00BF4282" w:rsidRPr="00B203CB">
        <w:rPr>
          <w:rFonts w:ascii="TH SarabunPSK" w:hAnsi="TH SarabunPSK" w:cs="TH SarabunPSK"/>
          <w:b/>
          <w:bCs/>
          <w:sz w:val="32"/>
          <w:szCs w:val="32"/>
          <w:cs/>
        </w:rPr>
        <w:t>ระดับสุขภาพจิตด้านความสัมพันธ์กับองค์กรของแกนนำสภาชุมชน</w:t>
      </w:r>
      <w:r w:rsidRPr="00B203CB">
        <w:rPr>
          <w:rFonts w:ascii="TH SarabunPSK" w:hAnsi="TH SarabunPSK" w:cs="TH SarabunPSK"/>
          <w:b/>
          <w:bCs/>
          <w:sz w:val="32"/>
          <w:szCs w:val="32"/>
          <w:cs/>
        </w:rPr>
        <w:t xml:space="preserve"> มีค่าเฉลี่ยรวมของคะแนน อยู่ในระดับ สูง</w:t>
      </w:r>
      <w:r w:rsidR="00BF4282" w:rsidRPr="00B203CB">
        <w:rPr>
          <w:rFonts w:ascii="TH SarabunPSK" w:hAnsi="TH SarabunPSK" w:cs="TH SarabunPSK"/>
          <w:b/>
          <w:bCs/>
          <w:sz w:val="32"/>
          <w:szCs w:val="32"/>
          <w:cs/>
        </w:rPr>
        <w:t xml:space="preserve">มาก </w:t>
      </w:r>
      <w:r w:rsidRPr="00B203CB">
        <w:rPr>
          <w:rFonts w:ascii="TH SarabunPSK" w:hAnsi="TH SarabunPSK" w:cs="TH SarabunPSK"/>
          <w:b/>
          <w:bCs/>
          <w:sz w:val="32"/>
          <w:szCs w:val="32"/>
          <w:cs/>
        </w:rPr>
        <w:t xml:space="preserve"> โดยมีค่าเฉลี่ยที่ </w:t>
      </w:r>
      <w:r w:rsidR="00BF4282" w:rsidRPr="00B203CB">
        <w:rPr>
          <w:rFonts w:ascii="TH SarabunPSK" w:hAnsi="TH SarabunPSK" w:cs="TH SarabunPSK"/>
          <w:b/>
          <w:bCs/>
          <w:sz w:val="32"/>
          <w:szCs w:val="32"/>
        </w:rPr>
        <w:t>4.41</w:t>
      </w:r>
      <w:r w:rsidRPr="00B203CB">
        <w:rPr>
          <w:rFonts w:ascii="TH SarabunPSK" w:hAnsi="TH SarabunPSK" w:cs="TH SarabunPSK"/>
          <w:b/>
          <w:bCs/>
          <w:sz w:val="32"/>
          <w:szCs w:val="32"/>
          <w:cs/>
        </w:rPr>
        <w:t xml:space="preserve"> และมีส่วนเบี่ยงเบนมาตรฐานที่ </w:t>
      </w:r>
      <w:r w:rsidR="00BF4282" w:rsidRPr="00B203CB">
        <w:rPr>
          <w:rFonts w:ascii="TH SarabunPSK" w:hAnsi="TH SarabunPSK" w:cs="TH SarabunPSK"/>
          <w:b/>
          <w:bCs/>
          <w:sz w:val="32"/>
          <w:szCs w:val="32"/>
        </w:rPr>
        <w:t>0.71</w:t>
      </w:r>
    </w:p>
    <w:p w:rsidR="00B27F08" w:rsidRPr="00B203CB" w:rsidRDefault="00B27F08" w:rsidP="00BF4282">
      <w:pPr>
        <w:jc w:val="thaiDistribute"/>
        <w:rPr>
          <w:rFonts w:ascii="TH SarabunPSK" w:hAnsi="TH SarabunPSK" w:cs="TH SarabunPSK"/>
          <w:b/>
          <w:bCs/>
          <w:color w:val="000000" w:themeColor="text1"/>
          <w:sz w:val="32"/>
          <w:szCs w:val="32"/>
        </w:rPr>
      </w:pPr>
    </w:p>
    <w:p w:rsidR="00BF4282" w:rsidRPr="00B203CB" w:rsidRDefault="00BF4282" w:rsidP="00BF4282">
      <w:pPr>
        <w:ind w:left="1276" w:hanging="1276"/>
        <w:jc w:val="thaiDistribute"/>
        <w:rPr>
          <w:rFonts w:ascii="TH SarabunPSK" w:hAnsi="TH SarabunPSK" w:cs="TH SarabunPSK"/>
          <w:b/>
          <w:bCs/>
          <w:sz w:val="32"/>
          <w:szCs w:val="32"/>
        </w:rPr>
      </w:pPr>
      <w:r w:rsidRPr="00B203CB">
        <w:rPr>
          <w:rFonts w:ascii="TH SarabunPSK" w:hAnsi="TH SarabunPSK" w:cs="TH SarabunPSK"/>
          <w:b/>
          <w:bCs/>
          <w:sz w:val="32"/>
          <w:szCs w:val="32"/>
          <w:cs/>
        </w:rPr>
        <w:t xml:space="preserve">ตารางที่ </w:t>
      </w:r>
      <w:r w:rsidRPr="00B203CB">
        <w:rPr>
          <w:rFonts w:ascii="TH SarabunPSK" w:hAnsi="TH SarabunPSK" w:cs="TH SarabunPSK"/>
          <w:b/>
          <w:bCs/>
          <w:sz w:val="32"/>
          <w:szCs w:val="32"/>
        </w:rPr>
        <w:t>8.</w:t>
      </w:r>
      <w:r w:rsidR="00C6769E" w:rsidRPr="00B203CB">
        <w:rPr>
          <w:rFonts w:ascii="TH SarabunPSK" w:hAnsi="TH SarabunPSK" w:cs="TH SarabunPSK"/>
          <w:b/>
          <w:bCs/>
          <w:sz w:val="32"/>
          <w:szCs w:val="32"/>
        </w:rPr>
        <w:t>6</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ค่าเฉลี่ย ค่าเบี่ยงเบนมาตรฐาน ของระดับความพึงพอใจในกิจกรรม ของแกนนำสภาชุมชน</w:t>
      </w:r>
    </w:p>
    <w:tbl>
      <w:tblPr>
        <w:tblStyle w:val="a4"/>
        <w:tblW w:w="8364" w:type="dxa"/>
        <w:tblLayout w:type="fixed"/>
        <w:tblLook w:val="04A0" w:firstRow="1" w:lastRow="0" w:firstColumn="1" w:lastColumn="0" w:noHBand="0" w:noVBand="1"/>
      </w:tblPr>
      <w:tblGrid>
        <w:gridCol w:w="535"/>
        <w:gridCol w:w="5102"/>
        <w:gridCol w:w="992"/>
        <w:gridCol w:w="1735"/>
      </w:tblGrid>
      <w:tr w:rsidR="00BF4282" w:rsidRPr="00B203CB" w:rsidTr="00BF4282">
        <w:tc>
          <w:tcPr>
            <w:tcW w:w="535" w:type="dxa"/>
            <w:tcBorders>
              <w:top w:val="single" w:sz="4" w:space="0" w:color="auto"/>
              <w:left w:val="nil"/>
              <w:bottom w:val="single" w:sz="4" w:space="0" w:color="auto"/>
              <w:right w:val="nil"/>
            </w:tcBorders>
            <w:vAlign w:val="center"/>
            <w:hideMark/>
          </w:tcPr>
          <w:p w:rsidR="00BF4282" w:rsidRPr="00B203CB" w:rsidRDefault="00BF4282" w:rsidP="004162AA">
            <w:pPr>
              <w:jc w:val="center"/>
              <w:rPr>
                <w:rFonts w:ascii="TH SarabunPSK" w:hAnsi="TH SarabunPSK" w:cs="TH SarabunPSK"/>
                <w:b/>
                <w:bCs/>
                <w:sz w:val="32"/>
                <w:szCs w:val="32"/>
              </w:rPr>
            </w:pPr>
            <w:r w:rsidRPr="00B203CB">
              <w:rPr>
                <w:rFonts w:ascii="TH SarabunPSK" w:hAnsi="TH SarabunPSK" w:cs="TH SarabunPSK"/>
                <w:b/>
                <w:bCs/>
                <w:sz w:val="32"/>
                <w:szCs w:val="32"/>
                <w:cs/>
              </w:rPr>
              <w:t>ที่</w:t>
            </w:r>
          </w:p>
        </w:tc>
        <w:tc>
          <w:tcPr>
            <w:tcW w:w="5102" w:type="dxa"/>
            <w:tcBorders>
              <w:top w:val="single" w:sz="4" w:space="0" w:color="auto"/>
              <w:left w:val="nil"/>
              <w:bottom w:val="single" w:sz="4" w:space="0" w:color="auto"/>
              <w:right w:val="nil"/>
            </w:tcBorders>
            <w:vAlign w:val="center"/>
            <w:hideMark/>
          </w:tcPr>
          <w:p w:rsidR="00BF4282" w:rsidRPr="00B203CB" w:rsidRDefault="00BF4282" w:rsidP="004162AA">
            <w:pPr>
              <w:jc w:val="center"/>
              <w:rPr>
                <w:rFonts w:ascii="TH SarabunPSK" w:hAnsi="TH SarabunPSK" w:cs="TH SarabunPSK"/>
                <w:b/>
                <w:bCs/>
                <w:sz w:val="32"/>
                <w:szCs w:val="32"/>
                <w:cs/>
              </w:rPr>
            </w:pPr>
            <w:r w:rsidRPr="00B203CB">
              <w:rPr>
                <w:rFonts w:ascii="TH SarabunPSK" w:hAnsi="TH SarabunPSK" w:cs="TH SarabunPSK"/>
                <w:b/>
                <w:bCs/>
                <w:sz w:val="32"/>
                <w:szCs w:val="32"/>
                <w:cs/>
              </w:rPr>
              <w:t>ระดับความพึงพอใจในกิจกรรม</w:t>
            </w:r>
          </w:p>
        </w:tc>
        <w:tc>
          <w:tcPr>
            <w:tcW w:w="992" w:type="dxa"/>
            <w:tcBorders>
              <w:top w:val="single" w:sz="4" w:space="0" w:color="auto"/>
              <w:left w:val="nil"/>
              <w:bottom w:val="single" w:sz="4" w:space="0" w:color="auto"/>
              <w:right w:val="nil"/>
            </w:tcBorders>
            <w:vAlign w:val="center"/>
            <w:hideMark/>
          </w:tcPr>
          <w:p w:rsidR="00BF4282" w:rsidRPr="00B203CB" w:rsidRDefault="00BF4282" w:rsidP="004162AA">
            <w:pPr>
              <w:jc w:val="center"/>
              <w:rPr>
                <w:rFonts w:ascii="TH SarabunPSK" w:hAnsi="TH SarabunPSK" w:cs="TH SarabunPSK"/>
                <w:b/>
                <w:bCs/>
                <w:sz w:val="32"/>
                <w:szCs w:val="32"/>
              </w:rPr>
            </w:pPr>
            <w:r w:rsidRPr="00B203CB">
              <w:rPr>
                <w:rFonts w:ascii="TH SarabunPSK" w:hAnsi="TH SarabunPSK" w:cs="TH SarabunPSK"/>
                <w:b/>
                <w:bCs/>
                <w:sz w:val="32"/>
                <w:szCs w:val="32"/>
                <w:cs/>
              </w:rPr>
              <w:t>ค่าเฉลี่ย</w:t>
            </w:r>
          </w:p>
        </w:tc>
        <w:tc>
          <w:tcPr>
            <w:tcW w:w="1735" w:type="dxa"/>
            <w:tcBorders>
              <w:top w:val="single" w:sz="4" w:space="0" w:color="auto"/>
              <w:left w:val="nil"/>
              <w:bottom w:val="single" w:sz="4" w:space="0" w:color="auto"/>
              <w:right w:val="nil"/>
            </w:tcBorders>
            <w:vAlign w:val="center"/>
            <w:hideMark/>
          </w:tcPr>
          <w:p w:rsidR="00BF4282" w:rsidRPr="00B203CB" w:rsidRDefault="00BF4282" w:rsidP="004162AA">
            <w:pPr>
              <w:jc w:val="center"/>
              <w:rPr>
                <w:rFonts w:ascii="TH SarabunPSK" w:hAnsi="TH SarabunPSK" w:cs="TH SarabunPSK"/>
                <w:b/>
                <w:bCs/>
                <w:sz w:val="32"/>
                <w:szCs w:val="32"/>
              </w:rPr>
            </w:pPr>
            <w:r w:rsidRPr="00B203CB">
              <w:rPr>
                <w:rFonts w:ascii="TH SarabunPSK" w:hAnsi="TH SarabunPSK" w:cs="TH SarabunPSK"/>
                <w:b/>
                <w:bCs/>
                <w:sz w:val="32"/>
                <w:szCs w:val="32"/>
                <w:cs/>
              </w:rPr>
              <w:t>ค่าความเบี่ยงเบนมาตรฐาน</w:t>
            </w:r>
          </w:p>
        </w:tc>
      </w:tr>
      <w:tr w:rsidR="00BF4282" w:rsidRPr="00B203CB" w:rsidTr="00BF4282">
        <w:tc>
          <w:tcPr>
            <w:tcW w:w="535" w:type="dxa"/>
            <w:tcBorders>
              <w:top w:val="single" w:sz="4" w:space="0" w:color="auto"/>
              <w:left w:val="nil"/>
              <w:bottom w:val="single" w:sz="4" w:space="0" w:color="auto"/>
              <w:right w:val="nil"/>
            </w:tcBorders>
            <w:vAlign w:val="center"/>
          </w:tcPr>
          <w:p w:rsidR="00BF4282" w:rsidRPr="00B203CB" w:rsidRDefault="00BF4282" w:rsidP="004162AA">
            <w:pPr>
              <w:jc w:val="center"/>
              <w:rPr>
                <w:rFonts w:ascii="TH SarabunPSK" w:hAnsi="TH SarabunPSK" w:cs="TH SarabunPSK"/>
                <w:b/>
                <w:bCs/>
                <w:sz w:val="32"/>
                <w:szCs w:val="32"/>
              </w:rPr>
            </w:pPr>
          </w:p>
        </w:tc>
        <w:tc>
          <w:tcPr>
            <w:tcW w:w="5102" w:type="dxa"/>
            <w:tcBorders>
              <w:top w:val="single" w:sz="4" w:space="0" w:color="auto"/>
              <w:left w:val="nil"/>
              <w:bottom w:val="single" w:sz="4" w:space="0" w:color="auto"/>
              <w:right w:val="nil"/>
            </w:tcBorders>
            <w:vAlign w:val="center"/>
          </w:tcPr>
          <w:p w:rsidR="00BF4282" w:rsidRPr="00B203CB" w:rsidRDefault="00463961" w:rsidP="00463961">
            <w:pPr>
              <w:jc w:val="center"/>
              <w:rPr>
                <w:rFonts w:ascii="TH SarabunPSK" w:hAnsi="TH SarabunPSK" w:cs="TH SarabunPSK"/>
                <w:b/>
                <w:bCs/>
                <w:sz w:val="32"/>
                <w:szCs w:val="32"/>
                <w:cs/>
              </w:rPr>
            </w:pPr>
            <w:r w:rsidRPr="00B203CB">
              <w:rPr>
                <w:rFonts w:ascii="TH SarabunPSK" w:hAnsi="TH SarabunPSK" w:cs="TH SarabunPSK"/>
                <w:b/>
                <w:bCs/>
                <w:sz w:val="32"/>
                <w:szCs w:val="32"/>
                <w:cs/>
              </w:rPr>
              <w:t>ระดับความพึงพอใจในกิจกรรม</w:t>
            </w:r>
          </w:p>
        </w:tc>
        <w:tc>
          <w:tcPr>
            <w:tcW w:w="992" w:type="dxa"/>
            <w:tcBorders>
              <w:top w:val="single" w:sz="4" w:space="0" w:color="auto"/>
              <w:left w:val="nil"/>
              <w:bottom w:val="single" w:sz="4" w:space="0" w:color="auto"/>
              <w:right w:val="nil"/>
            </w:tcBorders>
            <w:vAlign w:val="center"/>
          </w:tcPr>
          <w:p w:rsidR="00BF4282" w:rsidRPr="00B203CB" w:rsidRDefault="00BF4282" w:rsidP="00BF4282">
            <w:pPr>
              <w:jc w:val="center"/>
              <w:rPr>
                <w:rFonts w:ascii="TH SarabunPSK" w:hAnsi="TH SarabunPSK" w:cs="TH SarabunPSK"/>
                <w:b/>
                <w:bCs/>
                <w:sz w:val="32"/>
                <w:szCs w:val="32"/>
                <w:cs/>
              </w:rPr>
            </w:pPr>
            <w:r w:rsidRPr="00B203CB">
              <w:rPr>
                <w:rFonts w:ascii="TH SarabunPSK" w:hAnsi="TH SarabunPSK" w:cs="TH SarabunPSK"/>
                <w:b/>
                <w:bCs/>
                <w:sz w:val="32"/>
                <w:szCs w:val="32"/>
              </w:rPr>
              <w:t>4.74</w:t>
            </w:r>
          </w:p>
        </w:tc>
        <w:tc>
          <w:tcPr>
            <w:tcW w:w="1735" w:type="dxa"/>
            <w:tcBorders>
              <w:top w:val="single" w:sz="4" w:space="0" w:color="auto"/>
              <w:left w:val="nil"/>
              <w:bottom w:val="single" w:sz="4" w:space="0" w:color="auto"/>
              <w:right w:val="nil"/>
            </w:tcBorders>
            <w:vAlign w:val="center"/>
          </w:tcPr>
          <w:p w:rsidR="00BF4282" w:rsidRPr="00B203CB" w:rsidRDefault="00BF4282" w:rsidP="004162AA">
            <w:pPr>
              <w:jc w:val="center"/>
              <w:rPr>
                <w:rFonts w:ascii="TH SarabunPSK" w:hAnsi="TH SarabunPSK" w:cs="TH SarabunPSK"/>
                <w:b/>
                <w:bCs/>
                <w:sz w:val="32"/>
                <w:szCs w:val="32"/>
              </w:rPr>
            </w:pPr>
            <w:r w:rsidRPr="00B203CB">
              <w:rPr>
                <w:rFonts w:ascii="TH SarabunPSK" w:hAnsi="TH SarabunPSK" w:cs="TH SarabunPSK"/>
                <w:b/>
                <w:bCs/>
                <w:sz w:val="32"/>
                <w:szCs w:val="32"/>
              </w:rPr>
              <w:t>0.54</w:t>
            </w:r>
          </w:p>
        </w:tc>
      </w:tr>
    </w:tbl>
    <w:p w:rsidR="00BF4282" w:rsidRPr="00B203CB" w:rsidRDefault="00BF4282" w:rsidP="00BF4282">
      <w:pPr>
        <w:ind w:left="-142" w:firstLine="862"/>
        <w:jc w:val="thaiDistribute"/>
        <w:rPr>
          <w:rFonts w:ascii="TH SarabunPSK" w:hAnsi="TH SarabunPSK" w:cs="TH SarabunPSK"/>
          <w:b/>
          <w:bCs/>
          <w:sz w:val="32"/>
          <w:szCs w:val="32"/>
        </w:rPr>
      </w:pPr>
      <w:r w:rsidRPr="00B203CB">
        <w:rPr>
          <w:rFonts w:ascii="TH SarabunPSK" w:hAnsi="TH SarabunPSK" w:cs="TH SarabunPSK"/>
          <w:b/>
          <w:bCs/>
          <w:color w:val="000000" w:themeColor="text1"/>
          <w:sz w:val="32"/>
          <w:szCs w:val="32"/>
          <w:cs/>
        </w:rPr>
        <w:tab/>
      </w:r>
      <w:r w:rsidRPr="00B203CB">
        <w:rPr>
          <w:rFonts w:ascii="TH SarabunPSK" w:hAnsi="TH SarabunPSK" w:cs="TH SarabunPSK"/>
          <w:b/>
          <w:bCs/>
          <w:sz w:val="32"/>
          <w:szCs w:val="32"/>
          <w:cs/>
        </w:rPr>
        <w:t xml:space="preserve">จากตารางที่ </w:t>
      </w:r>
      <w:r w:rsidR="00C6769E" w:rsidRPr="00B203CB">
        <w:rPr>
          <w:rFonts w:ascii="TH SarabunPSK" w:hAnsi="TH SarabunPSK" w:cs="TH SarabunPSK"/>
          <w:b/>
          <w:bCs/>
          <w:sz w:val="32"/>
          <w:szCs w:val="32"/>
        </w:rPr>
        <w:t>8.6</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 xml:space="preserve">พบว่าระดับระดับความพึงพอใจในกิจกรรมของแกนนำสภาชุมชน มีค่าเฉลี่ยรวมของคะแนน อยู่ในระดับ </w:t>
      </w:r>
      <w:r w:rsidRPr="00B203CB">
        <w:rPr>
          <w:rFonts w:ascii="TH SarabunPSK" w:hAnsi="TH SarabunPSK" w:cs="TH SarabunPSK"/>
          <w:b/>
          <w:bCs/>
          <w:color w:val="000000" w:themeColor="text1"/>
          <w:sz w:val="32"/>
          <w:szCs w:val="32"/>
          <w:cs/>
        </w:rPr>
        <w:t xml:space="preserve">ความพึงพอใจระดับมากที่สุด </w:t>
      </w:r>
      <w:r w:rsidRPr="00B203CB">
        <w:rPr>
          <w:rFonts w:ascii="TH SarabunPSK" w:hAnsi="TH SarabunPSK" w:cs="TH SarabunPSK"/>
          <w:b/>
          <w:bCs/>
          <w:sz w:val="32"/>
          <w:szCs w:val="32"/>
          <w:cs/>
        </w:rPr>
        <w:t xml:space="preserve">โดยมีค่าเฉลี่ยที่ </w:t>
      </w:r>
      <w:r w:rsidRPr="00B203CB">
        <w:rPr>
          <w:rFonts w:ascii="TH SarabunPSK" w:hAnsi="TH SarabunPSK" w:cs="TH SarabunPSK"/>
          <w:b/>
          <w:bCs/>
          <w:sz w:val="32"/>
          <w:szCs w:val="32"/>
        </w:rPr>
        <w:t>4.74</w:t>
      </w:r>
      <w:r w:rsidRPr="00B203CB">
        <w:rPr>
          <w:rFonts w:ascii="TH SarabunPSK" w:hAnsi="TH SarabunPSK" w:cs="TH SarabunPSK"/>
          <w:b/>
          <w:bCs/>
          <w:sz w:val="32"/>
          <w:szCs w:val="32"/>
          <w:cs/>
        </w:rPr>
        <w:t xml:space="preserve"> และมีส่วนเบี่ยงเบนมาตรฐานที่ </w:t>
      </w:r>
      <w:r w:rsidRPr="00B203CB">
        <w:rPr>
          <w:rFonts w:ascii="TH SarabunPSK" w:hAnsi="TH SarabunPSK" w:cs="TH SarabunPSK"/>
          <w:b/>
          <w:bCs/>
          <w:sz w:val="32"/>
          <w:szCs w:val="32"/>
        </w:rPr>
        <w:t>0.54</w:t>
      </w:r>
    </w:p>
    <w:p w:rsidR="00BF4282" w:rsidRPr="00B203CB" w:rsidRDefault="00BF4282" w:rsidP="00BF4282">
      <w:pPr>
        <w:jc w:val="thaiDistribute"/>
        <w:rPr>
          <w:rFonts w:ascii="TH SarabunPSK" w:hAnsi="TH SarabunPSK" w:cs="TH SarabunPSK"/>
          <w:b/>
          <w:bCs/>
          <w:color w:val="000000" w:themeColor="text1"/>
          <w:sz w:val="32"/>
          <w:szCs w:val="32"/>
        </w:rPr>
      </w:pPr>
    </w:p>
    <w:p w:rsidR="003755EA" w:rsidRPr="00B203CB" w:rsidRDefault="00BF4282" w:rsidP="003755EA">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ส่วนที่</w:t>
      </w:r>
      <w:r w:rsidRPr="00B203CB">
        <w:rPr>
          <w:rFonts w:ascii="TH SarabunPSK" w:hAnsi="TH SarabunPSK" w:cs="TH SarabunPSK"/>
          <w:b/>
          <w:bCs/>
          <w:color w:val="000000" w:themeColor="text1"/>
          <w:sz w:val="32"/>
          <w:szCs w:val="32"/>
        </w:rPr>
        <w:t xml:space="preserve"> 4 </w:t>
      </w:r>
      <w:r w:rsidRPr="00B203CB">
        <w:rPr>
          <w:rFonts w:ascii="TH SarabunPSK" w:hAnsi="TH SarabunPSK" w:cs="TH SarabunPSK"/>
          <w:b/>
          <w:bCs/>
          <w:color w:val="000000" w:themeColor="text1"/>
          <w:sz w:val="32"/>
          <w:szCs w:val="32"/>
          <w:cs/>
        </w:rPr>
        <w:t>ผลของรูปแบบการสร้างเสริมสุขภาพ ประกอบด้วย</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การประเมินภาวะสุขภาพ การอบรมให้ความรู้โดยใช้</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การเสริมสร้างพลังอำนาจและการแลกเปลี่ยนความรู้</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ระหว่างเครือข่าย และดำรงกิจกรรมสร้างเสริม</w:t>
      </w:r>
      <w:r w:rsidRPr="00B203CB">
        <w:rPr>
          <w:rFonts w:ascii="TH SarabunPSK" w:hAnsi="TH SarabunPSK" w:cs="TH SarabunPSK"/>
          <w:b/>
          <w:bCs/>
          <w:color w:val="000000" w:themeColor="text1"/>
          <w:sz w:val="32"/>
          <w:szCs w:val="32"/>
        </w:rPr>
        <w:t xml:space="preserve"> </w:t>
      </w:r>
      <w:r w:rsidRPr="00B203CB">
        <w:rPr>
          <w:rFonts w:ascii="TH SarabunPSK" w:hAnsi="TH SarabunPSK" w:cs="TH SarabunPSK"/>
          <w:b/>
          <w:bCs/>
          <w:color w:val="000000" w:themeColor="text1"/>
          <w:sz w:val="32"/>
          <w:szCs w:val="32"/>
          <w:cs/>
        </w:rPr>
        <w:t>สุขภาพ เสริมอย่างต่อเนื่องโดยการส่งเสริมให้มีการปลูกผักกินเอง การออกกำลังกายโดยการเต้นแอโรบิ</w:t>
      </w:r>
      <w:proofErr w:type="spellStart"/>
      <w:r w:rsidRPr="00B203CB">
        <w:rPr>
          <w:rFonts w:ascii="TH SarabunPSK" w:hAnsi="TH SarabunPSK" w:cs="TH SarabunPSK"/>
          <w:b/>
          <w:bCs/>
          <w:color w:val="000000" w:themeColor="text1"/>
          <w:sz w:val="32"/>
          <w:szCs w:val="32"/>
          <w:cs/>
        </w:rPr>
        <w:t>กทุก</w:t>
      </w:r>
      <w:proofErr w:type="spellEnd"/>
      <w:r w:rsidRPr="00B203CB">
        <w:rPr>
          <w:rFonts w:ascii="TH SarabunPSK" w:hAnsi="TH SarabunPSK" w:cs="TH SarabunPSK"/>
          <w:b/>
          <w:bCs/>
          <w:color w:val="000000" w:themeColor="text1"/>
          <w:sz w:val="32"/>
          <w:szCs w:val="32"/>
          <w:cs/>
        </w:rPr>
        <w:t>วัน และการจัดสุขาภิบาลครอบครัวให้สะอาด</w:t>
      </w:r>
      <w:r w:rsidR="003755EA" w:rsidRPr="00B203CB">
        <w:rPr>
          <w:rFonts w:ascii="TH SarabunPSK" w:hAnsi="TH SarabunPSK" w:cs="TH SarabunPSK"/>
          <w:b/>
          <w:bCs/>
          <w:color w:val="000000" w:themeColor="text1"/>
          <w:sz w:val="32"/>
          <w:szCs w:val="32"/>
        </w:rPr>
        <w:t xml:space="preserve"> </w:t>
      </w:r>
      <w:r w:rsidR="003755EA" w:rsidRPr="00B203CB">
        <w:rPr>
          <w:rFonts w:ascii="TH SarabunPSK" w:hAnsi="TH SarabunPSK" w:cs="TH SarabunPSK"/>
          <w:b/>
          <w:bCs/>
          <w:color w:val="000000" w:themeColor="text1"/>
          <w:sz w:val="32"/>
          <w:szCs w:val="32"/>
          <w:cs/>
        </w:rPr>
        <w:t>โดยการวิเคราะห์ข้อมูลเกี่ยวกับ ค่าดัชนีมวลกาย รอบเอว น้ำหนัก ค่าใช้จ่ายที่เกิดจากการซื้อผักและแอลกอฮอล์ ,จำนวนครัวเรือนที่ปลูกผักสวนครัวรับประทานเองของแกนนำสภาชุมชน, ข้อมูลความรู้การเขียนโครงการด้านสุขภาพ ที่นำมาเปรียบเทียบก่อนและหลังการใช้รูปแบบ โดยใช้สถิติ</w:t>
      </w:r>
      <w:r w:rsidR="003755EA" w:rsidRPr="00B203CB">
        <w:rPr>
          <w:rFonts w:ascii="TH SarabunPSK" w:hAnsi="TH SarabunPSK" w:cs="TH SarabunPSK"/>
          <w:b/>
          <w:bCs/>
          <w:color w:val="000000" w:themeColor="text1"/>
          <w:sz w:val="32"/>
          <w:szCs w:val="32"/>
        </w:rPr>
        <w:t xml:space="preserve"> </w:t>
      </w:r>
      <w:r w:rsidR="003755EA" w:rsidRPr="00B203CB">
        <w:rPr>
          <w:rFonts w:ascii="TH SarabunPSK" w:hAnsi="TH SarabunPSK" w:cs="TH SarabunPSK"/>
          <w:b/>
          <w:bCs/>
          <w:color w:val="000000" w:themeColor="text1"/>
          <w:sz w:val="32"/>
          <w:szCs w:val="32"/>
          <w:cs/>
        </w:rPr>
        <w:t xml:space="preserve">ทดสอบ </w:t>
      </w:r>
      <w:r w:rsidR="003755EA" w:rsidRPr="00B203CB">
        <w:rPr>
          <w:rFonts w:ascii="TH SarabunPSK" w:hAnsi="TH SarabunPSK" w:cs="TH SarabunPSK"/>
          <w:b/>
          <w:bCs/>
          <w:color w:val="000000" w:themeColor="text1"/>
          <w:sz w:val="32"/>
          <w:szCs w:val="32"/>
        </w:rPr>
        <w:t>Pair t-test</w:t>
      </w:r>
      <w:r w:rsidR="003755EA" w:rsidRPr="00B203CB">
        <w:rPr>
          <w:rFonts w:ascii="TH SarabunPSK" w:hAnsi="TH SarabunPSK" w:cs="TH SarabunPSK"/>
          <w:b/>
          <w:bCs/>
          <w:color w:val="000000" w:themeColor="text1"/>
          <w:sz w:val="32"/>
          <w:szCs w:val="32"/>
          <w:cs/>
        </w:rPr>
        <w:t xml:space="preserve"> ในการวิเคราะห์ข้อมูล จำนวน </w:t>
      </w:r>
      <w:r w:rsidR="003755EA" w:rsidRPr="00B203CB">
        <w:rPr>
          <w:rFonts w:ascii="TH SarabunPSK" w:hAnsi="TH SarabunPSK" w:cs="TH SarabunPSK"/>
          <w:b/>
          <w:bCs/>
          <w:color w:val="000000" w:themeColor="text1"/>
          <w:sz w:val="32"/>
          <w:szCs w:val="32"/>
        </w:rPr>
        <w:t>23</w:t>
      </w:r>
      <w:r w:rsidR="003755EA" w:rsidRPr="00B203CB">
        <w:rPr>
          <w:rFonts w:ascii="TH SarabunPSK" w:hAnsi="TH SarabunPSK" w:cs="TH SarabunPSK"/>
          <w:b/>
          <w:bCs/>
          <w:color w:val="000000" w:themeColor="text1"/>
          <w:sz w:val="32"/>
          <w:szCs w:val="32"/>
          <w:cs/>
        </w:rPr>
        <w:t xml:space="preserve"> คน พบว่า</w:t>
      </w:r>
    </w:p>
    <w:p w:rsidR="003755EA" w:rsidRPr="00B203CB" w:rsidRDefault="003755EA" w:rsidP="00D86533">
      <w:pPr>
        <w:ind w:firstLine="720"/>
        <w:rPr>
          <w:rFonts w:ascii="TH SarabunPSK" w:hAnsi="TH SarabunPSK" w:cs="TH SarabunPSK"/>
          <w:b/>
          <w:bCs/>
          <w:color w:val="000000" w:themeColor="text1"/>
          <w:sz w:val="32"/>
          <w:szCs w:val="32"/>
        </w:rPr>
      </w:pPr>
      <w:r w:rsidRPr="00B203CB">
        <w:rPr>
          <w:rFonts w:ascii="TH SarabunPSK" w:hAnsi="TH SarabunPSK" w:cs="TH SarabunPSK"/>
          <w:b/>
          <w:bCs/>
          <w:sz w:val="32"/>
          <w:szCs w:val="32"/>
        </w:rPr>
        <w:t xml:space="preserve">1) </w:t>
      </w:r>
      <w:r w:rsidRPr="00B203CB">
        <w:rPr>
          <w:rFonts w:ascii="TH SarabunPSK" w:hAnsi="TH SarabunPSK" w:cs="TH SarabunPSK"/>
          <w:b/>
          <w:bCs/>
          <w:sz w:val="32"/>
          <w:szCs w:val="32"/>
          <w:cs/>
        </w:rPr>
        <w:t>คะแนนเฉลี่ยความรู้</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เรื่องการ</w:t>
      </w:r>
      <w:r w:rsidR="00D86533" w:rsidRPr="00B203CB">
        <w:rPr>
          <w:rFonts w:ascii="TH SarabunPSK" w:hAnsi="TH SarabunPSK" w:cs="TH SarabunPSK"/>
          <w:b/>
          <w:bCs/>
          <w:sz w:val="32"/>
          <w:szCs w:val="32"/>
          <w:cs/>
        </w:rPr>
        <w:t>เขียนโครงการ</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เพื่อพัฒน</w:t>
      </w:r>
      <w:r w:rsidR="00D86533" w:rsidRPr="00B203CB">
        <w:rPr>
          <w:rFonts w:ascii="TH SarabunPSK" w:hAnsi="TH SarabunPSK" w:cs="TH SarabunPSK"/>
          <w:b/>
          <w:bCs/>
          <w:sz w:val="32"/>
          <w:szCs w:val="32"/>
          <w:cs/>
        </w:rPr>
        <w:t>าศักยภาพของแกนนำสภาชุมชน</w:t>
      </w:r>
      <w:r w:rsidRPr="00B203CB">
        <w:rPr>
          <w:rFonts w:ascii="TH SarabunPSK" w:hAnsi="TH SarabunPSK" w:cs="TH SarabunPSK"/>
          <w:b/>
          <w:bCs/>
          <w:sz w:val="32"/>
          <w:szCs w:val="32"/>
        </w:rPr>
        <w:t xml:space="preserve"> (</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Pr="00B203CB">
        <w:rPr>
          <w:rFonts w:ascii="TH SarabunPSK" w:hAnsi="TH SarabunPSK" w:cs="TH SarabunPSK"/>
          <w:b/>
          <w:bCs/>
          <w:sz w:val="32"/>
          <w:szCs w:val="32"/>
        </w:rPr>
        <w:t>=</w:t>
      </w:r>
      <w:r w:rsidR="00D86533" w:rsidRPr="00B203CB">
        <w:rPr>
          <w:rFonts w:ascii="TH SarabunPSK" w:hAnsi="TH SarabunPSK" w:cs="TH SarabunPSK"/>
          <w:b/>
          <w:bCs/>
          <w:sz w:val="32"/>
          <w:szCs w:val="32"/>
        </w:rPr>
        <w:t xml:space="preserve">9.35, S.D. = </w:t>
      </w:r>
      <w:r w:rsidR="001C1C74" w:rsidRPr="00B203CB">
        <w:rPr>
          <w:rFonts w:ascii="TH SarabunPSK" w:hAnsi="TH SarabunPSK" w:cs="TH SarabunPSK"/>
          <w:b/>
          <w:bCs/>
          <w:sz w:val="32"/>
          <w:szCs w:val="32"/>
        </w:rPr>
        <w:t>1.89</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สูงกว่าก่อนการใช้รูปแบบกิจกรรมเรื่องการดูแลสุขภาพ</w:t>
      </w:r>
      <w:r w:rsidRPr="00B203CB">
        <w:rPr>
          <w:rFonts w:ascii="TH SarabunPSK" w:hAnsi="TH SarabunPSK" w:cs="TH SarabunPSK"/>
          <w:b/>
          <w:bCs/>
          <w:sz w:val="32"/>
          <w:szCs w:val="32"/>
        </w:rPr>
        <w:t xml:space="preserve"> (</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Pr="00B203CB">
        <w:rPr>
          <w:rFonts w:ascii="TH SarabunPSK" w:hAnsi="TH SarabunPSK" w:cs="TH SarabunPSK"/>
          <w:b/>
          <w:bCs/>
          <w:sz w:val="32"/>
          <w:szCs w:val="32"/>
        </w:rPr>
        <w:t xml:space="preserve"> =</w:t>
      </w:r>
      <w:r w:rsidR="001C1C74" w:rsidRPr="00B203CB">
        <w:rPr>
          <w:rFonts w:ascii="TH SarabunPSK" w:hAnsi="TH SarabunPSK" w:cs="TH SarabunPSK"/>
          <w:b/>
          <w:bCs/>
          <w:sz w:val="32"/>
          <w:szCs w:val="32"/>
        </w:rPr>
        <w:t>7</w:t>
      </w:r>
      <w:r w:rsidRPr="00B203CB">
        <w:rPr>
          <w:rFonts w:ascii="TH SarabunPSK" w:hAnsi="TH SarabunPSK" w:cs="TH SarabunPSK"/>
          <w:b/>
          <w:bCs/>
          <w:sz w:val="32"/>
          <w:szCs w:val="32"/>
        </w:rPr>
        <w:t>, S.D</w:t>
      </w:r>
      <w:proofErr w:type="gramStart"/>
      <w:r w:rsidRPr="00B203CB">
        <w:rPr>
          <w:rFonts w:ascii="TH SarabunPSK" w:hAnsi="TH SarabunPSK" w:cs="TH SarabunPSK"/>
          <w:b/>
          <w:bCs/>
          <w:sz w:val="32"/>
          <w:szCs w:val="32"/>
        </w:rPr>
        <w:t>.=</w:t>
      </w:r>
      <w:proofErr w:type="gramEnd"/>
      <w:r w:rsidR="001C1C74" w:rsidRPr="00B203CB">
        <w:rPr>
          <w:rFonts w:ascii="TH SarabunPSK" w:hAnsi="TH SarabunPSK" w:cs="TH SarabunPSK"/>
          <w:b/>
          <w:bCs/>
          <w:sz w:val="32"/>
          <w:szCs w:val="32"/>
        </w:rPr>
        <w:t>2.81</w:t>
      </w:r>
      <w:r w:rsidRPr="00B203CB">
        <w:rPr>
          <w:rFonts w:ascii="TH SarabunPSK" w:hAnsi="TH SarabunPSK" w:cs="TH SarabunPSK"/>
          <w:b/>
          <w:bCs/>
          <w:sz w:val="32"/>
          <w:szCs w:val="32"/>
        </w:rPr>
        <w:t xml:space="preserve">) </w:t>
      </w:r>
      <w:r w:rsidR="001C1C74" w:rsidRPr="00B203CB">
        <w:rPr>
          <w:rFonts w:ascii="TH SarabunPSK" w:hAnsi="TH SarabunPSK" w:cs="TH SarabunPSK"/>
          <w:b/>
          <w:bCs/>
          <w:sz w:val="32"/>
          <w:szCs w:val="32"/>
          <w:cs/>
        </w:rPr>
        <w:t>อย่างมีนัยสำ</w:t>
      </w:r>
      <w:r w:rsidRPr="00B203CB">
        <w:rPr>
          <w:rFonts w:ascii="TH SarabunPSK" w:hAnsi="TH SarabunPSK" w:cs="TH SarabunPSK"/>
          <w:b/>
          <w:bCs/>
          <w:sz w:val="32"/>
          <w:szCs w:val="32"/>
          <w:cs/>
        </w:rPr>
        <w:t>คัญทางสถิติที่ระดับ</w:t>
      </w:r>
      <w:r w:rsidRPr="00B203CB">
        <w:rPr>
          <w:rFonts w:ascii="TH SarabunPSK" w:hAnsi="TH SarabunPSK" w:cs="TH SarabunPSK"/>
          <w:b/>
          <w:bCs/>
          <w:sz w:val="32"/>
          <w:szCs w:val="32"/>
        </w:rPr>
        <w:t xml:space="preserve"> 0.001 (t= </w:t>
      </w:r>
      <w:r w:rsidR="001C1C74" w:rsidRPr="00B203CB">
        <w:rPr>
          <w:rFonts w:ascii="TH SarabunPSK" w:hAnsi="TH SarabunPSK" w:cs="TH SarabunPSK"/>
          <w:b/>
          <w:bCs/>
          <w:sz w:val="32"/>
          <w:szCs w:val="32"/>
        </w:rPr>
        <w:t>-4.542</w:t>
      </w:r>
      <w:r w:rsidRPr="00B203CB">
        <w:rPr>
          <w:rFonts w:ascii="TH SarabunPSK" w:hAnsi="TH SarabunPSK" w:cs="TH SarabunPSK"/>
          <w:b/>
          <w:bCs/>
          <w:sz w:val="32"/>
          <w:szCs w:val="32"/>
        </w:rPr>
        <w:t>; p-value&lt;0.001</w:t>
      </w:r>
      <w:r w:rsidR="00D86533" w:rsidRPr="00B203CB">
        <w:rPr>
          <w:rFonts w:ascii="TH SarabunPSK" w:hAnsi="TH SarabunPSK" w:cs="TH SarabunPSK"/>
          <w:b/>
          <w:bCs/>
          <w:color w:val="000000" w:themeColor="text1"/>
          <w:sz w:val="32"/>
          <w:szCs w:val="32"/>
          <w:cs/>
        </w:rPr>
        <w:t>)</w:t>
      </w:r>
      <w:r w:rsidR="001C1C74" w:rsidRPr="00B203CB">
        <w:rPr>
          <w:rFonts w:ascii="TH SarabunPSK" w:hAnsi="TH SarabunPSK" w:cs="TH SarabunPSK"/>
          <w:b/>
          <w:bCs/>
          <w:color w:val="000000" w:themeColor="text1"/>
          <w:sz w:val="32"/>
          <w:szCs w:val="32"/>
          <w:cs/>
        </w:rPr>
        <w:t xml:space="preserve"> ดังตาราง</w:t>
      </w:r>
    </w:p>
    <w:p w:rsidR="001C1C74" w:rsidRPr="00B203CB" w:rsidRDefault="00472495" w:rsidP="001C1C74">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ตารางที่ </w:t>
      </w:r>
      <w:r w:rsidR="00C6769E" w:rsidRPr="00B203CB">
        <w:rPr>
          <w:rFonts w:ascii="TH SarabunPSK" w:hAnsi="TH SarabunPSK" w:cs="TH SarabunPSK"/>
          <w:b/>
          <w:bCs/>
          <w:color w:val="000000" w:themeColor="text1"/>
          <w:sz w:val="32"/>
          <w:szCs w:val="32"/>
        </w:rPr>
        <w:t>8.7</w:t>
      </w:r>
      <w:r w:rsidR="004F688F" w:rsidRPr="00B203CB">
        <w:rPr>
          <w:rFonts w:ascii="TH SarabunPSK" w:hAnsi="TH SarabunPSK" w:cs="TH SarabunPSK"/>
          <w:b/>
          <w:bCs/>
          <w:color w:val="000000" w:themeColor="text1"/>
          <w:sz w:val="32"/>
          <w:szCs w:val="32"/>
          <w:cs/>
        </w:rPr>
        <w:t xml:space="preserve"> </w:t>
      </w:r>
      <w:r w:rsidR="001C1C74" w:rsidRPr="00B203CB">
        <w:rPr>
          <w:rFonts w:ascii="TH SarabunPSK" w:hAnsi="TH SarabunPSK" w:cs="TH SarabunPSK"/>
          <w:b/>
          <w:bCs/>
          <w:color w:val="000000" w:themeColor="text1"/>
          <w:sz w:val="32"/>
          <w:szCs w:val="32"/>
          <w:cs/>
        </w:rPr>
        <w:t>เปรียบเทียบค่าเฉลี่ยความรู้</w:t>
      </w:r>
      <w:r w:rsidR="001C1C74" w:rsidRPr="00B203CB">
        <w:rPr>
          <w:rFonts w:ascii="TH SarabunPSK" w:hAnsi="TH SarabunPSK" w:cs="TH SarabunPSK"/>
          <w:b/>
          <w:bCs/>
          <w:sz w:val="32"/>
          <w:szCs w:val="32"/>
          <w:cs/>
        </w:rPr>
        <w:t>เรื่องการเขียนโครงการ</w:t>
      </w:r>
      <w:r w:rsidR="001C1C74" w:rsidRPr="00B203CB">
        <w:rPr>
          <w:rFonts w:ascii="TH SarabunPSK" w:hAnsi="TH SarabunPSK" w:cs="TH SarabunPSK"/>
          <w:b/>
          <w:bCs/>
          <w:sz w:val="32"/>
          <w:szCs w:val="32"/>
        </w:rPr>
        <w:t xml:space="preserve"> </w:t>
      </w:r>
      <w:r w:rsidR="001C1C74" w:rsidRPr="00B203CB">
        <w:rPr>
          <w:rFonts w:ascii="TH SarabunPSK" w:hAnsi="TH SarabunPSK" w:cs="TH SarabunPSK"/>
          <w:b/>
          <w:bCs/>
          <w:sz w:val="32"/>
          <w:szCs w:val="32"/>
          <w:cs/>
        </w:rPr>
        <w:t>เพื่อพัฒนาศักยภาพของแกนนำสภาชุมชน</w:t>
      </w:r>
      <w:r w:rsidR="001C1C74" w:rsidRPr="00B203CB">
        <w:rPr>
          <w:rFonts w:ascii="TH SarabunPSK" w:hAnsi="TH SarabunPSK" w:cs="TH SarabunPSK"/>
          <w:b/>
          <w:bCs/>
          <w:color w:val="000000" w:themeColor="text1"/>
          <w:sz w:val="32"/>
          <w:szCs w:val="32"/>
          <w:cs/>
        </w:rPr>
        <w:t>ก่อนและหลังการทดลอง(</w:t>
      </w:r>
      <w:r w:rsidR="001C1C74" w:rsidRPr="00B203CB">
        <w:rPr>
          <w:rFonts w:ascii="TH SarabunPSK" w:hAnsi="TH SarabunPSK" w:cs="TH SarabunPSK"/>
          <w:b/>
          <w:bCs/>
          <w:color w:val="000000" w:themeColor="text1"/>
          <w:sz w:val="32"/>
          <w:szCs w:val="32"/>
        </w:rPr>
        <w:t>n=23</w:t>
      </w:r>
      <w:r w:rsidR="001C1C74" w:rsidRPr="00B203CB">
        <w:rPr>
          <w:rFonts w:ascii="TH SarabunPSK" w:hAnsi="TH SarabunPSK" w:cs="TH SarabunPSK"/>
          <w:b/>
          <w:bCs/>
          <w:color w:val="000000" w:themeColor="text1"/>
          <w:sz w:val="32"/>
          <w:szCs w:val="32"/>
          <w:cs/>
        </w:rPr>
        <w:t>)</w:t>
      </w:r>
    </w:p>
    <w:tbl>
      <w:tblPr>
        <w:tblStyle w:val="a4"/>
        <w:tblW w:w="9182" w:type="dxa"/>
        <w:tblLayout w:type="fixed"/>
        <w:tblLook w:val="04A0" w:firstRow="1" w:lastRow="0" w:firstColumn="1" w:lastColumn="0" w:noHBand="0" w:noVBand="1"/>
      </w:tblPr>
      <w:tblGrid>
        <w:gridCol w:w="3227"/>
        <w:gridCol w:w="1191"/>
        <w:gridCol w:w="1191"/>
        <w:gridCol w:w="1191"/>
        <w:gridCol w:w="1191"/>
        <w:gridCol w:w="1191"/>
      </w:tblGrid>
      <w:tr w:rsidR="004F688F" w:rsidRPr="00B203CB" w:rsidTr="004F688F">
        <w:tc>
          <w:tcPr>
            <w:tcW w:w="3227" w:type="dxa"/>
            <w:tcBorders>
              <w:left w:val="nil"/>
              <w:bottom w:val="single" w:sz="4" w:space="0" w:color="auto"/>
              <w:right w:val="nil"/>
            </w:tcBorders>
          </w:tcPr>
          <w:p w:rsidR="001C1C74" w:rsidRPr="00B203CB" w:rsidRDefault="001C1C74" w:rsidP="004F688F">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ความรู้เรื่องการ</w:t>
            </w:r>
            <w:r w:rsidR="004F688F" w:rsidRPr="00B203CB">
              <w:rPr>
                <w:rFonts w:ascii="TH SarabunPSK" w:hAnsi="TH SarabunPSK" w:cs="TH SarabunPSK"/>
                <w:b/>
                <w:bCs/>
                <w:color w:val="000000" w:themeColor="text1"/>
                <w:sz w:val="32"/>
                <w:szCs w:val="32"/>
                <w:cs/>
              </w:rPr>
              <w:t>เขียนโครงการ</w:t>
            </w:r>
          </w:p>
        </w:tc>
        <w:tc>
          <w:tcPr>
            <w:tcW w:w="1191" w:type="dxa"/>
            <w:tcBorders>
              <w:left w:val="nil"/>
              <w:bottom w:val="single" w:sz="4" w:space="0" w:color="auto"/>
              <w:right w:val="nil"/>
            </w:tcBorders>
          </w:tcPr>
          <w:p w:rsidR="001C1C74" w:rsidRPr="00B203CB" w:rsidRDefault="00A913C5" w:rsidP="004F688F">
            <w:pPr>
              <w:jc w:val="center"/>
              <w:rPr>
                <w:rFonts w:ascii="TH SarabunPSK" w:hAnsi="TH SarabunPSK" w:cs="TH SarabunPSK"/>
                <w:b/>
                <w:bCs/>
                <w:color w:val="000000" w:themeColor="text1"/>
                <w:sz w:val="32"/>
                <w:szCs w:val="32"/>
              </w:rPr>
            </w:pPr>
            <m:oMathPara>
              <m:oMath>
                <m:acc>
                  <m:accPr>
                    <m:chr m:val="̅"/>
                    <m:ctrlPr>
                      <w:rPr>
                        <w:rFonts w:ascii="Cambria Math" w:eastAsia="Times New Roman" w:hAnsi="Cambria Math" w:cs="TH SarabunPSK"/>
                        <w:b/>
                        <w:bCs/>
                        <w:i/>
                        <w:sz w:val="32"/>
                        <w:szCs w:val="32"/>
                      </w:rPr>
                    </m:ctrlPr>
                  </m:accPr>
                  <m:e>
                    <m:r>
                      <m:rPr>
                        <m:sty m:val="bi"/>
                      </m:rPr>
                      <w:rPr>
                        <w:rFonts w:ascii="Cambria Math" w:hAnsi="Cambria Math" w:cs="TH SarabunPSK"/>
                        <w:sz w:val="32"/>
                        <w:szCs w:val="32"/>
                      </w:rPr>
                      <m:t>x</m:t>
                    </m:r>
                  </m:e>
                </m:acc>
              </m:oMath>
            </m:oMathPara>
          </w:p>
        </w:tc>
        <w:tc>
          <w:tcPr>
            <w:tcW w:w="1191" w:type="dxa"/>
            <w:tcBorders>
              <w:left w:val="nil"/>
              <w:bottom w:val="single" w:sz="4" w:space="0" w:color="auto"/>
              <w:right w:val="nil"/>
            </w:tcBorders>
          </w:tcPr>
          <w:p w:rsidR="001C1C74" w:rsidRPr="00B203CB" w:rsidRDefault="004F688F" w:rsidP="004F688F">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S.D.</w:t>
            </w:r>
          </w:p>
        </w:tc>
        <w:tc>
          <w:tcPr>
            <w:tcW w:w="1191" w:type="dxa"/>
            <w:tcBorders>
              <w:left w:val="nil"/>
              <w:bottom w:val="single" w:sz="4" w:space="0" w:color="auto"/>
              <w:right w:val="nil"/>
            </w:tcBorders>
          </w:tcPr>
          <w:p w:rsidR="001C1C74" w:rsidRPr="00B203CB" w:rsidRDefault="004F688F" w:rsidP="004F688F">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t-test</w:t>
            </w:r>
          </w:p>
        </w:tc>
        <w:tc>
          <w:tcPr>
            <w:tcW w:w="1191" w:type="dxa"/>
            <w:tcBorders>
              <w:left w:val="nil"/>
              <w:bottom w:val="single" w:sz="4" w:space="0" w:color="auto"/>
              <w:right w:val="nil"/>
            </w:tcBorders>
          </w:tcPr>
          <w:p w:rsidR="001C1C74" w:rsidRPr="00B203CB" w:rsidRDefault="004F688F" w:rsidP="004F688F">
            <w:pPr>
              <w:jc w:val="center"/>
              <w:rPr>
                <w:rFonts w:ascii="TH SarabunPSK" w:hAnsi="TH SarabunPSK" w:cs="TH SarabunPSK"/>
                <w:b/>
                <w:bCs/>
                <w:color w:val="000000" w:themeColor="text1"/>
                <w:sz w:val="32"/>
                <w:szCs w:val="32"/>
              </w:rPr>
            </w:pPr>
            <w:proofErr w:type="spellStart"/>
            <w:r w:rsidRPr="00B203CB">
              <w:rPr>
                <w:rFonts w:ascii="TH SarabunPSK" w:hAnsi="TH SarabunPSK" w:cs="TH SarabunPSK"/>
                <w:b/>
                <w:bCs/>
                <w:color w:val="000000" w:themeColor="text1"/>
                <w:sz w:val="32"/>
                <w:szCs w:val="32"/>
              </w:rPr>
              <w:t>Df</w:t>
            </w:r>
            <w:proofErr w:type="spellEnd"/>
          </w:p>
        </w:tc>
        <w:tc>
          <w:tcPr>
            <w:tcW w:w="1191" w:type="dxa"/>
            <w:tcBorders>
              <w:left w:val="nil"/>
              <w:bottom w:val="single" w:sz="4" w:space="0" w:color="auto"/>
              <w:right w:val="nil"/>
            </w:tcBorders>
          </w:tcPr>
          <w:p w:rsidR="001C1C74" w:rsidRPr="00B203CB" w:rsidRDefault="004F688F" w:rsidP="004F688F">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p-value</w:t>
            </w:r>
          </w:p>
        </w:tc>
      </w:tr>
      <w:tr w:rsidR="004F688F" w:rsidRPr="00B203CB" w:rsidTr="004F688F">
        <w:tc>
          <w:tcPr>
            <w:tcW w:w="3227" w:type="dxa"/>
            <w:tcBorders>
              <w:top w:val="single" w:sz="4" w:space="0" w:color="auto"/>
              <w:left w:val="nil"/>
              <w:bottom w:val="nil"/>
              <w:right w:val="nil"/>
            </w:tcBorders>
          </w:tcPr>
          <w:p w:rsidR="004F688F" w:rsidRPr="00B203CB" w:rsidRDefault="004F688F" w:rsidP="004F688F">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ก่อนการใช้รูปแบบ</w:t>
            </w:r>
          </w:p>
        </w:tc>
        <w:tc>
          <w:tcPr>
            <w:tcW w:w="1191" w:type="dxa"/>
            <w:tcBorders>
              <w:top w:val="single" w:sz="4" w:space="0" w:color="auto"/>
              <w:left w:val="nil"/>
              <w:bottom w:val="nil"/>
              <w:right w:val="nil"/>
            </w:tcBorders>
          </w:tcPr>
          <w:p w:rsidR="004F688F" w:rsidRPr="00B203CB" w:rsidRDefault="004F688F" w:rsidP="004F688F">
            <w:pPr>
              <w:jc w:val="center"/>
              <w:rPr>
                <w:rFonts w:ascii="TH SarabunPSK" w:eastAsia="Calibri" w:hAnsi="TH SarabunPSK" w:cs="TH SarabunPSK"/>
                <w:b/>
                <w:bCs/>
                <w:sz w:val="32"/>
                <w:szCs w:val="32"/>
              </w:rPr>
            </w:pPr>
            <w:r w:rsidRPr="00B203CB">
              <w:rPr>
                <w:rFonts w:ascii="TH SarabunPSK" w:eastAsia="Calibri" w:hAnsi="TH SarabunPSK" w:cs="TH SarabunPSK"/>
                <w:b/>
                <w:bCs/>
                <w:sz w:val="32"/>
                <w:szCs w:val="32"/>
                <w:cs/>
              </w:rPr>
              <w:t>7.0</w:t>
            </w:r>
            <w:r w:rsidRPr="00B203CB">
              <w:rPr>
                <w:rFonts w:ascii="TH SarabunPSK" w:eastAsia="Calibri" w:hAnsi="TH SarabunPSK" w:cs="TH SarabunPSK"/>
                <w:b/>
                <w:bCs/>
                <w:sz w:val="32"/>
                <w:szCs w:val="32"/>
              </w:rPr>
              <w:t>0</w:t>
            </w:r>
          </w:p>
        </w:tc>
        <w:tc>
          <w:tcPr>
            <w:tcW w:w="1191" w:type="dxa"/>
            <w:tcBorders>
              <w:top w:val="single" w:sz="4" w:space="0" w:color="auto"/>
              <w:left w:val="nil"/>
              <w:bottom w:val="nil"/>
              <w:right w:val="nil"/>
            </w:tcBorders>
          </w:tcPr>
          <w:p w:rsidR="004F688F" w:rsidRPr="00B203CB" w:rsidRDefault="004F688F" w:rsidP="004F688F">
            <w:pPr>
              <w:jc w:val="center"/>
              <w:rPr>
                <w:rFonts w:ascii="TH SarabunPSK" w:eastAsia="Calibri" w:hAnsi="TH SarabunPSK" w:cs="TH SarabunPSK"/>
                <w:b/>
                <w:bCs/>
                <w:sz w:val="32"/>
                <w:szCs w:val="32"/>
              </w:rPr>
            </w:pPr>
            <w:r w:rsidRPr="00B203CB">
              <w:rPr>
                <w:rFonts w:ascii="TH SarabunPSK" w:eastAsia="Calibri" w:hAnsi="TH SarabunPSK" w:cs="TH SarabunPSK"/>
                <w:b/>
                <w:bCs/>
                <w:sz w:val="32"/>
                <w:szCs w:val="32"/>
                <w:cs/>
              </w:rPr>
              <w:t>2.812</w:t>
            </w:r>
          </w:p>
        </w:tc>
        <w:tc>
          <w:tcPr>
            <w:tcW w:w="1191" w:type="dxa"/>
            <w:vMerge w:val="restart"/>
            <w:tcBorders>
              <w:top w:val="nil"/>
              <w:left w:val="nil"/>
              <w:right w:val="nil"/>
            </w:tcBorders>
            <w:vAlign w:val="center"/>
          </w:tcPr>
          <w:p w:rsidR="004F688F" w:rsidRPr="00B203CB" w:rsidRDefault="004F688F" w:rsidP="004F688F">
            <w:pPr>
              <w:jc w:val="center"/>
              <w:rPr>
                <w:rFonts w:ascii="TH SarabunPSK" w:hAnsi="TH SarabunPSK" w:cs="TH SarabunPSK"/>
                <w:b/>
                <w:bCs/>
                <w:color w:val="000000" w:themeColor="text1"/>
                <w:sz w:val="32"/>
                <w:szCs w:val="32"/>
              </w:rPr>
            </w:pPr>
            <w:r w:rsidRPr="00B203CB">
              <w:rPr>
                <w:rFonts w:ascii="TH SarabunPSK" w:eastAsia="Calibri" w:hAnsi="TH SarabunPSK" w:cs="TH SarabunPSK"/>
                <w:b/>
                <w:bCs/>
                <w:sz w:val="32"/>
                <w:szCs w:val="32"/>
                <w:cs/>
              </w:rPr>
              <w:t>-4.542</w:t>
            </w:r>
          </w:p>
        </w:tc>
        <w:tc>
          <w:tcPr>
            <w:tcW w:w="1191" w:type="dxa"/>
            <w:vMerge w:val="restart"/>
            <w:tcBorders>
              <w:top w:val="nil"/>
              <w:left w:val="nil"/>
              <w:right w:val="nil"/>
            </w:tcBorders>
            <w:vAlign w:val="center"/>
          </w:tcPr>
          <w:p w:rsidR="004F688F" w:rsidRPr="00B203CB" w:rsidRDefault="004F688F" w:rsidP="004F688F">
            <w:pPr>
              <w:jc w:val="center"/>
              <w:rPr>
                <w:rFonts w:ascii="TH SarabunPSK" w:eastAsia="Calibri" w:hAnsi="TH SarabunPSK" w:cs="TH SarabunPSK"/>
                <w:b/>
                <w:bCs/>
                <w:sz w:val="32"/>
                <w:szCs w:val="32"/>
              </w:rPr>
            </w:pPr>
            <w:r w:rsidRPr="00B203CB">
              <w:rPr>
                <w:rFonts w:ascii="TH SarabunPSK" w:eastAsia="Calibri" w:hAnsi="TH SarabunPSK" w:cs="TH SarabunPSK"/>
                <w:b/>
                <w:bCs/>
                <w:sz w:val="32"/>
                <w:szCs w:val="32"/>
                <w:cs/>
              </w:rPr>
              <w:t>22</w:t>
            </w:r>
          </w:p>
        </w:tc>
        <w:tc>
          <w:tcPr>
            <w:tcW w:w="1191" w:type="dxa"/>
            <w:vMerge w:val="restart"/>
            <w:tcBorders>
              <w:top w:val="nil"/>
              <w:left w:val="nil"/>
              <w:right w:val="nil"/>
            </w:tcBorders>
            <w:vAlign w:val="center"/>
          </w:tcPr>
          <w:p w:rsidR="004F688F" w:rsidRPr="00B203CB" w:rsidRDefault="004F688F" w:rsidP="004F688F">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&lt;</w:t>
            </w:r>
            <w:r w:rsidR="008F28DE" w:rsidRPr="00B203CB">
              <w:rPr>
                <w:rFonts w:ascii="TH SarabunPSK" w:hAnsi="TH SarabunPSK" w:cs="TH SarabunPSK"/>
                <w:b/>
                <w:bCs/>
                <w:color w:val="000000" w:themeColor="text1"/>
                <w:sz w:val="32"/>
                <w:szCs w:val="32"/>
              </w:rPr>
              <w:t>0</w:t>
            </w:r>
            <w:r w:rsidRPr="00B203CB">
              <w:rPr>
                <w:rFonts w:ascii="TH SarabunPSK" w:hAnsi="TH SarabunPSK" w:cs="TH SarabunPSK"/>
                <w:b/>
                <w:bCs/>
                <w:color w:val="000000" w:themeColor="text1"/>
                <w:sz w:val="32"/>
                <w:szCs w:val="32"/>
              </w:rPr>
              <w:t>.001</w:t>
            </w:r>
          </w:p>
        </w:tc>
      </w:tr>
      <w:tr w:rsidR="004F688F" w:rsidRPr="00B203CB" w:rsidTr="004F688F">
        <w:tc>
          <w:tcPr>
            <w:tcW w:w="3227" w:type="dxa"/>
            <w:tcBorders>
              <w:top w:val="nil"/>
              <w:left w:val="nil"/>
              <w:bottom w:val="single" w:sz="4" w:space="0" w:color="auto"/>
              <w:right w:val="nil"/>
            </w:tcBorders>
          </w:tcPr>
          <w:p w:rsidR="004F688F" w:rsidRPr="00B203CB" w:rsidRDefault="004F688F" w:rsidP="004F688F">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หลังการใช้รูปแบบ</w:t>
            </w:r>
          </w:p>
        </w:tc>
        <w:tc>
          <w:tcPr>
            <w:tcW w:w="1191" w:type="dxa"/>
            <w:tcBorders>
              <w:top w:val="nil"/>
              <w:left w:val="nil"/>
              <w:bottom w:val="single" w:sz="4" w:space="0" w:color="auto"/>
              <w:right w:val="nil"/>
            </w:tcBorders>
          </w:tcPr>
          <w:p w:rsidR="004F688F" w:rsidRPr="00B203CB" w:rsidRDefault="004F688F" w:rsidP="004F688F">
            <w:pPr>
              <w:jc w:val="center"/>
              <w:rPr>
                <w:rFonts w:ascii="TH SarabunPSK" w:eastAsia="Calibri" w:hAnsi="TH SarabunPSK" w:cs="TH SarabunPSK"/>
                <w:b/>
                <w:bCs/>
                <w:sz w:val="32"/>
                <w:szCs w:val="32"/>
              </w:rPr>
            </w:pPr>
            <w:r w:rsidRPr="00B203CB">
              <w:rPr>
                <w:rFonts w:ascii="TH SarabunPSK" w:eastAsia="Calibri" w:hAnsi="TH SarabunPSK" w:cs="TH SarabunPSK"/>
                <w:b/>
                <w:bCs/>
                <w:sz w:val="32"/>
                <w:szCs w:val="32"/>
                <w:cs/>
              </w:rPr>
              <w:t>9.35</w:t>
            </w:r>
          </w:p>
        </w:tc>
        <w:tc>
          <w:tcPr>
            <w:tcW w:w="1191" w:type="dxa"/>
            <w:tcBorders>
              <w:top w:val="nil"/>
              <w:left w:val="nil"/>
              <w:bottom w:val="single" w:sz="4" w:space="0" w:color="auto"/>
              <w:right w:val="nil"/>
            </w:tcBorders>
          </w:tcPr>
          <w:p w:rsidR="004F688F" w:rsidRPr="00B203CB" w:rsidRDefault="004F688F" w:rsidP="004F688F">
            <w:pPr>
              <w:jc w:val="center"/>
              <w:rPr>
                <w:rFonts w:ascii="TH SarabunPSK" w:hAnsi="TH SarabunPSK" w:cs="TH SarabunPSK"/>
                <w:b/>
                <w:bCs/>
                <w:color w:val="000000" w:themeColor="text1"/>
                <w:sz w:val="32"/>
                <w:szCs w:val="32"/>
              </w:rPr>
            </w:pPr>
            <w:r w:rsidRPr="00B203CB">
              <w:rPr>
                <w:rFonts w:ascii="TH SarabunPSK" w:eastAsia="Calibri" w:hAnsi="TH SarabunPSK" w:cs="TH SarabunPSK"/>
                <w:b/>
                <w:bCs/>
                <w:sz w:val="32"/>
                <w:szCs w:val="32"/>
                <w:cs/>
              </w:rPr>
              <w:t>1.898</w:t>
            </w:r>
          </w:p>
        </w:tc>
        <w:tc>
          <w:tcPr>
            <w:tcW w:w="1191" w:type="dxa"/>
            <w:vMerge/>
            <w:tcBorders>
              <w:top w:val="nil"/>
              <w:left w:val="nil"/>
              <w:right w:val="nil"/>
            </w:tcBorders>
          </w:tcPr>
          <w:p w:rsidR="004F688F" w:rsidRPr="00B203CB" w:rsidRDefault="004F688F" w:rsidP="004F688F">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4F688F" w:rsidRPr="00B203CB" w:rsidRDefault="004F688F" w:rsidP="004F688F">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4F688F" w:rsidRPr="00B203CB" w:rsidRDefault="004F688F" w:rsidP="004F688F">
            <w:pPr>
              <w:jc w:val="center"/>
              <w:rPr>
                <w:rFonts w:ascii="TH SarabunPSK" w:hAnsi="TH SarabunPSK" w:cs="TH SarabunPSK"/>
                <w:b/>
                <w:bCs/>
                <w:color w:val="000000" w:themeColor="text1"/>
                <w:sz w:val="32"/>
                <w:szCs w:val="32"/>
              </w:rPr>
            </w:pPr>
          </w:p>
        </w:tc>
      </w:tr>
    </w:tbl>
    <w:p w:rsidR="00C666DE" w:rsidRPr="00B203CB" w:rsidRDefault="00C666DE" w:rsidP="004F688F">
      <w:pPr>
        <w:ind w:firstLine="720"/>
        <w:jc w:val="center"/>
        <w:rPr>
          <w:rFonts w:ascii="TH SarabunPSK" w:hAnsi="TH SarabunPSK" w:cs="TH SarabunPSK"/>
          <w:b/>
          <w:bCs/>
          <w:color w:val="000000" w:themeColor="text1"/>
          <w:sz w:val="32"/>
          <w:szCs w:val="32"/>
        </w:rPr>
      </w:pPr>
    </w:p>
    <w:p w:rsidR="00472495" w:rsidRPr="00B203CB" w:rsidRDefault="00472495" w:rsidP="00A37DCA">
      <w:pPr>
        <w:ind w:firstLine="720"/>
        <w:rPr>
          <w:rFonts w:ascii="TH SarabunPSK" w:hAnsi="TH SarabunPSK" w:cs="TH SarabunPSK"/>
          <w:b/>
          <w:bCs/>
          <w:sz w:val="32"/>
          <w:szCs w:val="32"/>
        </w:rPr>
      </w:pPr>
      <w:r w:rsidRPr="00B203CB">
        <w:rPr>
          <w:rFonts w:ascii="TH SarabunPSK" w:hAnsi="TH SarabunPSK" w:cs="TH SarabunPSK"/>
          <w:b/>
          <w:bCs/>
          <w:sz w:val="32"/>
          <w:szCs w:val="32"/>
        </w:rPr>
        <w:lastRenderedPageBreak/>
        <w:t xml:space="preserve">2) </w:t>
      </w:r>
      <w:r w:rsidRPr="00B203CB">
        <w:rPr>
          <w:rFonts w:ascii="TH SarabunPSK" w:hAnsi="TH SarabunPSK" w:cs="TH SarabunPSK"/>
          <w:b/>
          <w:bCs/>
          <w:sz w:val="32"/>
          <w:szCs w:val="32"/>
          <w:cs/>
        </w:rPr>
        <w:t>ค่า</w:t>
      </w:r>
      <w:r w:rsidR="00A37DCA" w:rsidRPr="00B203CB">
        <w:rPr>
          <w:rFonts w:ascii="TH SarabunPSK" w:hAnsi="TH SarabunPSK" w:cs="TH SarabunPSK"/>
          <w:b/>
          <w:bCs/>
          <w:sz w:val="32"/>
          <w:szCs w:val="32"/>
          <w:cs/>
        </w:rPr>
        <w:t>เฉลี่ยของ</w:t>
      </w:r>
      <w:r w:rsidRPr="00B203CB">
        <w:rPr>
          <w:rFonts w:ascii="TH SarabunPSK" w:hAnsi="TH SarabunPSK" w:cs="TH SarabunPSK"/>
          <w:b/>
          <w:bCs/>
          <w:sz w:val="32"/>
          <w:szCs w:val="32"/>
          <w:cs/>
        </w:rPr>
        <w:t>ดัชนีมวลกาย (</w:t>
      </w:r>
      <w:r w:rsidRPr="00B203CB">
        <w:rPr>
          <w:rFonts w:ascii="TH SarabunPSK" w:hAnsi="TH SarabunPSK" w:cs="TH SarabunPSK"/>
          <w:b/>
          <w:bCs/>
          <w:sz w:val="32"/>
          <w:szCs w:val="32"/>
        </w:rPr>
        <w:t>BMI</w:t>
      </w:r>
      <w:r w:rsidRPr="00B203CB">
        <w:rPr>
          <w:rFonts w:ascii="TH SarabunPSK" w:hAnsi="TH SarabunPSK" w:cs="TH SarabunPSK"/>
          <w:b/>
          <w:bCs/>
          <w:sz w:val="32"/>
          <w:szCs w:val="32"/>
          <w:cs/>
        </w:rPr>
        <w:t>)</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ของแกนนำสภาชุมชน</w:t>
      </w:r>
      <w:r w:rsidRPr="00B203CB">
        <w:rPr>
          <w:rFonts w:ascii="TH SarabunPSK" w:hAnsi="TH SarabunPSK" w:cs="TH SarabunPSK"/>
          <w:b/>
          <w:bCs/>
          <w:sz w:val="32"/>
          <w:szCs w:val="32"/>
        </w:rPr>
        <w:t xml:space="preserve"> (</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Pr="00B203CB">
        <w:rPr>
          <w:rFonts w:ascii="TH SarabunPSK" w:hAnsi="TH SarabunPSK" w:cs="TH SarabunPSK"/>
          <w:b/>
          <w:bCs/>
          <w:sz w:val="32"/>
          <w:szCs w:val="32"/>
        </w:rPr>
        <w:t>=</w:t>
      </w:r>
      <w:r w:rsidR="00A37DCA" w:rsidRPr="00B203CB">
        <w:rPr>
          <w:rFonts w:ascii="TH SarabunPSK" w:hAnsi="TH SarabunPSK" w:cs="TH SarabunPSK"/>
          <w:b/>
          <w:bCs/>
          <w:sz w:val="32"/>
          <w:szCs w:val="32"/>
        </w:rPr>
        <w:t>23.52</w:t>
      </w:r>
      <w:r w:rsidRPr="00B203CB">
        <w:rPr>
          <w:rFonts w:ascii="TH SarabunPSK" w:hAnsi="TH SarabunPSK" w:cs="TH SarabunPSK"/>
          <w:b/>
          <w:bCs/>
          <w:sz w:val="32"/>
          <w:szCs w:val="32"/>
        </w:rPr>
        <w:t xml:space="preserve">, S.D. = </w:t>
      </w:r>
      <w:r w:rsidR="00A37DCA" w:rsidRPr="00B203CB">
        <w:rPr>
          <w:rFonts w:ascii="TH SarabunPSK" w:hAnsi="TH SarabunPSK" w:cs="TH SarabunPSK"/>
          <w:b/>
          <w:bCs/>
          <w:sz w:val="32"/>
          <w:szCs w:val="32"/>
        </w:rPr>
        <w:t>3.726</w:t>
      </w:r>
      <w:r w:rsidRPr="00B203CB">
        <w:rPr>
          <w:rFonts w:ascii="TH SarabunPSK" w:hAnsi="TH SarabunPSK" w:cs="TH SarabunPSK"/>
          <w:b/>
          <w:bCs/>
          <w:sz w:val="32"/>
          <w:szCs w:val="32"/>
        </w:rPr>
        <w:t xml:space="preserve">) </w:t>
      </w:r>
      <w:r w:rsidR="00A37DCA" w:rsidRPr="00B203CB">
        <w:rPr>
          <w:rFonts w:ascii="TH SarabunPSK" w:hAnsi="TH SarabunPSK" w:cs="TH SarabunPSK"/>
          <w:b/>
          <w:bCs/>
          <w:sz w:val="32"/>
          <w:szCs w:val="32"/>
          <w:cs/>
        </w:rPr>
        <w:t xml:space="preserve">ลดลง </w:t>
      </w:r>
      <w:r w:rsidRPr="00B203CB">
        <w:rPr>
          <w:rFonts w:ascii="TH SarabunPSK" w:hAnsi="TH SarabunPSK" w:cs="TH SarabunPSK"/>
          <w:b/>
          <w:bCs/>
          <w:sz w:val="32"/>
          <w:szCs w:val="32"/>
          <w:cs/>
        </w:rPr>
        <w:t>ก่อนการใช้รูปแบบกิจกรรมเรื่องการดูแลสุขภาพ</w:t>
      </w:r>
      <w:r w:rsidRPr="00B203CB">
        <w:rPr>
          <w:rFonts w:ascii="TH SarabunPSK" w:hAnsi="TH SarabunPSK" w:cs="TH SarabunPSK"/>
          <w:b/>
          <w:bCs/>
          <w:sz w:val="32"/>
          <w:szCs w:val="32"/>
        </w:rPr>
        <w:t xml:space="preserve"> (</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Pr="00B203CB">
        <w:rPr>
          <w:rFonts w:ascii="TH SarabunPSK" w:hAnsi="TH SarabunPSK" w:cs="TH SarabunPSK"/>
          <w:b/>
          <w:bCs/>
          <w:sz w:val="32"/>
          <w:szCs w:val="32"/>
        </w:rPr>
        <w:t xml:space="preserve"> =</w:t>
      </w:r>
      <w:r w:rsidR="00A37DCA" w:rsidRPr="00B203CB">
        <w:rPr>
          <w:rFonts w:ascii="TH SarabunPSK" w:hAnsi="TH SarabunPSK" w:cs="TH SarabunPSK"/>
          <w:b/>
          <w:bCs/>
          <w:sz w:val="32"/>
          <w:szCs w:val="32"/>
        </w:rPr>
        <w:t>24.06</w:t>
      </w:r>
      <w:r w:rsidRPr="00B203CB">
        <w:rPr>
          <w:rFonts w:ascii="TH SarabunPSK" w:hAnsi="TH SarabunPSK" w:cs="TH SarabunPSK"/>
          <w:b/>
          <w:bCs/>
          <w:sz w:val="32"/>
          <w:szCs w:val="32"/>
        </w:rPr>
        <w:t>, S.D</w:t>
      </w:r>
      <w:proofErr w:type="gramStart"/>
      <w:r w:rsidRPr="00B203CB">
        <w:rPr>
          <w:rFonts w:ascii="TH SarabunPSK" w:hAnsi="TH SarabunPSK" w:cs="TH SarabunPSK"/>
          <w:b/>
          <w:bCs/>
          <w:sz w:val="32"/>
          <w:szCs w:val="32"/>
        </w:rPr>
        <w:t>.=</w:t>
      </w:r>
      <w:proofErr w:type="gramEnd"/>
      <w:r w:rsidR="00A37DCA" w:rsidRPr="00B203CB">
        <w:rPr>
          <w:rFonts w:ascii="TH SarabunPSK" w:hAnsi="TH SarabunPSK" w:cs="TH SarabunPSK"/>
          <w:b/>
          <w:bCs/>
          <w:sz w:val="32"/>
          <w:szCs w:val="32"/>
        </w:rPr>
        <w:t xml:space="preserve"> 3.739</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อย่างมีนัยสำคัญทางสถิติที่ระดับ</w:t>
      </w:r>
      <w:r w:rsidRPr="00B203CB">
        <w:rPr>
          <w:rFonts w:ascii="TH SarabunPSK" w:hAnsi="TH SarabunPSK" w:cs="TH SarabunPSK"/>
          <w:b/>
          <w:bCs/>
          <w:sz w:val="32"/>
          <w:szCs w:val="32"/>
        </w:rPr>
        <w:t xml:space="preserve"> 0.001 (t= </w:t>
      </w:r>
      <w:r w:rsidR="00A93C72" w:rsidRPr="00B203CB">
        <w:rPr>
          <w:rFonts w:ascii="TH SarabunPSK" w:hAnsi="TH SarabunPSK" w:cs="TH SarabunPSK"/>
          <w:b/>
          <w:bCs/>
          <w:sz w:val="32"/>
          <w:szCs w:val="32"/>
        </w:rPr>
        <w:t>4.706</w:t>
      </w:r>
      <w:r w:rsidRPr="00B203CB">
        <w:rPr>
          <w:rFonts w:ascii="TH SarabunPSK" w:hAnsi="TH SarabunPSK" w:cs="TH SarabunPSK"/>
          <w:b/>
          <w:bCs/>
          <w:sz w:val="32"/>
          <w:szCs w:val="32"/>
        </w:rPr>
        <w:t>; p-value&lt;0.001</w:t>
      </w:r>
      <w:r w:rsidRPr="00B203CB">
        <w:rPr>
          <w:rFonts w:ascii="TH SarabunPSK" w:hAnsi="TH SarabunPSK" w:cs="TH SarabunPSK"/>
          <w:b/>
          <w:bCs/>
          <w:color w:val="000000" w:themeColor="text1"/>
          <w:sz w:val="32"/>
          <w:szCs w:val="32"/>
          <w:cs/>
        </w:rPr>
        <w:t>) ดังตาราง</w:t>
      </w:r>
    </w:p>
    <w:p w:rsidR="00472495" w:rsidRPr="00B203CB" w:rsidRDefault="00472495" w:rsidP="00472495">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ตารางที่ </w:t>
      </w:r>
      <w:r w:rsidR="00C6769E" w:rsidRPr="00B203CB">
        <w:rPr>
          <w:rFonts w:ascii="TH SarabunPSK" w:hAnsi="TH SarabunPSK" w:cs="TH SarabunPSK"/>
          <w:b/>
          <w:bCs/>
          <w:color w:val="000000" w:themeColor="text1"/>
          <w:sz w:val="32"/>
          <w:szCs w:val="32"/>
        </w:rPr>
        <w:t>8.8</w:t>
      </w:r>
      <w:r w:rsidRPr="00B203CB">
        <w:rPr>
          <w:rFonts w:ascii="TH SarabunPSK" w:hAnsi="TH SarabunPSK" w:cs="TH SarabunPSK"/>
          <w:b/>
          <w:bCs/>
          <w:color w:val="000000" w:themeColor="text1"/>
          <w:sz w:val="32"/>
          <w:szCs w:val="32"/>
          <w:cs/>
        </w:rPr>
        <w:t xml:space="preserve"> เปรียบเทียบ</w:t>
      </w:r>
      <w:r w:rsidR="00A37DCA" w:rsidRPr="00B203CB">
        <w:rPr>
          <w:rFonts w:ascii="TH SarabunPSK" w:hAnsi="TH SarabunPSK" w:cs="TH SarabunPSK"/>
          <w:b/>
          <w:bCs/>
          <w:sz w:val="32"/>
          <w:szCs w:val="32"/>
          <w:cs/>
        </w:rPr>
        <w:t>ค่าเฉลี่ยของดัชนีมวลกาย (</w:t>
      </w:r>
      <w:r w:rsidR="00A37DCA" w:rsidRPr="00B203CB">
        <w:rPr>
          <w:rFonts w:ascii="TH SarabunPSK" w:hAnsi="TH SarabunPSK" w:cs="TH SarabunPSK"/>
          <w:b/>
          <w:bCs/>
          <w:sz w:val="32"/>
          <w:szCs w:val="32"/>
        </w:rPr>
        <w:t>BMI</w:t>
      </w:r>
      <w:r w:rsidR="00A37DCA" w:rsidRPr="00B203CB">
        <w:rPr>
          <w:rFonts w:ascii="TH SarabunPSK" w:hAnsi="TH SarabunPSK" w:cs="TH SarabunPSK"/>
          <w:b/>
          <w:bCs/>
          <w:sz w:val="32"/>
          <w:szCs w:val="32"/>
          <w:cs/>
        </w:rPr>
        <w:t>)</w:t>
      </w:r>
      <w:r w:rsidR="00A37DCA" w:rsidRPr="00B203CB">
        <w:rPr>
          <w:rFonts w:ascii="TH SarabunPSK" w:hAnsi="TH SarabunPSK" w:cs="TH SarabunPSK"/>
          <w:b/>
          <w:bCs/>
          <w:sz w:val="32"/>
          <w:szCs w:val="32"/>
        </w:rPr>
        <w:t xml:space="preserve"> </w:t>
      </w:r>
      <w:r w:rsidR="00A37DCA" w:rsidRPr="00B203CB">
        <w:rPr>
          <w:rFonts w:ascii="TH SarabunPSK" w:hAnsi="TH SarabunPSK" w:cs="TH SarabunPSK"/>
          <w:b/>
          <w:bCs/>
          <w:sz w:val="32"/>
          <w:szCs w:val="32"/>
          <w:cs/>
        </w:rPr>
        <w:t>ของแกนนำสภาชุมชน</w:t>
      </w:r>
      <w:r w:rsidR="00A37DCA" w:rsidRPr="00B203CB">
        <w:rPr>
          <w:rFonts w:ascii="TH SarabunPSK" w:hAnsi="TH SarabunPSK" w:cs="TH SarabunPSK"/>
          <w:b/>
          <w:bCs/>
          <w:sz w:val="32"/>
          <w:szCs w:val="32"/>
        </w:rPr>
        <w:t xml:space="preserve"> </w:t>
      </w:r>
      <w:r w:rsidRPr="00B203CB">
        <w:rPr>
          <w:rFonts w:ascii="TH SarabunPSK" w:hAnsi="TH SarabunPSK" w:cs="TH SarabunPSK"/>
          <w:b/>
          <w:bCs/>
          <w:color w:val="000000" w:themeColor="text1"/>
          <w:sz w:val="32"/>
          <w:szCs w:val="32"/>
          <w:cs/>
        </w:rPr>
        <w:t>ก่อนและหลังการทดลอง(</w:t>
      </w:r>
      <w:r w:rsidRPr="00B203CB">
        <w:rPr>
          <w:rFonts w:ascii="TH SarabunPSK" w:hAnsi="TH SarabunPSK" w:cs="TH SarabunPSK"/>
          <w:b/>
          <w:bCs/>
          <w:color w:val="000000" w:themeColor="text1"/>
          <w:sz w:val="32"/>
          <w:szCs w:val="32"/>
        </w:rPr>
        <w:t>n=23</w:t>
      </w:r>
      <w:r w:rsidRPr="00B203CB">
        <w:rPr>
          <w:rFonts w:ascii="TH SarabunPSK" w:hAnsi="TH SarabunPSK" w:cs="TH SarabunPSK"/>
          <w:b/>
          <w:bCs/>
          <w:color w:val="000000" w:themeColor="text1"/>
          <w:sz w:val="32"/>
          <w:szCs w:val="32"/>
          <w:cs/>
        </w:rPr>
        <w:t>)</w:t>
      </w:r>
    </w:p>
    <w:tbl>
      <w:tblPr>
        <w:tblStyle w:val="a4"/>
        <w:tblW w:w="9182" w:type="dxa"/>
        <w:tblLayout w:type="fixed"/>
        <w:tblLook w:val="04A0" w:firstRow="1" w:lastRow="0" w:firstColumn="1" w:lastColumn="0" w:noHBand="0" w:noVBand="1"/>
      </w:tblPr>
      <w:tblGrid>
        <w:gridCol w:w="3227"/>
        <w:gridCol w:w="1191"/>
        <w:gridCol w:w="1191"/>
        <w:gridCol w:w="1191"/>
        <w:gridCol w:w="1191"/>
        <w:gridCol w:w="1191"/>
      </w:tblGrid>
      <w:tr w:rsidR="00472495" w:rsidRPr="00B203CB" w:rsidTr="004162AA">
        <w:tc>
          <w:tcPr>
            <w:tcW w:w="3227" w:type="dxa"/>
            <w:tcBorders>
              <w:left w:val="nil"/>
              <w:bottom w:val="single" w:sz="4" w:space="0" w:color="auto"/>
              <w:right w:val="nil"/>
            </w:tcBorders>
          </w:tcPr>
          <w:p w:rsidR="00472495" w:rsidRPr="00B203CB" w:rsidRDefault="00A37DCA"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ค่าเฉลี่ยของดัชนีมวลกาย (</w:t>
            </w:r>
            <w:r w:rsidRPr="00B203CB">
              <w:rPr>
                <w:rFonts w:ascii="TH SarabunPSK" w:hAnsi="TH SarabunPSK" w:cs="TH SarabunPSK"/>
                <w:b/>
                <w:bCs/>
                <w:color w:val="000000" w:themeColor="text1"/>
                <w:sz w:val="32"/>
                <w:szCs w:val="32"/>
              </w:rPr>
              <w:t>BMI)</w:t>
            </w:r>
          </w:p>
        </w:tc>
        <w:tc>
          <w:tcPr>
            <w:tcW w:w="1191" w:type="dxa"/>
            <w:tcBorders>
              <w:left w:val="nil"/>
              <w:bottom w:val="single" w:sz="4" w:space="0" w:color="auto"/>
              <w:right w:val="nil"/>
            </w:tcBorders>
          </w:tcPr>
          <w:p w:rsidR="00472495" w:rsidRPr="00B203CB" w:rsidRDefault="00A913C5" w:rsidP="004162AA">
            <w:pPr>
              <w:jc w:val="center"/>
              <w:rPr>
                <w:rFonts w:ascii="TH SarabunPSK" w:hAnsi="TH SarabunPSK" w:cs="TH SarabunPSK"/>
                <w:b/>
                <w:bCs/>
                <w:color w:val="000000" w:themeColor="text1"/>
                <w:sz w:val="32"/>
                <w:szCs w:val="32"/>
              </w:rPr>
            </w:pPr>
            <m:oMathPara>
              <m:oMath>
                <m:acc>
                  <m:accPr>
                    <m:chr m:val="̅"/>
                    <m:ctrlPr>
                      <w:rPr>
                        <w:rFonts w:ascii="Cambria Math" w:eastAsia="Times New Roman" w:hAnsi="Cambria Math" w:cs="TH SarabunPSK"/>
                        <w:b/>
                        <w:bCs/>
                        <w:i/>
                        <w:sz w:val="32"/>
                        <w:szCs w:val="32"/>
                      </w:rPr>
                    </m:ctrlPr>
                  </m:accPr>
                  <m:e>
                    <m:r>
                      <m:rPr>
                        <m:sty m:val="bi"/>
                      </m:rPr>
                      <w:rPr>
                        <w:rFonts w:ascii="Cambria Math" w:hAnsi="Cambria Math" w:cs="TH SarabunPSK"/>
                        <w:sz w:val="32"/>
                        <w:szCs w:val="32"/>
                      </w:rPr>
                      <m:t>x</m:t>
                    </m:r>
                  </m:e>
                </m:acc>
              </m:oMath>
            </m:oMathPara>
          </w:p>
        </w:tc>
        <w:tc>
          <w:tcPr>
            <w:tcW w:w="1191" w:type="dxa"/>
            <w:tcBorders>
              <w:left w:val="nil"/>
              <w:bottom w:val="single" w:sz="4" w:space="0" w:color="auto"/>
              <w:right w:val="nil"/>
            </w:tcBorders>
          </w:tcPr>
          <w:p w:rsidR="00472495" w:rsidRPr="00B203CB" w:rsidRDefault="00472495"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S.D.</w:t>
            </w:r>
          </w:p>
        </w:tc>
        <w:tc>
          <w:tcPr>
            <w:tcW w:w="1191" w:type="dxa"/>
            <w:tcBorders>
              <w:left w:val="nil"/>
              <w:bottom w:val="single" w:sz="4" w:space="0" w:color="auto"/>
              <w:right w:val="nil"/>
            </w:tcBorders>
          </w:tcPr>
          <w:p w:rsidR="00472495" w:rsidRPr="00B203CB" w:rsidRDefault="00472495"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t-test</w:t>
            </w:r>
          </w:p>
        </w:tc>
        <w:tc>
          <w:tcPr>
            <w:tcW w:w="1191" w:type="dxa"/>
            <w:tcBorders>
              <w:left w:val="nil"/>
              <w:bottom w:val="single" w:sz="4" w:space="0" w:color="auto"/>
              <w:right w:val="nil"/>
            </w:tcBorders>
          </w:tcPr>
          <w:p w:rsidR="00472495" w:rsidRPr="00B203CB" w:rsidRDefault="00472495" w:rsidP="004162AA">
            <w:pPr>
              <w:jc w:val="center"/>
              <w:rPr>
                <w:rFonts w:ascii="TH SarabunPSK" w:hAnsi="TH SarabunPSK" w:cs="TH SarabunPSK"/>
                <w:b/>
                <w:bCs/>
                <w:color w:val="000000" w:themeColor="text1"/>
                <w:sz w:val="32"/>
                <w:szCs w:val="32"/>
              </w:rPr>
            </w:pPr>
            <w:proofErr w:type="spellStart"/>
            <w:r w:rsidRPr="00B203CB">
              <w:rPr>
                <w:rFonts w:ascii="TH SarabunPSK" w:hAnsi="TH SarabunPSK" w:cs="TH SarabunPSK"/>
                <w:b/>
                <w:bCs/>
                <w:color w:val="000000" w:themeColor="text1"/>
                <w:sz w:val="32"/>
                <w:szCs w:val="32"/>
              </w:rPr>
              <w:t>Df</w:t>
            </w:r>
            <w:proofErr w:type="spellEnd"/>
          </w:p>
        </w:tc>
        <w:tc>
          <w:tcPr>
            <w:tcW w:w="1191" w:type="dxa"/>
            <w:tcBorders>
              <w:left w:val="nil"/>
              <w:bottom w:val="single" w:sz="4" w:space="0" w:color="auto"/>
              <w:right w:val="nil"/>
            </w:tcBorders>
          </w:tcPr>
          <w:p w:rsidR="00472495" w:rsidRPr="00B203CB" w:rsidRDefault="00472495"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p-value</w:t>
            </w:r>
          </w:p>
        </w:tc>
      </w:tr>
      <w:tr w:rsidR="00472495" w:rsidRPr="00B203CB" w:rsidTr="004162AA">
        <w:tc>
          <w:tcPr>
            <w:tcW w:w="3227" w:type="dxa"/>
            <w:tcBorders>
              <w:top w:val="single" w:sz="4" w:space="0" w:color="auto"/>
              <w:left w:val="nil"/>
              <w:bottom w:val="nil"/>
              <w:right w:val="nil"/>
            </w:tcBorders>
          </w:tcPr>
          <w:p w:rsidR="00472495" w:rsidRPr="00B203CB" w:rsidRDefault="00472495"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ก่อนการใช้รูปแบบ</w:t>
            </w:r>
          </w:p>
        </w:tc>
        <w:tc>
          <w:tcPr>
            <w:tcW w:w="1191" w:type="dxa"/>
            <w:tcBorders>
              <w:top w:val="single" w:sz="4" w:space="0" w:color="auto"/>
              <w:left w:val="nil"/>
              <w:bottom w:val="nil"/>
              <w:right w:val="nil"/>
            </w:tcBorders>
          </w:tcPr>
          <w:p w:rsidR="00472495" w:rsidRPr="00B203CB" w:rsidRDefault="00A37DCA" w:rsidP="00A37DCA">
            <w:pPr>
              <w:jc w:val="center"/>
              <w:rPr>
                <w:rFonts w:ascii="TH SarabunPSK" w:hAnsi="TH SarabunPSK" w:cs="TH SarabunPSK"/>
                <w:b/>
                <w:bCs/>
                <w:sz w:val="32"/>
                <w:szCs w:val="32"/>
              </w:rPr>
            </w:pPr>
            <w:r w:rsidRPr="00B203CB">
              <w:rPr>
                <w:rFonts w:ascii="TH SarabunPSK" w:hAnsi="TH SarabunPSK" w:cs="TH SarabunPSK"/>
                <w:b/>
                <w:bCs/>
                <w:sz w:val="32"/>
                <w:szCs w:val="32"/>
              </w:rPr>
              <w:t>24.06</w:t>
            </w:r>
          </w:p>
        </w:tc>
        <w:tc>
          <w:tcPr>
            <w:tcW w:w="1191" w:type="dxa"/>
            <w:tcBorders>
              <w:top w:val="single" w:sz="4" w:space="0" w:color="auto"/>
              <w:left w:val="nil"/>
              <w:bottom w:val="nil"/>
              <w:right w:val="nil"/>
            </w:tcBorders>
          </w:tcPr>
          <w:p w:rsidR="00472495" w:rsidRPr="00B203CB" w:rsidRDefault="00A37DCA" w:rsidP="00A37DCA">
            <w:pPr>
              <w:jc w:val="center"/>
              <w:rPr>
                <w:rFonts w:ascii="TH SarabunPSK" w:hAnsi="TH SarabunPSK" w:cs="TH SarabunPSK"/>
                <w:b/>
                <w:bCs/>
                <w:sz w:val="32"/>
                <w:szCs w:val="32"/>
              </w:rPr>
            </w:pPr>
            <w:r w:rsidRPr="00B203CB">
              <w:rPr>
                <w:rFonts w:ascii="TH SarabunPSK" w:hAnsi="TH SarabunPSK" w:cs="TH SarabunPSK"/>
                <w:b/>
                <w:bCs/>
                <w:sz w:val="32"/>
                <w:szCs w:val="32"/>
              </w:rPr>
              <w:t>3.739</w:t>
            </w:r>
          </w:p>
        </w:tc>
        <w:tc>
          <w:tcPr>
            <w:tcW w:w="1191" w:type="dxa"/>
            <w:vMerge w:val="restart"/>
            <w:tcBorders>
              <w:top w:val="nil"/>
              <w:left w:val="nil"/>
              <w:right w:val="nil"/>
            </w:tcBorders>
            <w:vAlign w:val="center"/>
          </w:tcPr>
          <w:p w:rsidR="00472495" w:rsidRPr="00B203CB" w:rsidRDefault="00A93C72"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sz w:val="32"/>
                <w:szCs w:val="32"/>
              </w:rPr>
              <w:t>4.706</w:t>
            </w:r>
          </w:p>
        </w:tc>
        <w:tc>
          <w:tcPr>
            <w:tcW w:w="1191" w:type="dxa"/>
            <w:vMerge w:val="restart"/>
            <w:tcBorders>
              <w:top w:val="nil"/>
              <w:left w:val="nil"/>
              <w:right w:val="nil"/>
            </w:tcBorders>
            <w:vAlign w:val="center"/>
          </w:tcPr>
          <w:p w:rsidR="00472495" w:rsidRPr="00B203CB" w:rsidRDefault="00472495" w:rsidP="004162AA">
            <w:pPr>
              <w:jc w:val="center"/>
              <w:rPr>
                <w:rFonts w:ascii="TH SarabunPSK" w:eastAsia="Calibri" w:hAnsi="TH SarabunPSK" w:cs="TH SarabunPSK"/>
                <w:b/>
                <w:bCs/>
                <w:sz w:val="32"/>
                <w:szCs w:val="32"/>
              </w:rPr>
            </w:pPr>
            <w:r w:rsidRPr="00B203CB">
              <w:rPr>
                <w:rFonts w:ascii="TH SarabunPSK" w:eastAsia="Calibri" w:hAnsi="TH SarabunPSK" w:cs="TH SarabunPSK"/>
                <w:b/>
                <w:bCs/>
                <w:sz w:val="32"/>
                <w:szCs w:val="32"/>
                <w:cs/>
              </w:rPr>
              <w:t>22</w:t>
            </w:r>
          </w:p>
        </w:tc>
        <w:tc>
          <w:tcPr>
            <w:tcW w:w="1191" w:type="dxa"/>
            <w:vMerge w:val="restart"/>
            <w:tcBorders>
              <w:top w:val="nil"/>
              <w:left w:val="nil"/>
              <w:right w:val="nil"/>
            </w:tcBorders>
            <w:vAlign w:val="center"/>
          </w:tcPr>
          <w:p w:rsidR="00472495" w:rsidRPr="00B203CB" w:rsidRDefault="00472495"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&lt;</w:t>
            </w:r>
            <w:r w:rsidR="008F28DE" w:rsidRPr="00B203CB">
              <w:rPr>
                <w:rFonts w:ascii="TH SarabunPSK" w:hAnsi="TH SarabunPSK" w:cs="TH SarabunPSK"/>
                <w:b/>
                <w:bCs/>
                <w:color w:val="000000" w:themeColor="text1"/>
                <w:sz w:val="32"/>
                <w:szCs w:val="32"/>
              </w:rPr>
              <w:t>0</w:t>
            </w:r>
            <w:r w:rsidRPr="00B203CB">
              <w:rPr>
                <w:rFonts w:ascii="TH SarabunPSK" w:hAnsi="TH SarabunPSK" w:cs="TH SarabunPSK"/>
                <w:b/>
                <w:bCs/>
                <w:color w:val="000000" w:themeColor="text1"/>
                <w:sz w:val="32"/>
                <w:szCs w:val="32"/>
              </w:rPr>
              <w:t>.001</w:t>
            </w:r>
          </w:p>
        </w:tc>
      </w:tr>
      <w:tr w:rsidR="00472495" w:rsidRPr="00B203CB" w:rsidTr="004162AA">
        <w:tc>
          <w:tcPr>
            <w:tcW w:w="3227" w:type="dxa"/>
            <w:tcBorders>
              <w:top w:val="nil"/>
              <w:left w:val="nil"/>
              <w:bottom w:val="single" w:sz="4" w:space="0" w:color="auto"/>
              <w:right w:val="nil"/>
            </w:tcBorders>
          </w:tcPr>
          <w:p w:rsidR="00472495" w:rsidRPr="00B203CB" w:rsidRDefault="00472495"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หลังการใช้รูปแบบ</w:t>
            </w:r>
          </w:p>
        </w:tc>
        <w:tc>
          <w:tcPr>
            <w:tcW w:w="1191" w:type="dxa"/>
            <w:tcBorders>
              <w:top w:val="nil"/>
              <w:left w:val="nil"/>
              <w:bottom w:val="single" w:sz="4" w:space="0" w:color="auto"/>
              <w:right w:val="nil"/>
            </w:tcBorders>
          </w:tcPr>
          <w:p w:rsidR="00472495" w:rsidRPr="00B203CB" w:rsidRDefault="00A37DCA" w:rsidP="004162AA">
            <w:pPr>
              <w:jc w:val="center"/>
              <w:rPr>
                <w:rFonts w:ascii="TH SarabunPSK" w:eastAsia="Calibri" w:hAnsi="TH SarabunPSK" w:cs="TH SarabunPSK"/>
                <w:b/>
                <w:bCs/>
                <w:sz w:val="32"/>
                <w:szCs w:val="32"/>
              </w:rPr>
            </w:pPr>
            <w:r w:rsidRPr="00B203CB">
              <w:rPr>
                <w:rFonts w:ascii="TH SarabunPSK" w:hAnsi="TH SarabunPSK" w:cs="TH SarabunPSK"/>
                <w:b/>
                <w:bCs/>
                <w:sz w:val="32"/>
                <w:szCs w:val="32"/>
              </w:rPr>
              <w:t>23.52</w:t>
            </w:r>
          </w:p>
        </w:tc>
        <w:tc>
          <w:tcPr>
            <w:tcW w:w="1191" w:type="dxa"/>
            <w:tcBorders>
              <w:top w:val="nil"/>
              <w:left w:val="nil"/>
              <w:bottom w:val="single" w:sz="4" w:space="0" w:color="auto"/>
              <w:right w:val="nil"/>
            </w:tcBorders>
          </w:tcPr>
          <w:p w:rsidR="00472495" w:rsidRPr="00B203CB" w:rsidRDefault="00A37DCA"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3.726</w:t>
            </w:r>
          </w:p>
        </w:tc>
        <w:tc>
          <w:tcPr>
            <w:tcW w:w="1191" w:type="dxa"/>
            <w:vMerge/>
            <w:tcBorders>
              <w:top w:val="nil"/>
              <w:left w:val="nil"/>
              <w:right w:val="nil"/>
            </w:tcBorders>
          </w:tcPr>
          <w:p w:rsidR="00472495" w:rsidRPr="00B203CB" w:rsidRDefault="00472495" w:rsidP="004162AA">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472495" w:rsidRPr="00B203CB" w:rsidRDefault="00472495" w:rsidP="004162AA">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472495" w:rsidRPr="00B203CB" w:rsidRDefault="00472495" w:rsidP="004162AA">
            <w:pPr>
              <w:jc w:val="center"/>
              <w:rPr>
                <w:rFonts w:ascii="TH SarabunPSK" w:hAnsi="TH SarabunPSK" w:cs="TH SarabunPSK"/>
                <w:b/>
                <w:bCs/>
                <w:color w:val="000000" w:themeColor="text1"/>
                <w:sz w:val="32"/>
                <w:szCs w:val="32"/>
              </w:rPr>
            </w:pPr>
          </w:p>
        </w:tc>
      </w:tr>
    </w:tbl>
    <w:p w:rsidR="00472495" w:rsidRPr="00B203CB" w:rsidRDefault="00472495" w:rsidP="00472495">
      <w:pPr>
        <w:ind w:firstLine="720"/>
        <w:jc w:val="center"/>
        <w:rPr>
          <w:rFonts w:ascii="TH SarabunPSK" w:hAnsi="TH SarabunPSK" w:cs="TH SarabunPSK"/>
          <w:b/>
          <w:bCs/>
          <w:color w:val="000000" w:themeColor="text1"/>
          <w:sz w:val="32"/>
          <w:szCs w:val="32"/>
        </w:rPr>
      </w:pPr>
    </w:p>
    <w:p w:rsidR="00686E05" w:rsidRPr="00B203CB" w:rsidRDefault="00686E05" w:rsidP="00524E74">
      <w:pPr>
        <w:rPr>
          <w:rFonts w:ascii="TH SarabunPSK" w:hAnsi="TH SarabunPSK" w:cs="TH SarabunPSK"/>
          <w:b/>
          <w:bCs/>
          <w:sz w:val="32"/>
          <w:szCs w:val="32"/>
        </w:rPr>
      </w:pPr>
    </w:p>
    <w:p w:rsidR="00686E05" w:rsidRPr="00B203CB" w:rsidRDefault="00484E82" w:rsidP="00686E05">
      <w:pPr>
        <w:ind w:firstLine="720"/>
        <w:jc w:val="thaiDistribute"/>
        <w:rPr>
          <w:rFonts w:ascii="TH SarabunPSK" w:hAnsi="TH SarabunPSK" w:cs="TH SarabunPSK"/>
          <w:b/>
          <w:bCs/>
          <w:sz w:val="32"/>
          <w:szCs w:val="32"/>
        </w:rPr>
      </w:pPr>
      <w:r w:rsidRPr="00B203CB">
        <w:rPr>
          <w:rFonts w:ascii="TH SarabunPSK" w:hAnsi="TH SarabunPSK" w:cs="TH SarabunPSK"/>
          <w:b/>
          <w:bCs/>
          <w:sz w:val="32"/>
          <w:szCs w:val="32"/>
        </w:rPr>
        <w:t>3</w:t>
      </w:r>
      <w:r w:rsidR="00686E05" w:rsidRPr="00B203CB">
        <w:rPr>
          <w:rFonts w:ascii="TH SarabunPSK" w:hAnsi="TH SarabunPSK" w:cs="TH SarabunPSK"/>
          <w:b/>
          <w:bCs/>
          <w:sz w:val="32"/>
          <w:szCs w:val="32"/>
        </w:rPr>
        <w:t xml:space="preserve">) </w:t>
      </w:r>
      <w:r w:rsidR="00686E05" w:rsidRPr="00B203CB">
        <w:rPr>
          <w:rFonts w:ascii="TH SarabunPSK" w:hAnsi="TH SarabunPSK" w:cs="TH SarabunPSK"/>
          <w:b/>
          <w:bCs/>
          <w:sz w:val="32"/>
          <w:szCs w:val="32"/>
          <w:cs/>
        </w:rPr>
        <w:t>ค่าเฉลี่ยของน้ำหนักตัวของแกนนำสภาชุมชน</w:t>
      </w:r>
      <w:r w:rsidR="00686E05" w:rsidRPr="00B203CB">
        <w:rPr>
          <w:rFonts w:ascii="TH SarabunPSK" w:hAnsi="TH SarabunPSK" w:cs="TH SarabunPSK"/>
          <w:b/>
          <w:bCs/>
          <w:sz w:val="32"/>
          <w:szCs w:val="32"/>
        </w:rPr>
        <w:t xml:space="preserve"> (</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00686E05" w:rsidRPr="00B203CB">
        <w:rPr>
          <w:rFonts w:ascii="TH SarabunPSK" w:hAnsi="TH SarabunPSK" w:cs="TH SarabunPSK"/>
          <w:b/>
          <w:bCs/>
          <w:sz w:val="32"/>
          <w:szCs w:val="32"/>
        </w:rPr>
        <w:t xml:space="preserve">=56.322, S.D. = 7.4730) </w:t>
      </w:r>
      <w:r w:rsidR="00686E05" w:rsidRPr="00B203CB">
        <w:rPr>
          <w:rFonts w:ascii="TH SarabunPSK" w:hAnsi="TH SarabunPSK" w:cs="TH SarabunPSK"/>
          <w:b/>
          <w:bCs/>
          <w:sz w:val="32"/>
          <w:szCs w:val="32"/>
          <w:cs/>
        </w:rPr>
        <w:t>ลดลง ก่อนการใช้รูปแบบกิจกรรมเรื่องการดูแลสุขภาพ</w:t>
      </w:r>
      <w:r w:rsidR="00686E05" w:rsidRPr="00B203CB">
        <w:rPr>
          <w:rFonts w:ascii="TH SarabunPSK" w:hAnsi="TH SarabunPSK" w:cs="TH SarabunPSK"/>
          <w:b/>
          <w:bCs/>
          <w:sz w:val="32"/>
          <w:szCs w:val="32"/>
        </w:rPr>
        <w:t xml:space="preserve"> (</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00686E05" w:rsidRPr="00B203CB">
        <w:rPr>
          <w:rFonts w:ascii="TH SarabunPSK" w:hAnsi="TH SarabunPSK" w:cs="TH SarabunPSK"/>
          <w:b/>
          <w:bCs/>
          <w:sz w:val="32"/>
          <w:szCs w:val="32"/>
        </w:rPr>
        <w:t xml:space="preserve"> =57.565, S.D.</w:t>
      </w:r>
      <w:r w:rsidR="00A93C72" w:rsidRPr="00B203CB">
        <w:rPr>
          <w:rFonts w:ascii="TH SarabunPSK" w:hAnsi="TH SarabunPSK" w:cs="TH SarabunPSK"/>
          <w:b/>
          <w:bCs/>
          <w:sz w:val="32"/>
          <w:szCs w:val="32"/>
        </w:rPr>
        <w:t xml:space="preserve"> </w:t>
      </w:r>
      <w:r w:rsidR="00686E05" w:rsidRPr="00B203CB">
        <w:rPr>
          <w:rFonts w:ascii="TH SarabunPSK" w:hAnsi="TH SarabunPSK" w:cs="TH SarabunPSK"/>
          <w:b/>
          <w:bCs/>
          <w:sz w:val="32"/>
          <w:szCs w:val="32"/>
        </w:rPr>
        <w:t xml:space="preserve">= 7.8137) </w:t>
      </w:r>
      <w:r w:rsidR="00686E05" w:rsidRPr="00B203CB">
        <w:rPr>
          <w:rFonts w:ascii="TH SarabunPSK" w:hAnsi="TH SarabunPSK" w:cs="TH SarabunPSK"/>
          <w:b/>
          <w:bCs/>
          <w:sz w:val="32"/>
          <w:szCs w:val="32"/>
          <w:cs/>
        </w:rPr>
        <w:t>อย่างมีนัยสำคัญทางสถิติที่ระดับ</w:t>
      </w:r>
      <w:r w:rsidR="00686E05" w:rsidRPr="00B203CB">
        <w:rPr>
          <w:rFonts w:ascii="TH SarabunPSK" w:hAnsi="TH SarabunPSK" w:cs="TH SarabunPSK"/>
          <w:b/>
          <w:bCs/>
          <w:sz w:val="32"/>
          <w:szCs w:val="32"/>
        </w:rPr>
        <w:t xml:space="preserve"> 0.001 (t= </w:t>
      </w:r>
      <w:proofErr w:type="gramStart"/>
      <w:r w:rsidR="00A93C72" w:rsidRPr="00B203CB">
        <w:rPr>
          <w:rFonts w:ascii="TH SarabunPSK" w:hAnsi="TH SarabunPSK" w:cs="TH SarabunPSK"/>
          <w:b/>
          <w:bCs/>
          <w:sz w:val="32"/>
          <w:szCs w:val="32"/>
        </w:rPr>
        <w:t>5.042</w:t>
      </w:r>
      <w:r w:rsidR="00686E05" w:rsidRPr="00B203CB">
        <w:rPr>
          <w:rFonts w:ascii="TH SarabunPSK" w:hAnsi="TH SarabunPSK" w:cs="TH SarabunPSK"/>
          <w:b/>
          <w:bCs/>
          <w:sz w:val="32"/>
          <w:szCs w:val="32"/>
        </w:rPr>
        <w:t xml:space="preserve"> ;</w:t>
      </w:r>
      <w:proofErr w:type="gramEnd"/>
      <w:r w:rsidR="00686E05" w:rsidRPr="00B203CB">
        <w:rPr>
          <w:rFonts w:ascii="TH SarabunPSK" w:hAnsi="TH SarabunPSK" w:cs="TH SarabunPSK"/>
          <w:b/>
          <w:bCs/>
          <w:sz w:val="32"/>
          <w:szCs w:val="32"/>
        </w:rPr>
        <w:t xml:space="preserve"> p-value&lt;0.001</w:t>
      </w:r>
      <w:r w:rsidR="00686E05" w:rsidRPr="00B203CB">
        <w:rPr>
          <w:rFonts w:ascii="TH SarabunPSK" w:hAnsi="TH SarabunPSK" w:cs="TH SarabunPSK"/>
          <w:b/>
          <w:bCs/>
          <w:color w:val="000000" w:themeColor="text1"/>
          <w:sz w:val="32"/>
          <w:szCs w:val="32"/>
          <w:cs/>
        </w:rPr>
        <w:t>) ดังตาราง</w:t>
      </w:r>
    </w:p>
    <w:p w:rsidR="00686E05" w:rsidRPr="00B203CB" w:rsidRDefault="00686E05" w:rsidP="00686E05">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ตารางที่ </w:t>
      </w:r>
      <w:r w:rsidR="00C6769E" w:rsidRPr="00B203CB">
        <w:rPr>
          <w:rFonts w:ascii="TH SarabunPSK" w:hAnsi="TH SarabunPSK" w:cs="TH SarabunPSK"/>
          <w:b/>
          <w:bCs/>
          <w:color w:val="000000" w:themeColor="text1"/>
          <w:sz w:val="32"/>
          <w:szCs w:val="32"/>
        </w:rPr>
        <w:t>8.9</w:t>
      </w:r>
      <w:r w:rsidRPr="00B203CB">
        <w:rPr>
          <w:rFonts w:ascii="TH SarabunPSK" w:hAnsi="TH SarabunPSK" w:cs="TH SarabunPSK"/>
          <w:b/>
          <w:bCs/>
          <w:color w:val="000000" w:themeColor="text1"/>
          <w:sz w:val="32"/>
          <w:szCs w:val="32"/>
          <w:cs/>
        </w:rPr>
        <w:t xml:space="preserve"> เปรียบเทียบ</w:t>
      </w:r>
      <w:r w:rsidR="008F28DE" w:rsidRPr="00B203CB">
        <w:rPr>
          <w:rFonts w:ascii="TH SarabunPSK" w:hAnsi="TH SarabunPSK" w:cs="TH SarabunPSK"/>
          <w:b/>
          <w:bCs/>
          <w:sz w:val="32"/>
          <w:szCs w:val="32"/>
          <w:cs/>
        </w:rPr>
        <w:t>ค่าเฉลี่ยของน้ำหนักตัวของแกนนำสภาชุมชน</w:t>
      </w:r>
      <w:r w:rsidR="008F28DE" w:rsidRPr="00B203CB">
        <w:rPr>
          <w:rFonts w:ascii="TH SarabunPSK" w:hAnsi="TH SarabunPSK" w:cs="TH SarabunPSK"/>
          <w:b/>
          <w:bCs/>
          <w:sz w:val="32"/>
          <w:szCs w:val="32"/>
        </w:rPr>
        <w:t xml:space="preserve"> </w:t>
      </w:r>
      <w:r w:rsidRPr="00B203CB">
        <w:rPr>
          <w:rFonts w:ascii="TH SarabunPSK" w:hAnsi="TH SarabunPSK" w:cs="TH SarabunPSK"/>
          <w:b/>
          <w:bCs/>
          <w:color w:val="000000" w:themeColor="text1"/>
          <w:sz w:val="32"/>
          <w:szCs w:val="32"/>
          <w:cs/>
        </w:rPr>
        <w:t>ก่อนและหลังการทดลอง(</w:t>
      </w:r>
      <w:r w:rsidRPr="00B203CB">
        <w:rPr>
          <w:rFonts w:ascii="TH SarabunPSK" w:hAnsi="TH SarabunPSK" w:cs="TH SarabunPSK"/>
          <w:b/>
          <w:bCs/>
          <w:color w:val="000000" w:themeColor="text1"/>
          <w:sz w:val="32"/>
          <w:szCs w:val="32"/>
        </w:rPr>
        <w:t>n=23</w:t>
      </w:r>
      <w:r w:rsidRPr="00B203CB">
        <w:rPr>
          <w:rFonts w:ascii="TH SarabunPSK" w:hAnsi="TH SarabunPSK" w:cs="TH SarabunPSK"/>
          <w:b/>
          <w:bCs/>
          <w:color w:val="000000" w:themeColor="text1"/>
          <w:sz w:val="32"/>
          <w:szCs w:val="32"/>
          <w:cs/>
        </w:rPr>
        <w:t>)</w:t>
      </w:r>
    </w:p>
    <w:tbl>
      <w:tblPr>
        <w:tblStyle w:val="a4"/>
        <w:tblW w:w="9182" w:type="dxa"/>
        <w:tblLayout w:type="fixed"/>
        <w:tblLook w:val="04A0" w:firstRow="1" w:lastRow="0" w:firstColumn="1" w:lastColumn="0" w:noHBand="0" w:noVBand="1"/>
      </w:tblPr>
      <w:tblGrid>
        <w:gridCol w:w="3227"/>
        <w:gridCol w:w="1191"/>
        <w:gridCol w:w="1191"/>
        <w:gridCol w:w="1191"/>
        <w:gridCol w:w="1191"/>
        <w:gridCol w:w="1191"/>
      </w:tblGrid>
      <w:tr w:rsidR="00686E05" w:rsidRPr="00B203CB" w:rsidTr="004162AA">
        <w:tc>
          <w:tcPr>
            <w:tcW w:w="3227" w:type="dxa"/>
            <w:tcBorders>
              <w:left w:val="nil"/>
              <w:bottom w:val="single" w:sz="4" w:space="0" w:color="auto"/>
              <w:right w:val="nil"/>
            </w:tcBorders>
          </w:tcPr>
          <w:p w:rsidR="00686E05" w:rsidRPr="00B203CB" w:rsidRDefault="00524E74"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sz w:val="32"/>
                <w:szCs w:val="32"/>
                <w:cs/>
              </w:rPr>
              <w:t>ค่าเฉลี่ยของน้ำหนักตัว</w:t>
            </w:r>
          </w:p>
        </w:tc>
        <w:tc>
          <w:tcPr>
            <w:tcW w:w="1191" w:type="dxa"/>
            <w:tcBorders>
              <w:left w:val="nil"/>
              <w:bottom w:val="single" w:sz="4" w:space="0" w:color="auto"/>
              <w:right w:val="nil"/>
            </w:tcBorders>
          </w:tcPr>
          <w:p w:rsidR="00686E05" w:rsidRPr="00B203CB" w:rsidRDefault="00A913C5" w:rsidP="004162AA">
            <w:pPr>
              <w:jc w:val="center"/>
              <w:rPr>
                <w:rFonts w:ascii="TH SarabunPSK" w:hAnsi="TH SarabunPSK" w:cs="TH SarabunPSK"/>
                <w:b/>
                <w:bCs/>
                <w:color w:val="000000" w:themeColor="text1"/>
                <w:sz w:val="32"/>
                <w:szCs w:val="32"/>
              </w:rPr>
            </w:pPr>
            <m:oMathPara>
              <m:oMath>
                <m:acc>
                  <m:accPr>
                    <m:chr m:val="̅"/>
                    <m:ctrlPr>
                      <w:rPr>
                        <w:rFonts w:ascii="Cambria Math" w:eastAsia="Times New Roman" w:hAnsi="Cambria Math" w:cs="TH SarabunPSK"/>
                        <w:b/>
                        <w:bCs/>
                        <w:i/>
                        <w:sz w:val="32"/>
                        <w:szCs w:val="32"/>
                      </w:rPr>
                    </m:ctrlPr>
                  </m:accPr>
                  <m:e>
                    <m:r>
                      <m:rPr>
                        <m:sty m:val="bi"/>
                      </m:rPr>
                      <w:rPr>
                        <w:rFonts w:ascii="Cambria Math" w:hAnsi="Cambria Math" w:cs="TH SarabunPSK"/>
                        <w:sz w:val="32"/>
                        <w:szCs w:val="32"/>
                      </w:rPr>
                      <m:t>x</m:t>
                    </m:r>
                  </m:e>
                </m:acc>
              </m:oMath>
            </m:oMathPara>
          </w:p>
        </w:tc>
        <w:tc>
          <w:tcPr>
            <w:tcW w:w="1191" w:type="dxa"/>
            <w:tcBorders>
              <w:left w:val="nil"/>
              <w:bottom w:val="single" w:sz="4" w:space="0" w:color="auto"/>
              <w:right w:val="nil"/>
            </w:tcBorders>
          </w:tcPr>
          <w:p w:rsidR="00686E05" w:rsidRPr="00B203CB" w:rsidRDefault="00686E05"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S.D.</w:t>
            </w:r>
          </w:p>
        </w:tc>
        <w:tc>
          <w:tcPr>
            <w:tcW w:w="1191" w:type="dxa"/>
            <w:tcBorders>
              <w:left w:val="nil"/>
              <w:bottom w:val="single" w:sz="4" w:space="0" w:color="auto"/>
              <w:right w:val="nil"/>
            </w:tcBorders>
          </w:tcPr>
          <w:p w:rsidR="00686E05" w:rsidRPr="00B203CB" w:rsidRDefault="00686E05"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t-test</w:t>
            </w:r>
          </w:p>
        </w:tc>
        <w:tc>
          <w:tcPr>
            <w:tcW w:w="1191" w:type="dxa"/>
            <w:tcBorders>
              <w:left w:val="nil"/>
              <w:bottom w:val="single" w:sz="4" w:space="0" w:color="auto"/>
              <w:right w:val="nil"/>
            </w:tcBorders>
          </w:tcPr>
          <w:p w:rsidR="00686E05" w:rsidRPr="00B203CB" w:rsidRDefault="00686E05" w:rsidP="004162AA">
            <w:pPr>
              <w:jc w:val="center"/>
              <w:rPr>
                <w:rFonts w:ascii="TH SarabunPSK" w:hAnsi="TH SarabunPSK" w:cs="TH SarabunPSK"/>
                <w:b/>
                <w:bCs/>
                <w:color w:val="000000" w:themeColor="text1"/>
                <w:sz w:val="32"/>
                <w:szCs w:val="32"/>
              </w:rPr>
            </w:pPr>
            <w:proofErr w:type="spellStart"/>
            <w:r w:rsidRPr="00B203CB">
              <w:rPr>
                <w:rFonts w:ascii="TH SarabunPSK" w:hAnsi="TH SarabunPSK" w:cs="TH SarabunPSK"/>
                <w:b/>
                <w:bCs/>
                <w:color w:val="000000" w:themeColor="text1"/>
                <w:sz w:val="32"/>
                <w:szCs w:val="32"/>
              </w:rPr>
              <w:t>Df</w:t>
            </w:r>
            <w:proofErr w:type="spellEnd"/>
          </w:p>
        </w:tc>
        <w:tc>
          <w:tcPr>
            <w:tcW w:w="1191" w:type="dxa"/>
            <w:tcBorders>
              <w:left w:val="nil"/>
              <w:bottom w:val="single" w:sz="4" w:space="0" w:color="auto"/>
              <w:right w:val="nil"/>
            </w:tcBorders>
          </w:tcPr>
          <w:p w:rsidR="00686E05" w:rsidRPr="00B203CB" w:rsidRDefault="00686E05"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p-value</w:t>
            </w:r>
          </w:p>
        </w:tc>
      </w:tr>
      <w:tr w:rsidR="00686E05" w:rsidRPr="00B203CB" w:rsidTr="004162AA">
        <w:tc>
          <w:tcPr>
            <w:tcW w:w="3227" w:type="dxa"/>
            <w:tcBorders>
              <w:top w:val="single" w:sz="4" w:space="0" w:color="auto"/>
              <w:left w:val="nil"/>
              <w:bottom w:val="nil"/>
              <w:right w:val="nil"/>
            </w:tcBorders>
          </w:tcPr>
          <w:p w:rsidR="00686E05" w:rsidRPr="00B203CB" w:rsidRDefault="00686E05"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ก่อนการใช้รูปแบบ</w:t>
            </w:r>
          </w:p>
        </w:tc>
        <w:tc>
          <w:tcPr>
            <w:tcW w:w="1191" w:type="dxa"/>
            <w:tcBorders>
              <w:top w:val="single" w:sz="4" w:space="0" w:color="auto"/>
              <w:left w:val="nil"/>
              <w:bottom w:val="nil"/>
              <w:right w:val="nil"/>
            </w:tcBorders>
          </w:tcPr>
          <w:p w:rsidR="00686E05" w:rsidRPr="00B203CB" w:rsidRDefault="008F28DE" w:rsidP="004162AA">
            <w:pPr>
              <w:jc w:val="center"/>
              <w:rPr>
                <w:rFonts w:ascii="TH SarabunPSK" w:hAnsi="TH SarabunPSK" w:cs="TH SarabunPSK"/>
                <w:b/>
                <w:bCs/>
                <w:sz w:val="32"/>
                <w:szCs w:val="32"/>
              </w:rPr>
            </w:pPr>
            <w:r w:rsidRPr="00B203CB">
              <w:rPr>
                <w:rFonts w:ascii="TH SarabunPSK" w:hAnsi="TH SarabunPSK" w:cs="TH SarabunPSK"/>
                <w:b/>
                <w:bCs/>
                <w:sz w:val="32"/>
                <w:szCs w:val="32"/>
              </w:rPr>
              <w:t>57.565</w:t>
            </w:r>
          </w:p>
        </w:tc>
        <w:tc>
          <w:tcPr>
            <w:tcW w:w="1191" w:type="dxa"/>
            <w:tcBorders>
              <w:top w:val="single" w:sz="4" w:space="0" w:color="auto"/>
              <w:left w:val="nil"/>
              <w:bottom w:val="nil"/>
              <w:right w:val="nil"/>
            </w:tcBorders>
          </w:tcPr>
          <w:p w:rsidR="00686E05" w:rsidRPr="00B203CB" w:rsidRDefault="008F28DE" w:rsidP="004162AA">
            <w:pPr>
              <w:jc w:val="center"/>
              <w:rPr>
                <w:rFonts w:ascii="TH SarabunPSK" w:hAnsi="TH SarabunPSK" w:cs="TH SarabunPSK"/>
                <w:b/>
                <w:bCs/>
                <w:sz w:val="32"/>
                <w:szCs w:val="32"/>
              </w:rPr>
            </w:pPr>
            <w:r w:rsidRPr="00B203CB">
              <w:rPr>
                <w:rFonts w:ascii="TH SarabunPSK" w:hAnsi="TH SarabunPSK" w:cs="TH SarabunPSK"/>
                <w:b/>
                <w:bCs/>
                <w:sz w:val="32"/>
                <w:szCs w:val="32"/>
              </w:rPr>
              <w:t>7.8137</w:t>
            </w:r>
          </w:p>
        </w:tc>
        <w:tc>
          <w:tcPr>
            <w:tcW w:w="1191" w:type="dxa"/>
            <w:vMerge w:val="restart"/>
            <w:tcBorders>
              <w:top w:val="nil"/>
              <w:left w:val="nil"/>
              <w:right w:val="nil"/>
            </w:tcBorders>
            <w:vAlign w:val="center"/>
          </w:tcPr>
          <w:p w:rsidR="00686E05" w:rsidRPr="00B203CB" w:rsidRDefault="008F28DE"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5.042</w:t>
            </w:r>
          </w:p>
        </w:tc>
        <w:tc>
          <w:tcPr>
            <w:tcW w:w="1191" w:type="dxa"/>
            <w:vMerge w:val="restart"/>
            <w:tcBorders>
              <w:top w:val="nil"/>
              <w:left w:val="nil"/>
              <w:right w:val="nil"/>
            </w:tcBorders>
            <w:vAlign w:val="center"/>
          </w:tcPr>
          <w:p w:rsidR="00686E05" w:rsidRPr="00B203CB" w:rsidRDefault="00686E05" w:rsidP="004162AA">
            <w:pPr>
              <w:jc w:val="center"/>
              <w:rPr>
                <w:rFonts w:ascii="TH SarabunPSK" w:eastAsia="Calibri" w:hAnsi="TH SarabunPSK" w:cs="TH SarabunPSK"/>
                <w:b/>
                <w:bCs/>
                <w:sz w:val="32"/>
                <w:szCs w:val="32"/>
              </w:rPr>
            </w:pPr>
            <w:r w:rsidRPr="00B203CB">
              <w:rPr>
                <w:rFonts w:ascii="TH SarabunPSK" w:eastAsia="Calibri" w:hAnsi="TH SarabunPSK" w:cs="TH SarabunPSK"/>
                <w:b/>
                <w:bCs/>
                <w:sz w:val="32"/>
                <w:szCs w:val="32"/>
                <w:cs/>
              </w:rPr>
              <w:t>22</w:t>
            </w:r>
          </w:p>
        </w:tc>
        <w:tc>
          <w:tcPr>
            <w:tcW w:w="1191" w:type="dxa"/>
            <w:vMerge w:val="restart"/>
            <w:tcBorders>
              <w:top w:val="nil"/>
              <w:left w:val="nil"/>
              <w:right w:val="nil"/>
            </w:tcBorders>
            <w:vAlign w:val="center"/>
          </w:tcPr>
          <w:p w:rsidR="00686E05" w:rsidRPr="00B203CB" w:rsidRDefault="00686E05"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&lt;</w:t>
            </w:r>
            <w:r w:rsidR="008F28DE" w:rsidRPr="00B203CB">
              <w:rPr>
                <w:rFonts w:ascii="TH SarabunPSK" w:hAnsi="TH SarabunPSK" w:cs="TH SarabunPSK"/>
                <w:b/>
                <w:bCs/>
                <w:sz w:val="32"/>
                <w:szCs w:val="32"/>
              </w:rPr>
              <w:t>0</w:t>
            </w:r>
            <w:r w:rsidRPr="00B203CB">
              <w:rPr>
                <w:rFonts w:ascii="TH SarabunPSK" w:hAnsi="TH SarabunPSK" w:cs="TH SarabunPSK"/>
                <w:b/>
                <w:bCs/>
                <w:color w:val="000000" w:themeColor="text1"/>
                <w:sz w:val="32"/>
                <w:szCs w:val="32"/>
              </w:rPr>
              <w:t>.001</w:t>
            </w:r>
          </w:p>
        </w:tc>
      </w:tr>
      <w:tr w:rsidR="00686E05" w:rsidRPr="00B203CB" w:rsidTr="004162AA">
        <w:tc>
          <w:tcPr>
            <w:tcW w:w="3227" w:type="dxa"/>
            <w:tcBorders>
              <w:top w:val="nil"/>
              <w:left w:val="nil"/>
              <w:bottom w:val="single" w:sz="4" w:space="0" w:color="auto"/>
              <w:right w:val="nil"/>
            </w:tcBorders>
          </w:tcPr>
          <w:p w:rsidR="00686E05" w:rsidRPr="00B203CB" w:rsidRDefault="00686E05"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หลังการใช้รูปแบบ</w:t>
            </w:r>
          </w:p>
        </w:tc>
        <w:tc>
          <w:tcPr>
            <w:tcW w:w="1191" w:type="dxa"/>
            <w:tcBorders>
              <w:top w:val="nil"/>
              <w:left w:val="nil"/>
              <w:bottom w:val="single" w:sz="4" w:space="0" w:color="auto"/>
              <w:right w:val="nil"/>
            </w:tcBorders>
          </w:tcPr>
          <w:p w:rsidR="00686E05" w:rsidRPr="00B203CB" w:rsidRDefault="00A93C72" w:rsidP="004162AA">
            <w:pPr>
              <w:jc w:val="center"/>
              <w:rPr>
                <w:rFonts w:ascii="TH SarabunPSK" w:eastAsia="Calibri" w:hAnsi="TH SarabunPSK" w:cs="TH SarabunPSK"/>
                <w:b/>
                <w:bCs/>
                <w:sz w:val="32"/>
                <w:szCs w:val="32"/>
              </w:rPr>
            </w:pPr>
            <w:r w:rsidRPr="00B203CB">
              <w:rPr>
                <w:rFonts w:ascii="TH SarabunPSK" w:hAnsi="TH SarabunPSK" w:cs="TH SarabunPSK"/>
                <w:b/>
                <w:bCs/>
                <w:sz w:val="32"/>
                <w:szCs w:val="32"/>
              </w:rPr>
              <w:t>56.322</w:t>
            </w:r>
          </w:p>
        </w:tc>
        <w:tc>
          <w:tcPr>
            <w:tcW w:w="1191" w:type="dxa"/>
            <w:tcBorders>
              <w:top w:val="nil"/>
              <w:left w:val="nil"/>
              <w:bottom w:val="single" w:sz="4" w:space="0" w:color="auto"/>
              <w:right w:val="nil"/>
            </w:tcBorders>
          </w:tcPr>
          <w:p w:rsidR="00686E05" w:rsidRPr="00B203CB" w:rsidRDefault="00A93C72"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7.4730</w:t>
            </w:r>
          </w:p>
        </w:tc>
        <w:tc>
          <w:tcPr>
            <w:tcW w:w="1191" w:type="dxa"/>
            <w:vMerge/>
            <w:tcBorders>
              <w:top w:val="nil"/>
              <w:left w:val="nil"/>
              <w:right w:val="nil"/>
            </w:tcBorders>
          </w:tcPr>
          <w:p w:rsidR="00686E05" w:rsidRPr="00B203CB" w:rsidRDefault="00686E05" w:rsidP="004162AA">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686E05" w:rsidRPr="00B203CB" w:rsidRDefault="00686E05" w:rsidP="004162AA">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686E05" w:rsidRPr="00B203CB" w:rsidRDefault="00686E05" w:rsidP="004162AA">
            <w:pPr>
              <w:jc w:val="center"/>
              <w:rPr>
                <w:rFonts w:ascii="TH SarabunPSK" w:hAnsi="TH SarabunPSK" w:cs="TH SarabunPSK"/>
                <w:b/>
                <w:bCs/>
                <w:color w:val="000000" w:themeColor="text1"/>
                <w:sz w:val="32"/>
                <w:szCs w:val="32"/>
              </w:rPr>
            </w:pPr>
          </w:p>
        </w:tc>
      </w:tr>
    </w:tbl>
    <w:p w:rsidR="00686E05" w:rsidRPr="00B203CB" w:rsidRDefault="00686E05" w:rsidP="00686E05">
      <w:pPr>
        <w:ind w:firstLine="720"/>
        <w:jc w:val="center"/>
        <w:rPr>
          <w:rFonts w:ascii="TH SarabunPSK" w:hAnsi="TH SarabunPSK" w:cs="TH SarabunPSK"/>
          <w:b/>
          <w:bCs/>
          <w:color w:val="000000" w:themeColor="text1"/>
          <w:sz w:val="32"/>
          <w:szCs w:val="32"/>
        </w:rPr>
      </w:pPr>
    </w:p>
    <w:p w:rsidR="00FD10E4" w:rsidRPr="00B203CB" w:rsidRDefault="00FD10E4" w:rsidP="00686E05">
      <w:pPr>
        <w:ind w:firstLine="720"/>
        <w:jc w:val="center"/>
        <w:rPr>
          <w:rFonts w:ascii="TH SarabunPSK" w:hAnsi="TH SarabunPSK" w:cs="TH SarabunPSK"/>
          <w:b/>
          <w:bCs/>
          <w:color w:val="000000" w:themeColor="text1"/>
          <w:sz w:val="32"/>
          <w:szCs w:val="32"/>
        </w:rPr>
      </w:pPr>
    </w:p>
    <w:p w:rsidR="00484E82" w:rsidRPr="00B203CB" w:rsidRDefault="00484E82" w:rsidP="00484E82">
      <w:pPr>
        <w:ind w:firstLine="720"/>
        <w:rPr>
          <w:rFonts w:ascii="TH SarabunPSK" w:hAnsi="TH SarabunPSK" w:cs="TH SarabunPSK"/>
          <w:b/>
          <w:bCs/>
          <w:color w:val="000000" w:themeColor="text1"/>
          <w:sz w:val="32"/>
          <w:szCs w:val="32"/>
        </w:rPr>
      </w:pPr>
      <w:r w:rsidRPr="00B203CB">
        <w:rPr>
          <w:rFonts w:ascii="TH SarabunPSK" w:hAnsi="TH SarabunPSK" w:cs="TH SarabunPSK"/>
          <w:b/>
          <w:bCs/>
          <w:sz w:val="32"/>
          <w:szCs w:val="32"/>
        </w:rPr>
        <w:t xml:space="preserve">4) </w:t>
      </w:r>
      <w:r w:rsidRPr="00B203CB">
        <w:rPr>
          <w:rFonts w:ascii="TH SarabunPSK" w:hAnsi="TH SarabunPSK" w:cs="TH SarabunPSK"/>
          <w:b/>
          <w:bCs/>
          <w:sz w:val="32"/>
          <w:szCs w:val="32"/>
          <w:cs/>
        </w:rPr>
        <w:t>ค่าเฉลี่ยของรอบเอวของแกนนำสภาชุมชน</w:t>
      </w:r>
      <w:r w:rsidRPr="00B203CB">
        <w:rPr>
          <w:rFonts w:ascii="TH SarabunPSK" w:hAnsi="TH SarabunPSK" w:cs="TH SarabunPSK"/>
          <w:b/>
          <w:bCs/>
          <w:sz w:val="32"/>
          <w:szCs w:val="32"/>
        </w:rPr>
        <w:t xml:space="preserve"> (</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Pr="00B203CB">
        <w:rPr>
          <w:rFonts w:ascii="TH SarabunPSK" w:hAnsi="TH SarabunPSK" w:cs="TH SarabunPSK"/>
          <w:b/>
          <w:bCs/>
          <w:color w:val="000000" w:themeColor="text1"/>
          <w:sz w:val="32"/>
          <w:szCs w:val="32"/>
        </w:rPr>
        <w:t>=81.91</w:t>
      </w:r>
      <w:r w:rsidRPr="00B203CB">
        <w:rPr>
          <w:rFonts w:ascii="TH SarabunPSK" w:hAnsi="TH SarabunPSK" w:cs="TH SarabunPSK"/>
          <w:b/>
          <w:bCs/>
          <w:sz w:val="32"/>
          <w:szCs w:val="32"/>
        </w:rPr>
        <w:t xml:space="preserve">, S.D. = </w:t>
      </w:r>
      <w:r w:rsidRPr="00B203CB">
        <w:rPr>
          <w:rFonts w:ascii="TH SarabunPSK" w:hAnsi="TH SarabunPSK" w:cs="TH SarabunPSK"/>
          <w:b/>
          <w:bCs/>
          <w:color w:val="000000" w:themeColor="text1"/>
          <w:sz w:val="32"/>
          <w:szCs w:val="32"/>
        </w:rPr>
        <w:t>9.917</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ลดลง ก่อนการใช้รูปแบบกิจกรรมเรื่องการดูแลสุขภาพ</w:t>
      </w:r>
      <w:r w:rsidRPr="00B203CB">
        <w:rPr>
          <w:rFonts w:ascii="TH SarabunPSK" w:hAnsi="TH SarabunPSK" w:cs="TH SarabunPSK"/>
          <w:b/>
          <w:bCs/>
          <w:sz w:val="32"/>
          <w:szCs w:val="32"/>
        </w:rPr>
        <w:t xml:space="preserve"> (</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Pr="00B203CB">
        <w:rPr>
          <w:rFonts w:ascii="TH SarabunPSK" w:hAnsi="TH SarabunPSK" w:cs="TH SarabunPSK"/>
          <w:b/>
          <w:bCs/>
          <w:sz w:val="32"/>
          <w:szCs w:val="32"/>
        </w:rPr>
        <w:t xml:space="preserve"> =</w:t>
      </w:r>
      <w:r w:rsidRPr="00B203CB">
        <w:rPr>
          <w:rFonts w:ascii="TH SarabunPSK" w:hAnsi="TH SarabunPSK" w:cs="TH SarabunPSK"/>
          <w:b/>
          <w:bCs/>
          <w:color w:val="000000" w:themeColor="text1"/>
          <w:sz w:val="32"/>
          <w:szCs w:val="32"/>
        </w:rPr>
        <w:t>82.83</w:t>
      </w:r>
      <w:r w:rsidRPr="00B203CB">
        <w:rPr>
          <w:rFonts w:ascii="TH SarabunPSK" w:hAnsi="TH SarabunPSK" w:cs="TH SarabunPSK"/>
          <w:b/>
          <w:bCs/>
          <w:sz w:val="32"/>
          <w:szCs w:val="32"/>
        </w:rPr>
        <w:t xml:space="preserve">, S.D. = </w:t>
      </w:r>
      <w:r w:rsidRPr="00B203CB">
        <w:rPr>
          <w:rFonts w:ascii="TH SarabunPSK" w:hAnsi="TH SarabunPSK" w:cs="TH SarabunPSK"/>
          <w:b/>
          <w:bCs/>
          <w:color w:val="000000" w:themeColor="text1"/>
          <w:sz w:val="32"/>
          <w:szCs w:val="32"/>
        </w:rPr>
        <w:t>10.125</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อย่างมีนัยสำคัญทางสถิติที่ระดับ</w:t>
      </w:r>
      <w:r w:rsidRPr="00B203CB">
        <w:rPr>
          <w:rFonts w:ascii="TH SarabunPSK" w:hAnsi="TH SarabunPSK" w:cs="TH SarabunPSK"/>
          <w:b/>
          <w:bCs/>
          <w:sz w:val="32"/>
          <w:szCs w:val="32"/>
        </w:rPr>
        <w:t xml:space="preserve"> 0.033 (t= 2.270; p-value&lt;0.0</w:t>
      </w:r>
      <w:r w:rsidR="003F3067" w:rsidRPr="00B203CB">
        <w:rPr>
          <w:rFonts w:ascii="TH SarabunPSK" w:hAnsi="TH SarabunPSK" w:cs="TH SarabunPSK"/>
          <w:b/>
          <w:bCs/>
          <w:sz w:val="32"/>
          <w:szCs w:val="32"/>
        </w:rPr>
        <w:t>5</w:t>
      </w:r>
      <w:r w:rsidRPr="00B203CB">
        <w:rPr>
          <w:rFonts w:ascii="TH SarabunPSK" w:hAnsi="TH SarabunPSK" w:cs="TH SarabunPSK"/>
          <w:b/>
          <w:bCs/>
          <w:color w:val="000000" w:themeColor="text1"/>
          <w:sz w:val="32"/>
          <w:szCs w:val="32"/>
          <w:cs/>
        </w:rPr>
        <w:t>) ดังตาราง</w:t>
      </w:r>
    </w:p>
    <w:p w:rsidR="00484E82" w:rsidRPr="00B203CB" w:rsidRDefault="00484E82" w:rsidP="00484E82">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ตารางที่ </w:t>
      </w:r>
      <w:r w:rsidR="00C6769E" w:rsidRPr="00B203CB">
        <w:rPr>
          <w:rFonts w:ascii="TH SarabunPSK" w:hAnsi="TH SarabunPSK" w:cs="TH SarabunPSK"/>
          <w:b/>
          <w:bCs/>
          <w:color w:val="000000" w:themeColor="text1"/>
          <w:sz w:val="32"/>
          <w:szCs w:val="32"/>
        </w:rPr>
        <w:t>8.10</w:t>
      </w:r>
      <w:r w:rsidRPr="00B203CB">
        <w:rPr>
          <w:rFonts w:ascii="TH SarabunPSK" w:hAnsi="TH SarabunPSK" w:cs="TH SarabunPSK"/>
          <w:b/>
          <w:bCs/>
          <w:color w:val="000000" w:themeColor="text1"/>
          <w:sz w:val="32"/>
          <w:szCs w:val="32"/>
          <w:cs/>
        </w:rPr>
        <w:t xml:space="preserve"> เปรียบเทียบ</w:t>
      </w:r>
      <w:r w:rsidRPr="00B203CB">
        <w:rPr>
          <w:rFonts w:ascii="TH SarabunPSK" w:hAnsi="TH SarabunPSK" w:cs="TH SarabunPSK"/>
          <w:b/>
          <w:bCs/>
          <w:sz w:val="32"/>
          <w:szCs w:val="32"/>
          <w:cs/>
        </w:rPr>
        <w:t>ค่าเฉลี่ยของรอบเอวของแกนนำสภาชุมชน</w:t>
      </w:r>
      <w:r w:rsidRPr="00B203CB">
        <w:rPr>
          <w:rFonts w:ascii="TH SarabunPSK" w:hAnsi="TH SarabunPSK" w:cs="TH SarabunPSK"/>
          <w:b/>
          <w:bCs/>
          <w:sz w:val="32"/>
          <w:szCs w:val="32"/>
        </w:rPr>
        <w:t xml:space="preserve"> </w:t>
      </w:r>
      <w:r w:rsidRPr="00B203CB">
        <w:rPr>
          <w:rFonts w:ascii="TH SarabunPSK" w:hAnsi="TH SarabunPSK" w:cs="TH SarabunPSK"/>
          <w:b/>
          <w:bCs/>
          <w:color w:val="000000" w:themeColor="text1"/>
          <w:sz w:val="32"/>
          <w:szCs w:val="32"/>
          <w:cs/>
        </w:rPr>
        <w:t>ก่อนและหลังการทดลอง(</w:t>
      </w:r>
      <w:r w:rsidRPr="00B203CB">
        <w:rPr>
          <w:rFonts w:ascii="TH SarabunPSK" w:hAnsi="TH SarabunPSK" w:cs="TH SarabunPSK"/>
          <w:b/>
          <w:bCs/>
          <w:color w:val="000000" w:themeColor="text1"/>
          <w:sz w:val="32"/>
          <w:szCs w:val="32"/>
        </w:rPr>
        <w:t>n=23</w:t>
      </w:r>
      <w:r w:rsidRPr="00B203CB">
        <w:rPr>
          <w:rFonts w:ascii="TH SarabunPSK" w:hAnsi="TH SarabunPSK" w:cs="TH SarabunPSK"/>
          <w:b/>
          <w:bCs/>
          <w:color w:val="000000" w:themeColor="text1"/>
          <w:sz w:val="32"/>
          <w:szCs w:val="32"/>
          <w:cs/>
        </w:rPr>
        <w:t>)</w:t>
      </w:r>
    </w:p>
    <w:tbl>
      <w:tblPr>
        <w:tblStyle w:val="a4"/>
        <w:tblW w:w="9182" w:type="dxa"/>
        <w:tblLayout w:type="fixed"/>
        <w:tblLook w:val="04A0" w:firstRow="1" w:lastRow="0" w:firstColumn="1" w:lastColumn="0" w:noHBand="0" w:noVBand="1"/>
      </w:tblPr>
      <w:tblGrid>
        <w:gridCol w:w="3227"/>
        <w:gridCol w:w="1191"/>
        <w:gridCol w:w="1191"/>
        <w:gridCol w:w="1191"/>
        <w:gridCol w:w="1191"/>
        <w:gridCol w:w="1191"/>
      </w:tblGrid>
      <w:tr w:rsidR="00484E82" w:rsidRPr="00B203CB" w:rsidTr="004162AA">
        <w:tc>
          <w:tcPr>
            <w:tcW w:w="3227" w:type="dxa"/>
            <w:tcBorders>
              <w:left w:val="nil"/>
              <w:bottom w:val="single" w:sz="4" w:space="0" w:color="auto"/>
              <w:right w:val="nil"/>
            </w:tcBorders>
          </w:tcPr>
          <w:p w:rsidR="00484E82" w:rsidRPr="00B203CB" w:rsidRDefault="00524E74"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sz w:val="32"/>
                <w:szCs w:val="32"/>
                <w:cs/>
              </w:rPr>
              <w:t>ค่าเฉลี่ยของรอบเอว</w:t>
            </w:r>
          </w:p>
        </w:tc>
        <w:tc>
          <w:tcPr>
            <w:tcW w:w="1191" w:type="dxa"/>
            <w:tcBorders>
              <w:left w:val="nil"/>
              <w:bottom w:val="single" w:sz="4" w:space="0" w:color="auto"/>
              <w:right w:val="nil"/>
            </w:tcBorders>
          </w:tcPr>
          <w:p w:rsidR="00484E82" w:rsidRPr="00B203CB" w:rsidRDefault="00A913C5" w:rsidP="004162AA">
            <w:pPr>
              <w:jc w:val="center"/>
              <w:rPr>
                <w:rFonts w:ascii="TH SarabunPSK" w:hAnsi="TH SarabunPSK" w:cs="TH SarabunPSK"/>
                <w:b/>
                <w:bCs/>
                <w:color w:val="000000" w:themeColor="text1"/>
                <w:sz w:val="32"/>
                <w:szCs w:val="32"/>
              </w:rPr>
            </w:pPr>
            <m:oMathPara>
              <m:oMath>
                <m:acc>
                  <m:accPr>
                    <m:chr m:val="̅"/>
                    <m:ctrlPr>
                      <w:rPr>
                        <w:rFonts w:ascii="Cambria Math" w:eastAsia="Times New Roman" w:hAnsi="Cambria Math" w:cs="TH SarabunPSK"/>
                        <w:b/>
                        <w:bCs/>
                        <w:i/>
                        <w:sz w:val="32"/>
                        <w:szCs w:val="32"/>
                      </w:rPr>
                    </m:ctrlPr>
                  </m:accPr>
                  <m:e>
                    <m:r>
                      <m:rPr>
                        <m:sty m:val="bi"/>
                      </m:rPr>
                      <w:rPr>
                        <w:rFonts w:ascii="Cambria Math" w:hAnsi="Cambria Math" w:cs="TH SarabunPSK"/>
                        <w:sz w:val="32"/>
                        <w:szCs w:val="32"/>
                      </w:rPr>
                      <m:t>x</m:t>
                    </m:r>
                  </m:e>
                </m:acc>
              </m:oMath>
            </m:oMathPara>
          </w:p>
        </w:tc>
        <w:tc>
          <w:tcPr>
            <w:tcW w:w="1191" w:type="dxa"/>
            <w:tcBorders>
              <w:left w:val="nil"/>
              <w:bottom w:val="single" w:sz="4" w:space="0" w:color="auto"/>
              <w:right w:val="nil"/>
            </w:tcBorders>
          </w:tcPr>
          <w:p w:rsidR="00484E82" w:rsidRPr="00B203CB" w:rsidRDefault="00484E82"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S.D.</w:t>
            </w:r>
          </w:p>
        </w:tc>
        <w:tc>
          <w:tcPr>
            <w:tcW w:w="1191" w:type="dxa"/>
            <w:tcBorders>
              <w:left w:val="nil"/>
              <w:bottom w:val="single" w:sz="4" w:space="0" w:color="auto"/>
              <w:right w:val="nil"/>
            </w:tcBorders>
          </w:tcPr>
          <w:p w:rsidR="00484E82" w:rsidRPr="00B203CB" w:rsidRDefault="00484E82"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t-test</w:t>
            </w:r>
          </w:p>
        </w:tc>
        <w:tc>
          <w:tcPr>
            <w:tcW w:w="1191" w:type="dxa"/>
            <w:tcBorders>
              <w:left w:val="nil"/>
              <w:bottom w:val="single" w:sz="4" w:space="0" w:color="auto"/>
              <w:right w:val="nil"/>
            </w:tcBorders>
          </w:tcPr>
          <w:p w:rsidR="00484E82" w:rsidRPr="00B203CB" w:rsidRDefault="00484E82" w:rsidP="004162AA">
            <w:pPr>
              <w:jc w:val="center"/>
              <w:rPr>
                <w:rFonts w:ascii="TH SarabunPSK" w:hAnsi="TH SarabunPSK" w:cs="TH SarabunPSK"/>
                <w:b/>
                <w:bCs/>
                <w:color w:val="000000" w:themeColor="text1"/>
                <w:sz w:val="32"/>
                <w:szCs w:val="32"/>
              </w:rPr>
            </w:pPr>
            <w:proofErr w:type="spellStart"/>
            <w:r w:rsidRPr="00B203CB">
              <w:rPr>
                <w:rFonts w:ascii="TH SarabunPSK" w:hAnsi="TH SarabunPSK" w:cs="TH SarabunPSK"/>
                <w:b/>
                <w:bCs/>
                <w:color w:val="000000" w:themeColor="text1"/>
                <w:sz w:val="32"/>
                <w:szCs w:val="32"/>
              </w:rPr>
              <w:t>Df</w:t>
            </w:r>
            <w:proofErr w:type="spellEnd"/>
          </w:p>
        </w:tc>
        <w:tc>
          <w:tcPr>
            <w:tcW w:w="1191" w:type="dxa"/>
            <w:tcBorders>
              <w:left w:val="nil"/>
              <w:bottom w:val="single" w:sz="4" w:space="0" w:color="auto"/>
              <w:right w:val="nil"/>
            </w:tcBorders>
          </w:tcPr>
          <w:p w:rsidR="00484E82" w:rsidRPr="00B203CB" w:rsidRDefault="00484E82"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p-value</w:t>
            </w:r>
          </w:p>
        </w:tc>
      </w:tr>
      <w:tr w:rsidR="00484E82" w:rsidRPr="00B203CB" w:rsidTr="004162AA">
        <w:tc>
          <w:tcPr>
            <w:tcW w:w="3227" w:type="dxa"/>
            <w:tcBorders>
              <w:top w:val="single" w:sz="4" w:space="0" w:color="auto"/>
              <w:left w:val="nil"/>
              <w:bottom w:val="nil"/>
              <w:right w:val="nil"/>
            </w:tcBorders>
          </w:tcPr>
          <w:p w:rsidR="00484E82" w:rsidRPr="00B203CB" w:rsidRDefault="00484E82"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ก่อนการใช้รูปแบบ</w:t>
            </w:r>
          </w:p>
        </w:tc>
        <w:tc>
          <w:tcPr>
            <w:tcW w:w="1191" w:type="dxa"/>
            <w:tcBorders>
              <w:top w:val="single" w:sz="4" w:space="0" w:color="auto"/>
              <w:left w:val="nil"/>
              <w:bottom w:val="nil"/>
              <w:right w:val="nil"/>
            </w:tcBorders>
          </w:tcPr>
          <w:p w:rsidR="00484E82" w:rsidRPr="00B203CB" w:rsidRDefault="003F3067" w:rsidP="004162AA">
            <w:pPr>
              <w:jc w:val="center"/>
              <w:rPr>
                <w:rFonts w:ascii="TH SarabunPSK" w:hAnsi="TH SarabunPSK" w:cs="TH SarabunPSK"/>
                <w:b/>
                <w:bCs/>
                <w:sz w:val="32"/>
                <w:szCs w:val="32"/>
              </w:rPr>
            </w:pPr>
            <w:r w:rsidRPr="00B203CB">
              <w:rPr>
                <w:rFonts w:ascii="TH SarabunPSK" w:hAnsi="TH SarabunPSK" w:cs="TH SarabunPSK"/>
                <w:b/>
                <w:bCs/>
                <w:color w:val="000000" w:themeColor="text1"/>
                <w:sz w:val="32"/>
                <w:szCs w:val="32"/>
              </w:rPr>
              <w:t>82.83</w:t>
            </w:r>
          </w:p>
        </w:tc>
        <w:tc>
          <w:tcPr>
            <w:tcW w:w="1191" w:type="dxa"/>
            <w:tcBorders>
              <w:top w:val="single" w:sz="4" w:space="0" w:color="auto"/>
              <w:left w:val="nil"/>
              <w:bottom w:val="nil"/>
              <w:right w:val="nil"/>
            </w:tcBorders>
          </w:tcPr>
          <w:p w:rsidR="00484E82" w:rsidRPr="00B203CB" w:rsidRDefault="003F3067" w:rsidP="004162AA">
            <w:pPr>
              <w:jc w:val="center"/>
              <w:rPr>
                <w:rFonts w:ascii="TH SarabunPSK" w:hAnsi="TH SarabunPSK" w:cs="TH SarabunPSK"/>
                <w:b/>
                <w:bCs/>
                <w:sz w:val="32"/>
                <w:szCs w:val="32"/>
              </w:rPr>
            </w:pPr>
            <w:r w:rsidRPr="00B203CB">
              <w:rPr>
                <w:rFonts w:ascii="TH SarabunPSK" w:hAnsi="TH SarabunPSK" w:cs="TH SarabunPSK"/>
                <w:b/>
                <w:bCs/>
                <w:color w:val="000000" w:themeColor="text1"/>
                <w:sz w:val="32"/>
                <w:szCs w:val="32"/>
              </w:rPr>
              <w:t>10.125</w:t>
            </w:r>
          </w:p>
        </w:tc>
        <w:tc>
          <w:tcPr>
            <w:tcW w:w="1191" w:type="dxa"/>
            <w:vMerge w:val="restart"/>
            <w:tcBorders>
              <w:top w:val="nil"/>
              <w:left w:val="nil"/>
              <w:right w:val="nil"/>
            </w:tcBorders>
            <w:vAlign w:val="center"/>
          </w:tcPr>
          <w:p w:rsidR="00484E82" w:rsidRPr="00B203CB" w:rsidRDefault="003F3067"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2.270</w:t>
            </w:r>
          </w:p>
        </w:tc>
        <w:tc>
          <w:tcPr>
            <w:tcW w:w="1191" w:type="dxa"/>
            <w:vMerge w:val="restart"/>
            <w:tcBorders>
              <w:top w:val="nil"/>
              <w:left w:val="nil"/>
              <w:right w:val="nil"/>
            </w:tcBorders>
            <w:vAlign w:val="center"/>
          </w:tcPr>
          <w:p w:rsidR="00484E82" w:rsidRPr="00B203CB" w:rsidRDefault="00484E82" w:rsidP="004162AA">
            <w:pPr>
              <w:jc w:val="center"/>
              <w:rPr>
                <w:rFonts w:ascii="TH SarabunPSK" w:eastAsia="Calibri" w:hAnsi="TH SarabunPSK" w:cs="TH SarabunPSK"/>
                <w:b/>
                <w:bCs/>
                <w:sz w:val="32"/>
                <w:szCs w:val="32"/>
              </w:rPr>
            </w:pPr>
            <w:r w:rsidRPr="00B203CB">
              <w:rPr>
                <w:rFonts w:ascii="TH SarabunPSK" w:eastAsia="Calibri" w:hAnsi="TH SarabunPSK" w:cs="TH SarabunPSK"/>
                <w:b/>
                <w:bCs/>
                <w:sz w:val="32"/>
                <w:szCs w:val="32"/>
                <w:cs/>
              </w:rPr>
              <w:t>22</w:t>
            </w:r>
          </w:p>
        </w:tc>
        <w:tc>
          <w:tcPr>
            <w:tcW w:w="1191" w:type="dxa"/>
            <w:vMerge w:val="restart"/>
            <w:tcBorders>
              <w:top w:val="nil"/>
              <w:left w:val="nil"/>
              <w:right w:val="nil"/>
            </w:tcBorders>
            <w:vAlign w:val="center"/>
          </w:tcPr>
          <w:p w:rsidR="00484E82" w:rsidRPr="00B203CB" w:rsidRDefault="00484E82" w:rsidP="003F3067">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&lt;0</w:t>
            </w:r>
            <w:r w:rsidRPr="00B203CB">
              <w:rPr>
                <w:rFonts w:ascii="TH SarabunPSK" w:hAnsi="TH SarabunPSK" w:cs="TH SarabunPSK"/>
                <w:b/>
                <w:bCs/>
                <w:color w:val="000000" w:themeColor="text1"/>
                <w:sz w:val="32"/>
                <w:szCs w:val="32"/>
              </w:rPr>
              <w:t>.0</w:t>
            </w:r>
            <w:r w:rsidR="00524E74" w:rsidRPr="00B203CB">
              <w:rPr>
                <w:rFonts w:ascii="TH SarabunPSK" w:hAnsi="TH SarabunPSK" w:cs="TH SarabunPSK"/>
                <w:b/>
                <w:bCs/>
                <w:color w:val="000000" w:themeColor="text1"/>
                <w:sz w:val="32"/>
                <w:szCs w:val="32"/>
              </w:rPr>
              <w:t>5</w:t>
            </w:r>
          </w:p>
        </w:tc>
      </w:tr>
      <w:tr w:rsidR="00484E82" w:rsidRPr="00B203CB" w:rsidTr="004162AA">
        <w:tc>
          <w:tcPr>
            <w:tcW w:w="3227" w:type="dxa"/>
            <w:tcBorders>
              <w:top w:val="nil"/>
              <w:left w:val="nil"/>
              <w:bottom w:val="single" w:sz="4" w:space="0" w:color="auto"/>
              <w:right w:val="nil"/>
            </w:tcBorders>
          </w:tcPr>
          <w:p w:rsidR="00484E82" w:rsidRPr="00B203CB" w:rsidRDefault="00484E82"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หลังการใช้รูปแบบ</w:t>
            </w:r>
          </w:p>
        </w:tc>
        <w:tc>
          <w:tcPr>
            <w:tcW w:w="1191" w:type="dxa"/>
            <w:tcBorders>
              <w:top w:val="nil"/>
              <w:left w:val="nil"/>
              <w:bottom w:val="single" w:sz="4" w:space="0" w:color="auto"/>
              <w:right w:val="nil"/>
            </w:tcBorders>
          </w:tcPr>
          <w:p w:rsidR="00484E82" w:rsidRPr="00B203CB" w:rsidRDefault="003F3067" w:rsidP="004162AA">
            <w:pPr>
              <w:jc w:val="center"/>
              <w:rPr>
                <w:rFonts w:ascii="TH SarabunPSK" w:eastAsia="Calibri" w:hAnsi="TH SarabunPSK" w:cs="TH SarabunPSK"/>
                <w:b/>
                <w:bCs/>
                <w:sz w:val="32"/>
                <w:szCs w:val="32"/>
              </w:rPr>
            </w:pPr>
            <w:r w:rsidRPr="00B203CB">
              <w:rPr>
                <w:rFonts w:ascii="TH SarabunPSK" w:hAnsi="TH SarabunPSK" w:cs="TH SarabunPSK"/>
                <w:b/>
                <w:bCs/>
                <w:color w:val="000000" w:themeColor="text1"/>
                <w:sz w:val="32"/>
                <w:szCs w:val="32"/>
              </w:rPr>
              <w:t>81.91</w:t>
            </w:r>
          </w:p>
        </w:tc>
        <w:tc>
          <w:tcPr>
            <w:tcW w:w="1191" w:type="dxa"/>
            <w:tcBorders>
              <w:top w:val="nil"/>
              <w:left w:val="nil"/>
              <w:bottom w:val="single" w:sz="4" w:space="0" w:color="auto"/>
              <w:right w:val="nil"/>
            </w:tcBorders>
          </w:tcPr>
          <w:p w:rsidR="00484E82" w:rsidRPr="00B203CB" w:rsidRDefault="003F3067"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9.917</w:t>
            </w:r>
          </w:p>
        </w:tc>
        <w:tc>
          <w:tcPr>
            <w:tcW w:w="1191" w:type="dxa"/>
            <w:vMerge/>
            <w:tcBorders>
              <w:top w:val="nil"/>
              <w:left w:val="nil"/>
              <w:right w:val="nil"/>
            </w:tcBorders>
          </w:tcPr>
          <w:p w:rsidR="00484E82" w:rsidRPr="00B203CB" w:rsidRDefault="00484E82" w:rsidP="004162AA">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484E82" w:rsidRPr="00B203CB" w:rsidRDefault="00484E82" w:rsidP="004162AA">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484E82" w:rsidRPr="00B203CB" w:rsidRDefault="00484E82" w:rsidP="004162AA">
            <w:pPr>
              <w:jc w:val="center"/>
              <w:rPr>
                <w:rFonts w:ascii="TH SarabunPSK" w:hAnsi="TH SarabunPSK" w:cs="TH SarabunPSK"/>
                <w:b/>
                <w:bCs/>
                <w:color w:val="000000" w:themeColor="text1"/>
                <w:sz w:val="32"/>
                <w:szCs w:val="32"/>
              </w:rPr>
            </w:pPr>
          </w:p>
        </w:tc>
      </w:tr>
    </w:tbl>
    <w:p w:rsidR="00C666DE" w:rsidRPr="00B203CB" w:rsidRDefault="00C666DE" w:rsidP="00FD10E4">
      <w:pPr>
        <w:rPr>
          <w:rFonts w:ascii="TH SarabunPSK" w:hAnsi="TH SarabunPSK" w:cs="TH SarabunPSK"/>
          <w:b/>
          <w:bCs/>
          <w:color w:val="000000" w:themeColor="text1"/>
          <w:sz w:val="32"/>
          <w:szCs w:val="32"/>
        </w:rPr>
      </w:pPr>
    </w:p>
    <w:p w:rsidR="00B9775A" w:rsidRPr="00B203CB" w:rsidRDefault="00B9775A" w:rsidP="00B9775A">
      <w:pPr>
        <w:ind w:firstLine="567"/>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ส่วนที่ 5 แบบสำรวจการปลูกผักและค่าใช้จ่ายที่เกิดจากการซื้อผักในครัวเรือน ประกอบด้วย</w:t>
      </w:r>
    </w:p>
    <w:p w:rsidR="00B9775A" w:rsidRPr="00B203CB" w:rsidRDefault="00B9775A" w:rsidP="00B9775A">
      <w:pPr>
        <w:pStyle w:val="a7"/>
        <w:numPr>
          <w:ilvl w:val="0"/>
          <w:numId w:val="4"/>
        </w:num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ค่าใช้จ่ายที่เกิดจากการซื้อผักในครัวเรือน</w:t>
      </w:r>
    </w:p>
    <w:p w:rsidR="00B9775A" w:rsidRPr="00B203CB" w:rsidRDefault="00B9775A" w:rsidP="00FD10E4">
      <w:pPr>
        <w:pStyle w:val="a7"/>
        <w:numPr>
          <w:ilvl w:val="0"/>
          <w:numId w:val="4"/>
        </w:num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จำนวนครัวเรือนของกลุ่มตัวอย่างที่ปลูกผักสวนครัว</w:t>
      </w:r>
    </w:p>
    <w:p w:rsidR="00FD10E4" w:rsidRPr="00B203CB" w:rsidRDefault="00B9775A" w:rsidP="00524E74">
      <w:pPr>
        <w:ind w:firstLine="720"/>
        <w:rPr>
          <w:rFonts w:ascii="TH SarabunPSK" w:hAnsi="TH SarabunPSK" w:cs="TH SarabunPSK"/>
          <w:b/>
          <w:bCs/>
          <w:color w:val="000000" w:themeColor="text1"/>
          <w:sz w:val="32"/>
          <w:szCs w:val="32"/>
        </w:rPr>
      </w:pPr>
      <w:r w:rsidRPr="00B203CB">
        <w:rPr>
          <w:rFonts w:ascii="TH SarabunPSK" w:hAnsi="TH SarabunPSK" w:cs="TH SarabunPSK"/>
          <w:b/>
          <w:bCs/>
          <w:sz w:val="32"/>
          <w:szCs w:val="32"/>
        </w:rPr>
        <w:t>1</w:t>
      </w:r>
      <w:r w:rsidR="00FD10E4" w:rsidRPr="00B203CB">
        <w:rPr>
          <w:rFonts w:ascii="TH SarabunPSK" w:hAnsi="TH SarabunPSK" w:cs="TH SarabunPSK"/>
          <w:b/>
          <w:bCs/>
          <w:sz w:val="32"/>
          <w:szCs w:val="32"/>
        </w:rPr>
        <w:t xml:space="preserve">) </w:t>
      </w:r>
      <w:r w:rsidR="00FD10E4" w:rsidRPr="00B203CB">
        <w:rPr>
          <w:rFonts w:ascii="TH SarabunPSK" w:hAnsi="TH SarabunPSK" w:cs="TH SarabunPSK"/>
          <w:b/>
          <w:bCs/>
          <w:sz w:val="32"/>
          <w:szCs w:val="32"/>
          <w:cs/>
        </w:rPr>
        <w:t>ค่าเฉลี่ยของรายจ่ายที่เกิดจากการซื้อผัก</w:t>
      </w:r>
      <w:r w:rsidR="00524E74" w:rsidRPr="00B203CB">
        <w:rPr>
          <w:rFonts w:ascii="TH SarabunPSK" w:hAnsi="TH SarabunPSK" w:cs="TH SarabunPSK"/>
          <w:b/>
          <w:bCs/>
          <w:sz w:val="32"/>
          <w:szCs w:val="32"/>
          <w:cs/>
        </w:rPr>
        <w:t xml:space="preserve">ในครอบครัวของแกนนำสภาชุมชน </w:t>
      </w:r>
      <w:r w:rsidR="00FD10E4" w:rsidRPr="00B203CB">
        <w:rPr>
          <w:rFonts w:ascii="TH SarabunPSK" w:hAnsi="TH SarabunPSK" w:cs="TH SarabunPSK"/>
          <w:b/>
          <w:bCs/>
          <w:sz w:val="32"/>
          <w:szCs w:val="32"/>
        </w:rPr>
        <w:t>(</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00FD10E4" w:rsidRPr="00B203CB">
        <w:rPr>
          <w:rFonts w:ascii="TH SarabunPSK" w:hAnsi="TH SarabunPSK" w:cs="TH SarabunPSK"/>
          <w:b/>
          <w:bCs/>
          <w:color w:val="000000" w:themeColor="text1"/>
          <w:sz w:val="32"/>
          <w:szCs w:val="32"/>
        </w:rPr>
        <w:t>=</w:t>
      </w:r>
      <w:r w:rsidR="00524E74" w:rsidRPr="00B203CB">
        <w:rPr>
          <w:rFonts w:ascii="TH SarabunPSK" w:hAnsi="TH SarabunPSK" w:cs="TH SarabunPSK"/>
          <w:b/>
          <w:bCs/>
          <w:color w:val="000000" w:themeColor="text1"/>
          <w:sz w:val="32"/>
          <w:szCs w:val="32"/>
        </w:rPr>
        <w:t>10.65</w:t>
      </w:r>
      <w:r w:rsidR="00FD10E4" w:rsidRPr="00B203CB">
        <w:rPr>
          <w:rFonts w:ascii="TH SarabunPSK" w:hAnsi="TH SarabunPSK" w:cs="TH SarabunPSK"/>
          <w:b/>
          <w:bCs/>
          <w:sz w:val="32"/>
          <w:szCs w:val="32"/>
        </w:rPr>
        <w:t xml:space="preserve">, S.D. = </w:t>
      </w:r>
      <w:r w:rsidR="00524E74" w:rsidRPr="00B203CB">
        <w:rPr>
          <w:rFonts w:ascii="TH SarabunPSK" w:hAnsi="TH SarabunPSK" w:cs="TH SarabunPSK"/>
          <w:b/>
          <w:bCs/>
          <w:color w:val="000000" w:themeColor="text1"/>
          <w:sz w:val="32"/>
          <w:szCs w:val="32"/>
        </w:rPr>
        <w:t>13.082</w:t>
      </w:r>
      <w:r w:rsidR="00FD10E4" w:rsidRPr="00B203CB">
        <w:rPr>
          <w:rFonts w:ascii="TH SarabunPSK" w:hAnsi="TH SarabunPSK" w:cs="TH SarabunPSK"/>
          <w:b/>
          <w:bCs/>
          <w:sz w:val="32"/>
          <w:szCs w:val="32"/>
        </w:rPr>
        <w:t xml:space="preserve">) </w:t>
      </w:r>
      <w:r w:rsidR="00FD10E4" w:rsidRPr="00B203CB">
        <w:rPr>
          <w:rFonts w:ascii="TH SarabunPSK" w:hAnsi="TH SarabunPSK" w:cs="TH SarabunPSK"/>
          <w:b/>
          <w:bCs/>
          <w:sz w:val="32"/>
          <w:szCs w:val="32"/>
          <w:cs/>
        </w:rPr>
        <w:t>ลดลง ก่อนการใช้รูปแบบกิจกรรมเรื่องการดูแลสุขภาพ</w:t>
      </w:r>
      <w:r w:rsidR="00FD10E4" w:rsidRPr="00B203CB">
        <w:rPr>
          <w:rFonts w:ascii="TH SarabunPSK" w:hAnsi="TH SarabunPSK" w:cs="TH SarabunPSK"/>
          <w:b/>
          <w:bCs/>
          <w:sz w:val="32"/>
          <w:szCs w:val="32"/>
        </w:rPr>
        <w:t xml:space="preserve"> (</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00FD10E4" w:rsidRPr="00B203CB">
        <w:rPr>
          <w:rFonts w:ascii="TH SarabunPSK" w:hAnsi="TH SarabunPSK" w:cs="TH SarabunPSK"/>
          <w:b/>
          <w:bCs/>
          <w:sz w:val="32"/>
          <w:szCs w:val="32"/>
        </w:rPr>
        <w:t>=</w:t>
      </w:r>
      <w:r w:rsidR="00524E74" w:rsidRPr="00B203CB">
        <w:rPr>
          <w:rFonts w:ascii="TH SarabunPSK" w:hAnsi="TH SarabunPSK" w:cs="TH SarabunPSK"/>
          <w:b/>
          <w:bCs/>
          <w:color w:val="000000" w:themeColor="text1"/>
          <w:sz w:val="32"/>
          <w:szCs w:val="32"/>
        </w:rPr>
        <w:t>24.57</w:t>
      </w:r>
      <w:r w:rsidR="00FD10E4" w:rsidRPr="00B203CB">
        <w:rPr>
          <w:rFonts w:ascii="TH SarabunPSK" w:hAnsi="TH SarabunPSK" w:cs="TH SarabunPSK"/>
          <w:b/>
          <w:bCs/>
          <w:sz w:val="32"/>
          <w:szCs w:val="32"/>
        </w:rPr>
        <w:t xml:space="preserve">, S.D. = </w:t>
      </w:r>
      <w:r w:rsidR="00524E74" w:rsidRPr="00B203CB">
        <w:rPr>
          <w:rFonts w:ascii="TH SarabunPSK" w:hAnsi="TH SarabunPSK" w:cs="TH SarabunPSK"/>
          <w:b/>
          <w:bCs/>
          <w:color w:val="000000" w:themeColor="text1"/>
          <w:sz w:val="32"/>
          <w:szCs w:val="32"/>
        </w:rPr>
        <w:t>14.917</w:t>
      </w:r>
      <w:r w:rsidR="00FD10E4" w:rsidRPr="00B203CB">
        <w:rPr>
          <w:rFonts w:ascii="TH SarabunPSK" w:hAnsi="TH SarabunPSK" w:cs="TH SarabunPSK"/>
          <w:b/>
          <w:bCs/>
          <w:sz w:val="32"/>
          <w:szCs w:val="32"/>
        </w:rPr>
        <w:t xml:space="preserve">) </w:t>
      </w:r>
      <w:r w:rsidR="00FD10E4" w:rsidRPr="00B203CB">
        <w:rPr>
          <w:rFonts w:ascii="TH SarabunPSK" w:hAnsi="TH SarabunPSK" w:cs="TH SarabunPSK"/>
          <w:b/>
          <w:bCs/>
          <w:sz w:val="32"/>
          <w:szCs w:val="32"/>
          <w:cs/>
        </w:rPr>
        <w:t>อย่างมีนัยสำคัญทางสถิติที่ระดับ</w:t>
      </w:r>
      <w:r w:rsidR="00524E74" w:rsidRPr="00B203CB">
        <w:rPr>
          <w:rFonts w:ascii="TH SarabunPSK" w:hAnsi="TH SarabunPSK" w:cs="TH SarabunPSK"/>
          <w:b/>
          <w:bCs/>
          <w:sz w:val="32"/>
          <w:szCs w:val="32"/>
        </w:rPr>
        <w:t xml:space="preserve"> .000</w:t>
      </w:r>
      <w:r w:rsidR="00FD10E4" w:rsidRPr="00B203CB">
        <w:rPr>
          <w:rFonts w:ascii="TH SarabunPSK" w:hAnsi="TH SarabunPSK" w:cs="TH SarabunPSK"/>
          <w:b/>
          <w:bCs/>
          <w:sz w:val="32"/>
          <w:szCs w:val="32"/>
        </w:rPr>
        <w:t xml:space="preserve"> (t= 2.270; p-value&lt;0.0</w:t>
      </w:r>
      <w:r w:rsidR="00524E74" w:rsidRPr="00B203CB">
        <w:rPr>
          <w:rFonts w:ascii="TH SarabunPSK" w:hAnsi="TH SarabunPSK" w:cs="TH SarabunPSK"/>
          <w:b/>
          <w:bCs/>
          <w:sz w:val="32"/>
          <w:szCs w:val="32"/>
        </w:rPr>
        <w:t>01</w:t>
      </w:r>
      <w:r w:rsidR="00FD10E4" w:rsidRPr="00B203CB">
        <w:rPr>
          <w:rFonts w:ascii="TH SarabunPSK" w:hAnsi="TH SarabunPSK" w:cs="TH SarabunPSK"/>
          <w:b/>
          <w:bCs/>
          <w:color w:val="000000" w:themeColor="text1"/>
          <w:sz w:val="32"/>
          <w:szCs w:val="32"/>
          <w:cs/>
        </w:rPr>
        <w:t>) ดังตาราง</w:t>
      </w:r>
    </w:p>
    <w:p w:rsidR="00FD10E4" w:rsidRPr="00B203CB" w:rsidRDefault="00FD10E4" w:rsidP="00FD10E4">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ตารางที่ </w:t>
      </w:r>
      <w:r w:rsidR="00C6769E" w:rsidRPr="00B203CB">
        <w:rPr>
          <w:rFonts w:ascii="TH SarabunPSK" w:hAnsi="TH SarabunPSK" w:cs="TH SarabunPSK"/>
          <w:b/>
          <w:bCs/>
          <w:color w:val="000000" w:themeColor="text1"/>
          <w:sz w:val="32"/>
          <w:szCs w:val="32"/>
        </w:rPr>
        <w:t>8.11</w:t>
      </w:r>
      <w:r w:rsidRPr="00B203CB">
        <w:rPr>
          <w:rFonts w:ascii="TH SarabunPSK" w:hAnsi="TH SarabunPSK" w:cs="TH SarabunPSK"/>
          <w:b/>
          <w:bCs/>
          <w:color w:val="000000" w:themeColor="text1"/>
          <w:sz w:val="32"/>
          <w:szCs w:val="32"/>
          <w:cs/>
        </w:rPr>
        <w:t xml:space="preserve"> เปรียบเทียบ</w:t>
      </w:r>
      <w:r w:rsidRPr="00B203CB">
        <w:rPr>
          <w:rFonts w:ascii="TH SarabunPSK" w:hAnsi="TH SarabunPSK" w:cs="TH SarabunPSK"/>
          <w:b/>
          <w:bCs/>
          <w:sz w:val="32"/>
          <w:szCs w:val="32"/>
          <w:cs/>
        </w:rPr>
        <w:t>ค่าเฉลี่ยของรอบเอวของแกนนำสภาชุมชน</w:t>
      </w:r>
      <w:r w:rsidRPr="00B203CB">
        <w:rPr>
          <w:rFonts w:ascii="TH SarabunPSK" w:hAnsi="TH SarabunPSK" w:cs="TH SarabunPSK"/>
          <w:b/>
          <w:bCs/>
          <w:sz w:val="32"/>
          <w:szCs w:val="32"/>
        </w:rPr>
        <w:t xml:space="preserve"> </w:t>
      </w:r>
      <w:r w:rsidRPr="00B203CB">
        <w:rPr>
          <w:rFonts w:ascii="TH SarabunPSK" w:hAnsi="TH SarabunPSK" w:cs="TH SarabunPSK"/>
          <w:b/>
          <w:bCs/>
          <w:color w:val="000000" w:themeColor="text1"/>
          <w:sz w:val="32"/>
          <w:szCs w:val="32"/>
          <w:cs/>
        </w:rPr>
        <w:t>ก่อนและหลังการทดลอง(</w:t>
      </w:r>
      <w:r w:rsidRPr="00B203CB">
        <w:rPr>
          <w:rFonts w:ascii="TH SarabunPSK" w:hAnsi="TH SarabunPSK" w:cs="TH SarabunPSK"/>
          <w:b/>
          <w:bCs/>
          <w:color w:val="000000" w:themeColor="text1"/>
          <w:sz w:val="32"/>
          <w:szCs w:val="32"/>
        </w:rPr>
        <w:t>n=23</w:t>
      </w:r>
      <w:r w:rsidRPr="00B203CB">
        <w:rPr>
          <w:rFonts w:ascii="TH SarabunPSK" w:hAnsi="TH SarabunPSK" w:cs="TH SarabunPSK"/>
          <w:b/>
          <w:bCs/>
          <w:color w:val="000000" w:themeColor="text1"/>
          <w:sz w:val="32"/>
          <w:szCs w:val="32"/>
          <w:cs/>
        </w:rPr>
        <w:t>)</w:t>
      </w:r>
    </w:p>
    <w:tbl>
      <w:tblPr>
        <w:tblStyle w:val="a4"/>
        <w:tblW w:w="9182" w:type="dxa"/>
        <w:tblLayout w:type="fixed"/>
        <w:tblLook w:val="04A0" w:firstRow="1" w:lastRow="0" w:firstColumn="1" w:lastColumn="0" w:noHBand="0" w:noVBand="1"/>
      </w:tblPr>
      <w:tblGrid>
        <w:gridCol w:w="3227"/>
        <w:gridCol w:w="1191"/>
        <w:gridCol w:w="1191"/>
        <w:gridCol w:w="1191"/>
        <w:gridCol w:w="1191"/>
        <w:gridCol w:w="1191"/>
      </w:tblGrid>
      <w:tr w:rsidR="00FD10E4" w:rsidRPr="00B203CB" w:rsidTr="00524E74">
        <w:tc>
          <w:tcPr>
            <w:tcW w:w="3227" w:type="dxa"/>
            <w:tcBorders>
              <w:left w:val="nil"/>
              <w:bottom w:val="single" w:sz="4" w:space="0" w:color="auto"/>
              <w:right w:val="nil"/>
            </w:tcBorders>
          </w:tcPr>
          <w:p w:rsidR="00FD10E4" w:rsidRPr="00B203CB" w:rsidRDefault="00524E74"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sz w:val="32"/>
                <w:szCs w:val="32"/>
                <w:cs/>
              </w:rPr>
              <w:lastRenderedPageBreak/>
              <w:t>ค่าเฉลี่ยของรายจ่ายที่เกิดจากการซื้อผักในครอบครัว</w:t>
            </w:r>
          </w:p>
        </w:tc>
        <w:tc>
          <w:tcPr>
            <w:tcW w:w="1191" w:type="dxa"/>
            <w:tcBorders>
              <w:left w:val="nil"/>
              <w:bottom w:val="single" w:sz="4" w:space="0" w:color="auto"/>
              <w:right w:val="nil"/>
            </w:tcBorders>
            <w:vAlign w:val="center"/>
          </w:tcPr>
          <w:p w:rsidR="00FD10E4" w:rsidRPr="00B203CB" w:rsidRDefault="00A913C5" w:rsidP="00524E74">
            <w:pPr>
              <w:jc w:val="center"/>
              <w:rPr>
                <w:rFonts w:ascii="TH SarabunPSK" w:hAnsi="TH SarabunPSK" w:cs="TH SarabunPSK"/>
                <w:b/>
                <w:bCs/>
                <w:color w:val="000000" w:themeColor="text1"/>
                <w:sz w:val="32"/>
                <w:szCs w:val="32"/>
              </w:rPr>
            </w:pPr>
            <m:oMathPara>
              <m:oMath>
                <m:acc>
                  <m:accPr>
                    <m:chr m:val="̅"/>
                    <m:ctrlPr>
                      <w:rPr>
                        <w:rFonts w:ascii="Cambria Math" w:eastAsia="Times New Roman" w:hAnsi="Cambria Math" w:cs="TH SarabunPSK"/>
                        <w:b/>
                        <w:bCs/>
                        <w:i/>
                        <w:sz w:val="32"/>
                        <w:szCs w:val="32"/>
                      </w:rPr>
                    </m:ctrlPr>
                  </m:accPr>
                  <m:e>
                    <m:r>
                      <m:rPr>
                        <m:sty m:val="bi"/>
                      </m:rPr>
                      <w:rPr>
                        <w:rFonts w:ascii="Cambria Math" w:hAnsi="Cambria Math" w:cs="TH SarabunPSK"/>
                        <w:sz w:val="32"/>
                        <w:szCs w:val="32"/>
                      </w:rPr>
                      <m:t>x</m:t>
                    </m:r>
                  </m:e>
                </m:acc>
              </m:oMath>
            </m:oMathPara>
          </w:p>
        </w:tc>
        <w:tc>
          <w:tcPr>
            <w:tcW w:w="1191" w:type="dxa"/>
            <w:tcBorders>
              <w:left w:val="nil"/>
              <w:bottom w:val="single" w:sz="4" w:space="0" w:color="auto"/>
              <w:right w:val="nil"/>
            </w:tcBorders>
            <w:vAlign w:val="center"/>
          </w:tcPr>
          <w:p w:rsidR="00FD10E4" w:rsidRPr="00B203CB" w:rsidRDefault="00FD10E4" w:rsidP="00524E74">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S.D.</w:t>
            </w:r>
          </w:p>
        </w:tc>
        <w:tc>
          <w:tcPr>
            <w:tcW w:w="1191" w:type="dxa"/>
            <w:tcBorders>
              <w:left w:val="nil"/>
              <w:bottom w:val="single" w:sz="4" w:space="0" w:color="auto"/>
              <w:right w:val="nil"/>
            </w:tcBorders>
            <w:vAlign w:val="center"/>
          </w:tcPr>
          <w:p w:rsidR="00FD10E4" w:rsidRPr="00B203CB" w:rsidRDefault="00FD10E4" w:rsidP="00524E74">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t-test</w:t>
            </w:r>
          </w:p>
        </w:tc>
        <w:tc>
          <w:tcPr>
            <w:tcW w:w="1191" w:type="dxa"/>
            <w:tcBorders>
              <w:left w:val="nil"/>
              <w:bottom w:val="single" w:sz="4" w:space="0" w:color="auto"/>
              <w:right w:val="nil"/>
            </w:tcBorders>
            <w:vAlign w:val="center"/>
          </w:tcPr>
          <w:p w:rsidR="00FD10E4" w:rsidRPr="00B203CB" w:rsidRDefault="00FD10E4" w:rsidP="00524E74">
            <w:pPr>
              <w:jc w:val="center"/>
              <w:rPr>
                <w:rFonts w:ascii="TH SarabunPSK" w:hAnsi="TH SarabunPSK" w:cs="TH SarabunPSK"/>
                <w:b/>
                <w:bCs/>
                <w:color w:val="000000" w:themeColor="text1"/>
                <w:sz w:val="32"/>
                <w:szCs w:val="32"/>
              </w:rPr>
            </w:pPr>
            <w:proofErr w:type="spellStart"/>
            <w:r w:rsidRPr="00B203CB">
              <w:rPr>
                <w:rFonts w:ascii="TH SarabunPSK" w:hAnsi="TH SarabunPSK" w:cs="TH SarabunPSK"/>
                <w:b/>
                <w:bCs/>
                <w:color w:val="000000" w:themeColor="text1"/>
                <w:sz w:val="32"/>
                <w:szCs w:val="32"/>
              </w:rPr>
              <w:t>Df</w:t>
            </w:r>
            <w:proofErr w:type="spellEnd"/>
          </w:p>
        </w:tc>
        <w:tc>
          <w:tcPr>
            <w:tcW w:w="1191" w:type="dxa"/>
            <w:tcBorders>
              <w:left w:val="nil"/>
              <w:bottom w:val="single" w:sz="4" w:space="0" w:color="auto"/>
              <w:right w:val="nil"/>
            </w:tcBorders>
            <w:vAlign w:val="center"/>
          </w:tcPr>
          <w:p w:rsidR="00FD10E4" w:rsidRPr="00B203CB" w:rsidRDefault="00FD10E4" w:rsidP="00524E74">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p-value</w:t>
            </w:r>
          </w:p>
        </w:tc>
      </w:tr>
      <w:tr w:rsidR="00FD10E4" w:rsidRPr="00B203CB" w:rsidTr="004162AA">
        <w:tc>
          <w:tcPr>
            <w:tcW w:w="3227" w:type="dxa"/>
            <w:tcBorders>
              <w:top w:val="single" w:sz="4" w:space="0" w:color="auto"/>
              <w:left w:val="nil"/>
              <w:bottom w:val="nil"/>
              <w:right w:val="nil"/>
            </w:tcBorders>
          </w:tcPr>
          <w:p w:rsidR="00FD10E4" w:rsidRPr="00B203CB" w:rsidRDefault="00FD10E4"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ก่อนการใช้รูปแบบ</w:t>
            </w:r>
          </w:p>
        </w:tc>
        <w:tc>
          <w:tcPr>
            <w:tcW w:w="1191" w:type="dxa"/>
            <w:tcBorders>
              <w:top w:val="single" w:sz="4" w:space="0" w:color="auto"/>
              <w:left w:val="nil"/>
              <w:bottom w:val="nil"/>
              <w:right w:val="nil"/>
            </w:tcBorders>
          </w:tcPr>
          <w:p w:rsidR="00FD10E4" w:rsidRPr="00B203CB" w:rsidRDefault="00524E74" w:rsidP="004162AA">
            <w:pPr>
              <w:jc w:val="center"/>
              <w:rPr>
                <w:rFonts w:ascii="TH SarabunPSK" w:hAnsi="TH SarabunPSK" w:cs="TH SarabunPSK"/>
                <w:b/>
                <w:bCs/>
                <w:sz w:val="32"/>
                <w:szCs w:val="32"/>
              </w:rPr>
            </w:pPr>
            <w:r w:rsidRPr="00B203CB">
              <w:rPr>
                <w:rFonts w:ascii="TH SarabunPSK" w:hAnsi="TH SarabunPSK" w:cs="TH SarabunPSK"/>
                <w:b/>
                <w:bCs/>
                <w:color w:val="000000" w:themeColor="text1"/>
                <w:sz w:val="32"/>
                <w:szCs w:val="32"/>
              </w:rPr>
              <w:t>24.57</w:t>
            </w:r>
          </w:p>
        </w:tc>
        <w:tc>
          <w:tcPr>
            <w:tcW w:w="1191" w:type="dxa"/>
            <w:tcBorders>
              <w:top w:val="single" w:sz="4" w:space="0" w:color="auto"/>
              <w:left w:val="nil"/>
              <w:bottom w:val="nil"/>
              <w:right w:val="nil"/>
            </w:tcBorders>
          </w:tcPr>
          <w:p w:rsidR="00FD10E4" w:rsidRPr="00B203CB" w:rsidRDefault="00524E74" w:rsidP="004162AA">
            <w:pPr>
              <w:jc w:val="center"/>
              <w:rPr>
                <w:rFonts w:ascii="TH SarabunPSK" w:hAnsi="TH SarabunPSK" w:cs="TH SarabunPSK"/>
                <w:b/>
                <w:bCs/>
                <w:sz w:val="32"/>
                <w:szCs w:val="32"/>
              </w:rPr>
            </w:pPr>
            <w:r w:rsidRPr="00B203CB">
              <w:rPr>
                <w:rFonts w:ascii="TH SarabunPSK" w:hAnsi="TH SarabunPSK" w:cs="TH SarabunPSK"/>
                <w:b/>
                <w:bCs/>
                <w:color w:val="000000" w:themeColor="text1"/>
                <w:sz w:val="32"/>
                <w:szCs w:val="32"/>
              </w:rPr>
              <w:t>14.917</w:t>
            </w:r>
          </w:p>
        </w:tc>
        <w:tc>
          <w:tcPr>
            <w:tcW w:w="1191" w:type="dxa"/>
            <w:vMerge w:val="restart"/>
            <w:tcBorders>
              <w:top w:val="nil"/>
              <w:left w:val="nil"/>
              <w:right w:val="nil"/>
            </w:tcBorders>
            <w:vAlign w:val="center"/>
          </w:tcPr>
          <w:p w:rsidR="00FD10E4" w:rsidRPr="00B203CB" w:rsidRDefault="00524E74"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7.829</w:t>
            </w:r>
          </w:p>
        </w:tc>
        <w:tc>
          <w:tcPr>
            <w:tcW w:w="1191" w:type="dxa"/>
            <w:vMerge w:val="restart"/>
            <w:tcBorders>
              <w:top w:val="nil"/>
              <w:left w:val="nil"/>
              <w:right w:val="nil"/>
            </w:tcBorders>
            <w:vAlign w:val="center"/>
          </w:tcPr>
          <w:p w:rsidR="00FD10E4" w:rsidRPr="00B203CB" w:rsidRDefault="00FD10E4" w:rsidP="004162AA">
            <w:pPr>
              <w:jc w:val="center"/>
              <w:rPr>
                <w:rFonts w:ascii="TH SarabunPSK" w:eastAsia="Calibri" w:hAnsi="TH SarabunPSK" w:cs="TH SarabunPSK"/>
                <w:b/>
                <w:bCs/>
                <w:sz w:val="32"/>
                <w:szCs w:val="32"/>
              </w:rPr>
            </w:pPr>
            <w:r w:rsidRPr="00B203CB">
              <w:rPr>
                <w:rFonts w:ascii="TH SarabunPSK" w:eastAsia="Calibri" w:hAnsi="TH SarabunPSK" w:cs="TH SarabunPSK"/>
                <w:b/>
                <w:bCs/>
                <w:sz w:val="32"/>
                <w:szCs w:val="32"/>
                <w:cs/>
              </w:rPr>
              <w:t>22</w:t>
            </w:r>
          </w:p>
        </w:tc>
        <w:tc>
          <w:tcPr>
            <w:tcW w:w="1191" w:type="dxa"/>
            <w:vMerge w:val="restart"/>
            <w:tcBorders>
              <w:top w:val="nil"/>
              <w:left w:val="nil"/>
              <w:right w:val="nil"/>
            </w:tcBorders>
            <w:vAlign w:val="center"/>
          </w:tcPr>
          <w:p w:rsidR="00FD10E4" w:rsidRPr="00B203CB" w:rsidRDefault="00FD10E4"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&lt;0</w:t>
            </w:r>
            <w:r w:rsidRPr="00B203CB">
              <w:rPr>
                <w:rFonts w:ascii="TH SarabunPSK" w:hAnsi="TH SarabunPSK" w:cs="TH SarabunPSK"/>
                <w:b/>
                <w:bCs/>
                <w:color w:val="000000" w:themeColor="text1"/>
                <w:sz w:val="32"/>
                <w:szCs w:val="32"/>
              </w:rPr>
              <w:t>.0</w:t>
            </w:r>
            <w:r w:rsidR="00524E74" w:rsidRPr="00B203CB">
              <w:rPr>
                <w:rFonts w:ascii="TH SarabunPSK" w:hAnsi="TH SarabunPSK" w:cs="TH SarabunPSK"/>
                <w:b/>
                <w:bCs/>
                <w:color w:val="000000" w:themeColor="text1"/>
                <w:sz w:val="32"/>
                <w:szCs w:val="32"/>
              </w:rPr>
              <w:t>01</w:t>
            </w:r>
          </w:p>
        </w:tc>
      </w:tr>
      <w:tr w:rsidR="00FD10E4" w:rsidRPr="00B203CB" w:rsidTr="004162AA">
        <w:tc>
          <w:tcPr>
            <w:tcW w:w="3227" w:type="dxa"/>
            <w:tcBorders>
              <w:top w:val="nil"/>
              <w:left w:val="nil"/>
              <w:bottom w:val="single" w:sz="4" w:space="0" w:color="auto"/>
              <w:right w:val="nil"/>
            </w:tcBorders>
          </w:tcPr>
          <w:p w:rsidR="00FD10E4" w:rsidRPr="00B203CB" w:rsidRDefault="00FD10E4"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หลังการใช้รูปแบบ</w:t>
            </w:r>
          </w:p>
        </w:tc>
        <w:tc>
          <w:tcPr>
            <w:tcW w:w="1191" w:type="dxa"/>
            <w:tcBorders>
              <w:top w:val="nil"/>
              <w:left w:val="nil"/>
              <w:bottom w:val="single" w:sz="4" w:space="0" w:color="auto"/>
              <w:right w:val="nil"/>
            </w:tcBorders>
          </w:tcPr>
          <w:p w:rsidR="00FD10E4" w:rsidRPr="00B203CB" w:rsidRDefault="00524E74" w:rsidP="004162AA">
            <w:pPr>
              <w:jc w:val="center"/>
              <w:rPr>
                <w:rFonts w:ascii="TH SarabunPSK" w:eastAsia="Calibri" w:hAnsi="TH SarabunPSK" w:cs="TH SarabunPSK"/>
                <w:b/>
                <w:bCs/>
                <w:sz w:val="32"/>
                <w:szCs w:val="32"/>
              </w:rPr>
            </w:pPr>
            <w:r w:rsidRPr="00B203CB">
              <w:rPr>
                <w:rFonts w:ascii="TH SarabunPSK" w:hAnsi="TH SarabunPSK" w:cs="TH SarabunPSK"/>
                <w:b/>
                <w:bCs/>
                <w:color w:val="000000" w:themeColor="text1"/>
                <w:sz w:val="32"/>
                <w:szCs w:val="32"/>
              </w:rPr>
              <w:t>10.65</w:t>
            </w:r>
          </w:p>
        </w:tc>
        <w:tc>
          <w:tcPr>
            <w:tcW w:w="1191" w:type="dxa"/>
            <w:tcBorders>
              <w:top w:val="nil"/>
              <w:left w:val="nil"/>
              <w:bottom w:val="single" w:sz="4" w:space="0" w:color="auto"/>
              <w:right w:val="nil"/>
            </w:tcBorders>
          </w:tcPr>
          <w:p w:rsidR="00FD10E4" w:rsidRPr="00B203CB" w:rsidRDefault="00524E74"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13.082</w:t>
            </w:r>
          </w:p>
        </w:tc>
        <w:tc>
          <w:tcPr>
            <w:tcW w:w="1191" w:type="dxa"/>
            <w:vMerge/>
            <w:tcBorders>
              <w:top w:val="nil"/>
              <w:left w:val="nil"/>
              <w:right w:val="nil"/>
            </w:tcBorders>
          </w:tcPr>
          <w:p w:rsidR="00FD10E4" w:rsidRPr="00B203CB" w:rsidRDefault="00FD10E4" w:rsidP="004162AA">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FD10E4" w:rsidRPr="00B203CB" w:rsidRDefault="00FD10E4" w:rsidP="004162AA">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FD10E4" w:rsidRPr="00B203CB" w:rsidRDefault="00FD10E4" w:rsidP="004162AA">
            <w:pPr>
              <w:jc w:val="center"/>
              <w:rPr>
                <w:rFonts w:ascii="TH SarabunPSK" w:hAnsi="TH SarabunPSK" w:cs="TH SarabunPSK"/>
                <w:b/>
                <w:bCs/>
                <w:color w:val="000000" w:themeColor="text1"/>
                <w:sz w:val="32"/>
                <w:szCs w:val="32"/>
              </w:rPr>
            </w:pPr>
          </w:p>
        </w:tc>
      </w:tr>
    </w:tbl>
    <w:p w:rsidR="00484E82" w:rsidRPr="00B203CB" w:rsidRDefault="00484E82">
      <w:pPr>
        <w:ind w:firstLine="720"/>
        <w:rPr>
          <w:rFonts w:ascii="TH SarabunPSK" w:hAnsi="TH SarabunPSK" w:cs="TH SarabunPSK"/>
          <w:b/>
          <w:bCs/>
          <w:color w:val="000000" w:themeColor="text1"/>
          <w:sz w:val="32"/>
          <w:szCs w:val="32"/>
        </w:rPr>
      </w:pPr>
    </w:p>
    <w:p w:rsidR="002E50A2" w:rsidRPr="00B203CB" w:rsidRDefault="00B9775A" w:rsidP="0020373E">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sz w:val="32"/>
          <w:szCs w:val="32"/>
        </w:rPr>
        <w:t>2</w:t>
      </w:r>
      <w:r w:rsidR="002E50A2" w:rsidRPr="00B203CB">
        <w:rPr>
          <w:rFonts w:ascii="TH SarabunPSK" w:hAnsi="TH SarabunPSK" w:cs="TH SarabunPSK"/>
          <w:b/>
          <w:bCs/>
          <w:sz w:val="32"/>
          <w:szCs w:val="32"/>
        </w:rPr>
        <w:t xml:space="preserve">) </w:t>
      </w:r>
      <w:r w:rsidR="002E50A2" w:rsidRPr="00B203CB">
        <w:rPr>
          <w:rFonts w:ascii="TH SarabunPSK" w:hAnsi="TH SarabunPSK" w:cs="TH SarabunPSK"/>
          <w:b/>
          <w:bCs/>
          <w:sz w:val="32"/>
          <w:szCs w:val="32"/>
          <w:cs/>
        </w:rPr>
        <w:t xml:space="preserve">ค่าเฉลี่ยของจำนวนบ้านที่ปลูกผักอย่างน้อย 5 ชนิด ในกลุ่มของแกนนำสภาชุมชน </w:t>
      </w:r>
      <w:r w:rsidR="002E50A2" w:rsidRPr="00B203CB">
        <w:rPr>
          <w:rFonts w:ascii="TH SarabunPSK" w:hAnsi="TH SarabunPSK" w:cs="TH SarabunPSK"/>
          <w:b/>
          <w:bCs/>
          <w:sz w:val="32"/>
          <w:szCs w:val="32"/>
        </w:rPr>
        <w:t>(</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002E50A2" w:rsidRPr="00B203CB">
        <w:rPr>
          <w:rFonts w:ascii="TH SarabunPSK" w:hAnsi="TH SarabunPSK" w:cs="TH SarabunPSK"/>
          <w:b/>
          <w:bCs/>
          <w:color w:val="000000" w:themeColor="text1"/>
          <w:sz w:val="32"/>
          <w:szCs w:val="32"/>
        </w:rPr>
        <w:t>=</w:t>
      </w:r>
      <w:r w:rsidR="0020373E" w:rsidRPr="00B203CB">
        <w:rPr>
          <w:rFonts w:ascii="TH SarabunPSK" w:hAnsi="TH SarabunPSK" w:cs="TH SarabunPSK"/>
          <w:b/>
          <w:bCs/>
          <w:color w:val="000000" w:themeColor="text1"/>
          <w:sz w:val="32"/>
          <w:szCs w:val="32"/>
        </w:rPr>
        <w:t>0.91</w:t>
      </w:r>
      <w:r w:rsidR="002E50A2" w:rsidRPr="00B203CB">
        <w:rPr>
          <w:rFonts w:ascii="TH SarabunPSK" w:hAnsi="TH SarabunPSK" w:cs="TH SarabunPSK"/>
          <w:b/>
          <w:bCs/>
          <w:sz w:val="32"/>
          <w:szCs w:val="32"/>
        </w:rPr>
        <w:t xml:space="preserve">, S.D. = </w:t>
      </w:r>
      <w:r w:rsidR="0020373E" w:rsidRPr="00B203CB">
        <w:rPr>
          <w:rFonts w:ascii="TH SarabunPSK" w:hAnsi="TH SarabunPSK" w:cs="TH SarabunPSK"/>
          <w:b/>
          <w:bCs/>
          <w:color w:val="000000" w:themeColor="text1"/>
          <w:sz w:val="32"/>
          <w:szCs w:val="32"/>
        </w:rPr>
        <w:t>.288</w:t>
      </w:r>
      <w:r w:rsidR="002E50A2" w:rsidRPr="00B203CB">
        <w:rPr>
          <w:rFonts w:ascii="TH SarabunPSK" w:hAnsi="TH SarabunPSK" w:cs="TH SarabunPSK"/>
          <w:b/>
          <w:bCs/>
          <w:sz w:val="32"/>
          <w:szCs w:val="32"/>
        </w:rPr>
        <w:t xml:space="preserve"> </w:t>
      </w:r>
      <w:r w:rsidR="002E50A2" w:rsidRPr="00B203CB">
        <w:rPr>
          <w:rFonts w:ascii="TH SarabunPSK" w:hAnsi="TH SarabunPSK" w:cs="TH SarabunPSK"/>
          <w:b/>
          <w:bCs/>
          <w:sz w:val="32"/>
          <w:szCs w:val="32"/>
          <w:cs/>
        </w:rPr>
        <w:t>เพิ่มขึ้นก่อนการใช้รูปแบบกิจกรรมเรื่องการดูแลสุขภาพ</w:t>
      </w:r>
      <w:r w:rsidR="002E50A2" w:rsidRPr="00B203CB">
        <w:rPr>
          <w:rFonts w:ascii="TH SarabunPSK" w:hAnsi="TH SarabunPSK" w:cs="TH SarabunPSK"/>
          <w:b/>
          <w:bCs/>
          <w:sz w:val="32"/>
          <w:szCs w:val="32"/>
        </w:rPr>
        <w:t xml:space="preserve"> (</w:t>
      </w:r>
      <m:oMath>
        <m:acc>
          <m:accPr>
            <m:chr m:val="̅"/>
            <m:ctrlPr>
              <w:rPr>
                <w:rFonts w:ascii="Cambria Math" w:hAnsi="Cambria Math" w:cs="TH SarabunPSK"/>
                <w:b/>
                <w:bCs/>
                <w:i/>
                <w:sz w:val="32"/>
                <w:szCs w:val="32"/>
              </w:rPr>
            </m:ctrlPr>
          </m:accPr>
          <m:e>
            <m:r>
              <m:rPr>
                <m:sty m:val="bi"/>
              </m:rPr>
              <w:rPr>
                <w:rFonts w:ascii="Cambria Math" w:hAnsi="Cambria Math" w:cs="TH SarabunPSK"/>
                <w:sz w:val="32"/>
                <w:szCs w:val="32"/>
              </w:rPr>
              <m:t>x</m:t>
            </m:r>
          </m:e>
        </m:acc>
      </m:oMath>
      <w:r w:rsidR="002E50A2" w:rsidRPr="00B203CB">
        <w:rPr>
          <w:rFonts w:ascii="TH SarabunPSK" w:hAnsi="TH SarabunPSK" w:cs="TH SarabunPSK"/>
          <w:b/>
          <w:bCs/>
          <w:sz w:val="32"/>
          <w:szCs w:val="32"/>
        </w:rPr>
        <w:t>=</w:t>
      </w:r>
      <w:r w:rsidR="0020373E" w:rsidRPr="00B203CB">
        <w:rPr>
          <w:rFonts w:ascii="TH SarabunPSK" w:hAnsi="TH SarabunPSK" w:cs="TH SarabunPSK"/>
          <w:b/>
          <w:bCs/>
          <w:color w:val="000000" w:themeColor="text1"/>
          <w:sz w:val="32"/>
          <w:szCs w:val="32"/>
        </w:rPr>
        <w:t>0</w:t>
      </w:r>
      <w:r w:rsidR="002E50A2" w:rsidRPr="00B203CB">
        <w:rPr>
          <w:rFonts w:ascii="TH SarabunPSK" w:hAnsi="TH SarabunPSK" w:cs="TH SarabunPSK"/>
          <w:b/>
          <w:bCs/>
          <w:color w:val="000000" w:themeColor="text1"/>
          <w:sz w:val="32"/>
          <w:szCs w:val="32"/>
        </w:rPr>
        <w:t>.70</w:t>
      </w:r>
      <w:r w:rsidR="002E50A2" w:rsidRPr="00B203CB">
        <w:rPr>
          <w:rFonts w:ascii="TH SarabunPSK" w:hAnsi="TH SarabunPSK" w:cs="TH SarabunPSK"/>
          <w:b/>
          <w:bCs/>
          <w:sz w:val="32"/>
          <w:szCs w:val="32"/>
        </w:rPr>
        <w:t xml:space="preserve">, </w:t>
      </w:r>
      <w:r w:rsidR="0020373E" w:rsidRPr="00B203CB">
        <w:rPr>
          <w:rFonts w:ascii="TH SarabunPSK" w:hAnsi="TH SarabunPSK" w:cs="TH SarabunPSK"/>
          <w:b/>
          <w:bCs/>
          <w:sz w:val="32"/>
          <w:szCs w:val="32"/>
        </w:rPr>
        <w:t xml:space="preserve">   </w:t>
      </w:r>
      <w:r w:rsidR="002E50A2" w:rsidRPr="00B203CB">
        <w:rPr>
          <w:rFonts w:ascii="TH SarabunPSK" w:hAnsi="TH SarabunPSK" w:cs="TH SarabunPSK"/>
          <w:b/>
          <w:bCs/>
          <w:sz w:val="32"/>
          <w:szCs w:val="32"/>
        </w:rPr>
        <w:t xml:space="preserve">S.D. = </w:t>
      </w:r>
      <w:r w:rsidR="0020373E" w:rsidRPr="00B203CB">
        <w:rPr>
          <w:rFonts w:ascii="TH SarabunPSK" w:hAnsi="TH SarabunPSK" w:cs="TH SarabunPSK"/>
          <w:b/>
          <w:bCs/>
          <w:color w:val="000000" w:themeColor="text1"/>
          <w:sz w:val="32"/>
          <w:szCs w:val="32"/>
        </w:rPr>
        <w:t>.470</w:t>
      </w:r>
      <w:r w:rsidR="002E50A2" w:rsidRPr="00B203CB">
        <w:rPr>
          <w:rFonts w:ascii="TH SarabunPSK" w:hAnsi="TH SarabunPSK" w:cs="TH SarabunPSK"/>
          <w:b/>
          <w:bCs/>
          <w:sz w:val="32"/>
          <w:szCs w:val="32"/>
        </w:rPr>
        <w:t xml:space="preserve">) </w:t>
      </w:r>
      <w:r w:rsidR="002E50A2" w:rsidRPr="00B203CB">
        <w:rPr>
          <w:rFonts w:ascii="TH SarabunPSK" w:hAnsi="TH SarabunPSK" w:cs="TH SarabunPSK"/>
          <w:b/>
          <w:bCs/>
          <w:sz w:val="32"/>
          <w:szCs w:val="32"/>
          <w:cs/>
        </w:rPr>
        <w:t>อย่างมีนัยสำคัญทางสถิติที่ระดับ</w:t>
      </w:r>
      <w:r w:rsidR="002E50A2" w:rsidRPr="00B203CB">
        <w:rPr>
          <w:rFonts w:ascii="TH SarabunPSK" w:hAnsi="TH SarabunPSK" w:cs="TH SarabunPSK"/>
          <w:b/>
          <w:bCs/>
          <w:sz w:val="32"/>
          <w:szCs w:val="32"/>
        </w:rPr>
        <w:t xml:space="preserve"> </w:t>
      </w:r>
      <w:r w:rsidR="0020373E" w:rsidRPr="00B203CB">
        <w:rPr>
          <w:rFonts w:ascii="TH SarabunPSK" w:hAnsi="TH SarabunPSK" w:cs="TH SarabunPSK"/>
          <w:b/>
          <w:bCs/>
          <w:sz w:val="32"/>
          <w:szCs w:val="32"/>
        </w:rPr>
        <w:t xml:space="preserve">.022 </w:t>
      </w:r>
      <w:r w:rsidR="002E50A2" w:rsidRPr="00B203CB">
        <w:rPr>
          <w:rFonts w:ascii="TH SarabunPSK" w:hAnsi="TH SarabunPSK" w:cs="TH SarabunPSK"/>
          <w:b/>
          <w:bCs/>
          <w:sz w:val="32"/>
          <w:szCs w:val="32"/>
        </w:rPr>
        <w:t xml:space="preserve">(t= </w:t>
      </w:r>
      <w:r w:rsidR="0020373E" w:rsidRPr="00B203CB">
        <w:rPr>
          <w:rFonts w:ascii="TH SarabunPSK" w:hAnsi="TH SarabunPSK" w:cs="TH SarabunPSK"/>
          <w:b/>
          <w:bCs/>
          <w:sz w:val="32"/>
          <w:szCs w:val="32"/>
        </w:rPr>
        <w:t>-2.472</w:t>
      </w:r>
      <w:r w:rsidR="002E50A2" w:rsidRPr="00B203CB">
        <w:rPr>
          <w:rFonts w:ascii="TH SarabunPSK" w:hAnsi="TH SarabunPSK" w:cs="TH SarabunPSK"/>
          <w:b/>
          <w:bCs/>
          <w:sz w:val="32"/>
          <w:szCs w:val="32"/>
        </w:rPr>
        <w:t>; p-value&lt;0.0</w:t>
      </w:r>
      <w:r w:rsidR="0020373E" w:rsidRPr="00B203CB">
        <w:rPr>
          <w:rFonts w:ascii="TH SarabunPSK" w:hAnsi="TH SarabunPSK" w:cs="TH SarabunPSK"/>
          <w:b/>
          <w:bCs/>
          <w:sz w:val="32"/>
          <w:szCs w:val="32"/>
        </w:rPr>
        <w:t>5</w:t>
      </w:r>
      <w:r w:rsidR="002E50A2" w:rsidRPr="00B203CB">
        <w:rPr>
          <w:rFonts w:ascii="TH SarabunPSK" w:hAnsi="TH SarabunPSK" w:cs="TH SarabunPSK"/>
          <w:b/>
          <w:bCs/>
          <w:color w:val="000000" w:themeColor="text1"/>
          <w:sz w:val="32"/>
          <w:szCs w:val="32"/>
          <w:cs/>
        </w:rPr>
        <w:t>) ดังตาราง</w:t>
      </w:r>
    </w:p>
    <w:p w:rsidR="002E50A2" w:rsidRPr="00B203CB" w:rsidRDefault="002E50A2" w:rsidP="002E50A2">
      <w:pPr>
        <w:jc w:val="thaiDistribute"/>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 xml:space="preserve">ตารางที่ </w:t>
      </w:r>
      <w:r w:rsidR="00C6769E" w:rsidRPr="00B203CB">
        <w:rPr>
          <w:rFonts w:ascii="TH SarabunPSK" w:hAnsi="TH SarabunPSK" w:cs="TH SarabunPSK"/>
          <w:b/>
          <w:bCs/>
          <w:color w:val="000000" w:themeColor="text1"/>
          <w:sz w:val="32"/>
          <w:szCs w:val="32"/>
        </w:rPr>
        <w:t>8.12</w:t>
      </w:r>
      <w:r w:rsidRPr="00B203CB">
        <w:rPr>
          <w:rFonts w:ascii="TH SarabunPSK" w:hAnsi="TH SarabunPSK" w:cs="TH SarabunPSK"/>
          <w:b/>
          <w:bCs/>
          <w:color w:val="000000" w:themeColor="text1"/>
          <w:sz w:val="32"/>
          <w:szCs w:val="32"/>
          <w:cs/>
        </w:rPr>
        <w:t xml:space="preserve"> เปรียบเทียบ</w:t>
      </w:r>
      <w:r w:rsidRPr="00B203CB">
        <w:rPr>
          <w:rFonts w:ascii="TH SarabunPSK" w:hAnsi="TH SarabunPSK" w:cs="TH SarabunPSK"/>
          <w:b/>
          <w:bCs/>
          <w:sz w:val="32"/>
          <w:szCs w:val="32"/>
          <w:cs/>
        </w:rPr>
        <w:t>ค่าเฉลี่ยของรอบเอวของแกนนำสภาชุมชน</w:t>
      </w:r>
      <w:r w:rsidRPr="00B203CB">
        <w:rPr>
          <w:rFonts w:ascii="TH SarabunPSK" w:hAnsi="TH SarabunPSK" w:cs="TH SarabunPSK"/>
          <w:b/>
          <w:bCs/>
          <w:sz w:val="32"/>
          <w:szCs w:val="32"/>
        </w:rPr>
        <w:t xml:space="preserve"> </w:t>
      </w:r>
      <w:r w:rsidRPr="00B203CB">
        <w:rPr>
          <w:rFonts w:ascii="TH SarabunPSK" w:hAnsi="TH SarabunPSK" w:cs="TH SarabunPSK"/>
          <w:b/>
          <w:bCs/>
          <w:color w:val="000000" w:themeColor="text1"/>
          <w:sz w:val="32"/>
          <w:szCs w:val="32"/>
          <w:cs/>
        </w:rPr>
        <w:t>ก่อนและหลังการทดลอง(</w:t>
      </w:r>
      <w:r w:rsidRPr="00B203CB">
        <w:rPr>
          <w:rFonts w:ascii="TH SarabunPSK" w:hAnsi="TH SarabunPSK" w:cs="TH SarabunPSK"/>
          <w:b/>
          <w:bCs/>
          <w:color w:val="000000" w:themeColor="text1"/>
          <w:sz w:val="32"/>
          <w:szCs w:val="32"/>
        </w:rPr>
        <w:t>n=23</w:t>
      </w:r>
      <w:r w:rsidRPr="00B203CB">
        <w:rPr>
          <w:rFonts w:ascii="TH SarabunPSK" w:hAnsi="TH SarabunPSK" w:cs="TH SarabunPSK"/>
          <w:b/>
          <w:bCs/>
          <w:color w:val="000000" w:themeColor="text1"/>
          <w:sz w:val="32"/>
          <w:szCs w:val="32"/>
          <w:cs/>
        </w:rPr>
        <w:t>)</w:t>
      </w:r>
    </w:p>
    <w:tbl>
      <w:tblPr>
        <w:tblStyle w:val="a4"/>
        <w:tblW w:w="9182" w:type="dxa"/>
        <w:tblLayout w:type="fixed"/>
        <w:tblLook w:val="04A0" w:firstRow="1" w:lastRow="0" w:firstColumn="1" w:lastColumn="0" w:noHBand="0" w:noVBand="1"/>
      </w:tblPr>
      <w:tblGrid>
        <w:gridCol w:w="3227"/>
        <w:gridCol w:w="1191"/>
        <w:gridCol w:w="1191"/>
        <w:gridCol w:w="1191"/>
        <w:gridCol w:w="1191"/>
        <w:gridCol w:w="1191"/>
      </w:tblGrid>
      <w:tr w:rsidR="002E50A2" w:rsidRPr="00B203CB" w:rsidTr="004162AA">
        <w:tc>
          <w:tcPr>
            <w:tcW w:w="3227" w:type="dxa"/>
            <w:tcBorders>
              <w:left w:val="nil"/>
              <w:bottom w:val="single" w:sz="4" w:space="0" w:color="auto"/>
              <w:right w:val="nil"/>
            </w:tcBorders>
          </w:tcPr>
          <w:p w:rsidR="002E50A2" w:rsidRPr="00B203CB" w:rsidRDefault="002E50A2" w:rsidP="002E50A2">
            <w:pPr>
              <w:jc w:val="center"/>
              <w:rPr>
                <w:rFonts w:ascii="TH SarabunPSK" w:hAnsi="TH SarabunPSK" w:cs="TH SarabunPSK"/>
                <w:b/>
                <w:bCs/>
                <w:color w:val="000000" w:themeColor="text1"/>
                <w:sz w:val="32"/>
                <w:szCs w:val="32"/>
                <w:cs/>
              </w:rPr>
            </w:pPr>
            <w:r w:rsidRPr="00B203CB">
              <w:rPr>
                <w:rFonts w:ascii="TH SarabunPSK" w:hAnsi="TH SarabunPSK" w:cs="TH SarabunPSK"/>
                <w:b/>
                <w:bCs/>
                <w:sz w:val="32"/>
                <w:szCs w:val="32"/>
                <w:cs/>
              </w:rPr>
              <w:t>ค่าเฉลี่ยของจำนวนบ้านที่ปลูกผักอย่างน้อย 5 ชนิด</w:t>
            </w:r>
          </w:p>
        </w:tc>
        <w:tc>
          <w:tcPr>
            <w:tcW w:w="1191" w:type="dxa"/>
            <w:tcBorders>
              <w:left w:val="nil"/>
              <w:bottom w:val="single" w:sz="4" w:space="0" w:color="auto"/>
              <w:right w:val="nil"/>
            </w:tcBorders>
            <w:vAlign w:val="center"/>
          </w:tcPr>
          <w:p w:rsidR="002E50A2" w:rsidRPr="00B203CB" w:rsidRDefault="00A913C5" w:rsidP="004162AA">
            <w:pPr>
              <w:jc w:val="center"/>
              <w:rPr>
                <w:rFonts w:ascii="TH SarabunPSK" w:hAnsi="TH SarabunPSK" w:cs="TH SarabunPSK"/>
                <w:b/>
                <w:bCs/>
                <w:color w:val="000000" w:themeColor="text1"/>
                <w:sz w:val="32"/>
                <w:szCs w:val="32"/>
              </w:rPr>
            </w:pPr>
            <m:oMathPara>
              <m:oMath>
                <m:acc>
                  <m:accPr>
                    <m:chr m:val="̅"/>
                    <m:ctrlPr>
                      <w:rPr>
                        <w:rFonts w:ascii="Cambria Math" w:eastAsia="Times New Roman" w:hAnsi="Cambria Math" w:cs="TH SarabunPSK"/>
                        <w:b/>
                        <w:bCs/>
                        <w:i/>
                        <w:sz w:val="32"/>
                        <w:szCs w:val="32"/>
                      </w:rPr>
                    </m:ctrlPr>
                  </m:accPr>
                  <m:e>
                    <m:r>
                      <m:rPr>
                        <m:sty m:val="bi"/>
                      </m:rPr>
                      <w:rPr>
                        <w:rFonts w:ascii="Cambria Math" w:hAnsi="Cambria Math" w:cs="TH SarabunPSK"/>
                        <w:sz w:val="32"/>
                        <w:szCs w:val="32"/>
                      </w:rPr>
                      <m:t>x</m:t>
                    </m:r>
                  </m:e>
                </m:acc>
              </m:oMath>
            </m:oMathPara>
          </w:p>
        </w:tc>
        <w:tc>
          <w:tcPr>
            <w:tcW w:w="1191" w:type="dxa"/>
            <w:tcBorders>
              <w:left w:val="nil"/>
              <w:bottom w:val="single" w:sz="4" w:space="0" w:color="auto"/>
              <w:right w:val="nil"/>
            </w:tcBorders>
            <w:vAlign w:val="center"/>
          </w:tcPr>
          <w:p w:rsidR="002E50A2" w:rsidRPr="00B203CB" w:rsidRDefault="002E50A2"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S.D.</w:t>
            </w:r>
          </w:p>
        </w:tc>
        <w:tc>
          <w:tcPr>
            <w:tcW w:w="1191" w:type="dxa"/>
            <w:tcBorders>
              <w:left w:val="nil"/>
              <w:bottom w:val="single" w:sz="4" w:space="0" w:color="auto"/>
              <w:right w:val="nil"/>
            </w:tcBorders>
            <w:vAlign w:val="center"/>
          </w:tcPr>
          <w:p w:rsidR="002E50A2" w:rsidRPr="00B203CB" w:rsidRDefault="002E50A2"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t-test</w:t>
            </w:r>
          </w:p>
        </w:tc>
        <w:tc>
          <w:tcPr>
            <w:tcW w:w="1191" w:type="dxa"/>
            <w:tcBorders>
              <w:left w:val="nil"/>
              <w:bottom w:val="single" w:sz="4" w:space="0" w:color="auto"/>
              <w:right w:val="nil"/>
            </w:tcBorders>
            <w:vAlign w:val="center"/>
          </w:tcPr>
          <w:p w:rsidR="002E50A2" w:rsidRPr="00B203CB" w:rsidRDefault="002E50A2" w:rsidP="004162AA">
            <w:pPr>
              <w:jc w:val="center"/>
              <w:rPr>
                <w:rFonts w:ascii="TH SarabunPSK" w:hAnsi="TH SarabunPSK" w:cs="TH SarabunPSK"/>
                <w:b/>
                <w:bCs/>
                <w:color w:val="000000" w:themeColor="text1"/>
                <w:sz w:val="32"/>
                <w:szCs w:val="32"/>
              </w:rPr>
            </w:pPr>
            <w:proofErr w:type="spellStart"/>
            <w:r w:rsidRPr="00B203CB">
              <w:rPr>
                <w:rFonts w:ascii="TH SarabunPSK" w:hAnsi="TH SarabunPSK" w:cs="TH SarabunPSK"/>
                <w:b/>
                <w:bCs/>
                <w:color w:val="000000" w:themeColor="text1"/>
                <w:sz w:val="32"/>
                <w:szCs w:val="32"/>
              </w:rPr>
              <w:t>Df</w:t>
            </w:r>
            <w:proofErr w:type="spellEnd"/>
          </w:p>
        </w:tc>
        <w:tc>
          <w:tcPr>
            <w:tcW w:w="1191" w:type="dxa"/>
            <w:tcBorders>
              <w:left w:val="nil"/>
              <w:bottom w:val="single" w:sz="4" w:space="0" w:color="auto"/>
              <w:right w:val="nil"/>
            </w:tcBorders>
            <w:vAlign w:val="center"/>
          </w:tcPr>
          <w:p w:rsidR="002E50A2" w:rsidRPr="00B203CB" w:rsidRDefault="002E50A2"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p-value</w:t>
            </w:r>
          </w:p>
        </w:tc>
      </w:tr>
      <w:tr w:rsidR="002E50A2" w:rsidRPr="00B203CB" w:rsidTr="004162AA">
        <w:tc>
          <w:tcPr>
            <w:tcW w:w="3227" w:type="dxa"/>
            <w:tcBorders>
              <w:top w:val="single" w:sz="4" w:space="0" w:color="auto"/>
              <w:left w:val="nil"/>
              <w:bottom w:val="nil"/>
              <w:right w:val="nil"/>
            </w:tcBorders>
          </w:tcPr>
          <w:p w:rsidR="002E50A2" w:rsidRPr="00B203CB" w:rsidRDefault="002E50A2"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ก่อนการใช้รูปแบบ</w:t>
            </w:r>
          </w:p>
        </w:tc>
        <w:tc>
          <w:tcPr>
            <w:tcW w:w="1191" w:type="dxa"/>
            <w:tcBorders>
              <w:top w:val="single" w:sz="4" w:space="0" w:color="auto"/>
              <w:left w:val="nil"/>
              <w:bottom w:val="nil"/>
              <w:right w:val="nil"/>
            </w:tcBorders>
          </w:tcPr>
          <w:p w:rsidR="002E50A2" w:rsidRPr="00B203CB" w:rsidRDefault="0020373E" w:rsidP="004162AA">
            <w:pPr>
              <w:jc w:val="center"/>
              <w:rPr>
                <w:rFonts w:ascii="TH SarabunPSK" w:hAnsi="TH SarabunPSK" w:cs="TH SarabunPSK"/>
                <w:b/>
                <w:bCs/>
                <w:sz w:val="32"/>
                <w:szCs w:val="32"/>
              </w:rPr>
            </w:pPr>
            <w:r w:rsidRPr="00B203CB">
              <w:rPr>
                <w:rFonts w:ascii="TH SarabunPSK" w:hAnsi="TH SarabunPSK" w:cs="TH SarabunPSK"/>
                <w:b/>
                <w:bCs/>
                <w:color w:val="000000" w:themeColor="text1"/>
                <w:sz w:val="32"/>
                <w:szCs w:val="32"/>
              </w:rPr>
              <w:t>0.70</w:t>
            </w:r>
          </w:p>
        </w:tc>
        <w:tc>
          <w:tcPr>
            <w:tcW w:w="1191" w:type="dxa"/>
            <w:tcBorders>
              <w:top w:val="single" w:sz="4" w:space="0" w:color="auto"/>
              <w:left w:val="nil"/>
              <w:bottom w:val="nil"/>
              <w:right w:val="nil"/>
            </w:tcBorders>
          </w:tcPr>
          <w:p w:rsidR="002E50A2" w:rsidRPr="00B203CB" w:rsidRDefault="0020373E" w:rsidP="004162AA">
            <w:pPr>
              <w:jc w:val="center"/>
              <w:rPr>
                <w:rFonts w:ascii="TH SarabunPSK" w:hAnsi="TH SarabunPSK" w:cs="TH SarabunPSK"/>
                <w:b/>
                <w:bCs/>
                <w:sz w:val="32"/>
                <w:szCs w:val="32"/>
              </w:rPr>
            </w:pPr>
            <w:r w:rsidRPr="00B203CB">
              <w:rPr>
                <w:rFonts w:ascii="TH SarabunPSK" w:hAnsi="TH SarabunPSK" w:cs="TH SarabunPSK"/>
                <w:b/>
                <w:bCs/>
                <w:color w:val="000000" w:themeColor="text1"/>
                <w:sz w:val="32"/>
                <w:szCs w:val="32"/>
              </w:rPr>
              <w:t>0.470</w:t>
            </w:r>
          </w:p>
        </w:tc>
        <w:tc>
          <w:tcPr>
            <w:tcW w:w="1191" w:type="dxa"/>
            <w:vMerge w:val="restart"/>
            <w:tcBorders>
              <w:top w:val="nil"/>
              <w:left w:val="nil"/>
              <w:right w:val="nil"/>
            </w:tcBorders>
            <w:vAlign w:val="center"/>
          </w:tcPr>
          <w:p w:rsidR="002E50A2" w:rsidRPr="00B203CB" w:rsidRDefault="0020373E"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-2.472</w:t>
            </w:r>
          </w:p>
        </w:tc>
        <w:tc>
          <w:tcPr>
            <w:tcW w:w="1191" w:type="dxa"/>
            <w:vMerge w:val="restart"/>
            <w:tcBorders>
              <w:top w:val="nil"/>
              <w:left w:val="nil"/>
              <w:right w:val="nil"/>
            </w:tcBorders>
            <w:vAlign w:val="center"/>
          </w:tcPr>
          <w:p w:rsidR="002E50A2" w:rsidRPr="00B203CB" w:rsidRDefault="002E50A2" w:rsidP="004162AA">
            <w:pPr>
              <w:jc w:val="center"/>
              <w:rPr>
                <w:rFonts w:ascii="TH SarabunPSK" w:eastAsia="Calibri" w:hAnsi="TH SarabunPSK" w:cs="TH SarabunPSK"/>
                <w:b/>
                <w:bCs/>
                <w:sz w:val="32"/>
                <w:szCs w:val="32"/>
              </w:rPr>
            </w:pPr>
            <w:r w:rsidRPr="00B203CB">
              <w:rPr>
                <w:rFonts w:ascii="TH SarabunPSK" w:eastAsia="Calibri" w:hAnsi="TH SarabunPSK" w:cs="TH SarabunPSK"/>
                <w:b/>
                <w:bCs/>
                <w:sz w:val="32"/>
                <w:szCs w:val="32"/>
                <w:cs/>
              </w:rPr>
              <w:t>22</w:t>
            </w:r>
          </w:p>
        </w:tc>
        <w:tc>
          <w:tcPr>
            <w:tcW w:w="1191" w:type="dxa"/>
            <w:vMerge w:val="restart"/>
            <w:tcBorders>
              <w:top w:val="nil"/>
              <w:left w:val="nil"/>
              <w:right w:val="nil"/>
            </w:tcBorders>
            <w:vAlign w:val="center"/>
          </w:tcPr>
          <w:p w:rsidR="002E50A2" w:rsidRPr="00B203CB" w:rsidRDefault="002E50A2"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sz w:val="32"/>
                <w:szCs w:val="32"/>
              </w:rPr>
              <w:t>&lt;0</w:t>
            </w:r>
            <w:r w:rsidRPr="00B203CB">
              <w:rPr>
                <w:rFonts w:ascii="TH SarabunPSK" w:hAnsi="TH SarabunPSK" w:cs="TH SarabunPSK"/>
                <w:b/>
                <w:bCs/>
                <w:color w:val="000000" w:themeColor="text1"/>
                <w:sz w:val="32"/>
                <w:szCs w:val="32"/>
              </w:rPr>
              <w:t>.0</w:t>
            </w:r>
            <w:r w:rsidR="0020373E" w:rsidRPr="00B203CB">
              <w:rPr>
                <w:rFonts w:ascii="TH SarabunPSK" w:hAnsi="TH SarabunPSK" w:cs="TH SarabunPSK"/>
                <w:b/>
                <w:bCs/>
                <w:color w:val="000000" w:themeColor="text1"/>
                <w:sz w:val="32"/>
                <w:szCs w:val="32"/>
              </w:rPr>
              <w:t>5</w:t>
            </w:r>
          </w:p>
        </w:tc>
      </w:tr>
      <w:tr w:rsidR="002E50A2" w:rsidRPr="00B203CB" w:rsidTr="004162AA">
        <w:tc>
          <w:tcPr>
            <w:tcW w:w="3227" w:type="dxa"/>
            <w:tcBorders>
              <w:top w:val="nil"/>
              <w:left w:val="nil"/>
              <w:bottom w:val="single" w:sz="4" w:space="0" w:color="auto"/>
              <w:right w:val="nil"/>
            </w:tcBorders>
          </w:tcPr>
          <w:p w:rsidR="002E50A2" w:rsidRPr="00B203CB" w:rsidRDefault="002E50A2" w:rsidP="004162AA">
            <w:pPr>
              <w:jc w:val="center"/>
              <w:rPr>
                <w:rFonts w:ascii="TH SarabunPSK" w:hAnsi="TH SarabunPSK" w:cs="TH SarabunPSK"/>
                <w:b/>
                <w:bCs/>
                <w:color w:val="000000" w:themeColor="text1"/>
                <w:sz w:val="32"/>
                <w:szCs w:val="32"/>
                <w:cs/>
              </w:rPr>
            </w:pPr>
            <w:r w:rsidRPr="00B203CB">
              <w:rPr>
                <w:rFonts w:ascii="TH SarabunPSK" w:hAnsi="TH SarabunPSK" w:cs="TH SarabunPSK"/>
                <w:b/>
                <w:bCs/>
                <w:color w:val="000000" w:themeColor="text1"/>
                <w:sz w:val="32"/>
                <w:szCs w:val="32"/>
                <w:cs/>
              </w:rPr>
              <w:t>หลังการใช้รูปแบบ</w:t>
            </w:r>
          </w:p>
        </w:tc>
        <w:tc>
          <w:tcPr>
            <w:tcW w:w="1191" w:type="dxa"/>
            <w:tcBorders>
              <w:top w:val="nil"/>
              <w:left w:val="nil"/>
              <w:bottom w:val="single" w:sz="4" w:space="0" w:color="auto"/>
              <w:right w:val="nil"/>
            </w:tcBorders>
          </w:tcPr>
          <w:p w:rsidR="002E50A2" w:rsidRPr="00B203CB" w:rsidRDefault="0020373E" w:rsidP="004162AA">
            <w:pPr>
              <w:jc w:val="center"/>
              <w:rPr>
                <w:rFonts w:ascii="TH SarabunPSK" w:eastAsia="Calibri" w:hAnsi="TH SarabunPSK" w:cs="TH SarabunPSK"/>
                <w:b/>
                <w:bCs/>
                <w:sz w:val="32"/>
                <w:szCs w:val="32"/>
              </w:rPr>
            </w:pPr>
            <w:r w:rsidRPr="00B203CB">
              <w:rPr>
                <w:rFonts w:ascii="TH SarabunPSK" w:hAnsi="TH SarabunPSK" w:cs="TH SarabunPSK"/>
                <w:b/>
                <w:bCs/>
                <w:color w:val="000000" w:themeColor="text1"/>
                <w:sz w:val="32"/>
                <w:szCs w:val="32"/>
              </w:rPr>
              <w:t>0.91</w:t>
            </w:r>
          </w:p>
        </w:tc>
        <w:tc>
          <w:tcPr>
            <w:tcW w:w="1191" w:type="dxa"/>
            <w:tcBorders>
              <w:top w:val="nil"/>
              <w:left w:val="nil"/>
              <w:bottom w:val="single" w:sz="4" w:space="0" w:color="auto"/>
              <w:right w:val="nil"/>
            </w:tcBorders>
          </w:tcPr>
          <w:p w:rsidR="002E50A2" w:rsidRPr="00B203CB" w:rsidRDefault="0020373E" w:rsidP="004162AA">
            <w:pPr>
              <w:jc w:val="cente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rPr>
              <w:t>0.288</w:t>
            </w:r>
          </w:p>
        </w:tc>
        <w:tc>
          <w:tcPr>
            <w:tcW w:w="1191" w:type="dxa"/>
            <w:vMerge/>
            <w:tcBorders>
              <w:top w:val="nil"/>
              <w:left w:val="nil"/>
              <w:right w:val="nil"/>
            </w:tcBorders>
          </w:tcPr>
          <w:p w:rsidR="002E50A2" w:rsidRPr="00B203CB" w:rsidRDefault="002E50A2" w:rsidP="004162AA">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2E50A2" w:rsidRPr="00B203CB" w:rsidRDefault="002E50A2" w:rsidP="004162AA">
            <w:pPr>
              <w:jc w:val="center"/>
              <w:rPr>
                <w:rFonts w:ascii="TH SarabunPSK" w:hAnsi="TH SarabunPSK" w:cs="TH SarabunPSK"/>
                <w:b/>
                <w:bCs/>
                <w:color w:val="000000" w:themeColor="text1"/>
                <w:sz w:val="32"/>
                <w:szCs w:val="32"/>
              </w:rPr>
            </w:pPr>
          </w:p>
        </w:tc>
        <w:tc>
          <w:tcPr>
            <w:tcW w:w="1191" w:type="dxa"/>
            <w:vMerge/>
            <w:tcBorders>
              <w:top w:val="nil"/>
              <w:left w:val="nil"/>
              <w:right w:val="nil"/>
            </w:tcBorders>
          </w:tcPr>
          <w:p w:rsidR="002E50A2" w:rsidRPr="00B203CB" w:rsidRDefault="002E50A2" w:rsidP="004162AA">
            <w:pPr>
              <w:jc w:val="center"/>
              <w:rPr>
                <w:rFonts w:ascii="TH SarabunPSK" w:hAnsi="TH SarabunPSK" w:cs="TH SarabunPSK"/>
                <w:b/>
                <w:bCs/>
                <w:color w:val="000000" w:themeColor="text1"/>
                <w:sz w:val="32"/>
                <w:szCs w:val="32"/>
              </w:rPr>
            </w:pPr>
          </w:p>
        </w:tc>
      </w:tr>
    </w:tbl>
    <w:p w:rsidR="009A6047" w:rsidRPr="00B203CB" w:rsidRDefault="009A6047" w:rsidP="00B27F08">
      <w:pPr>
        <w:rPr>
          <w:rFonts w:ascii="TH SarabunPSK" w:hAnsi="TH SarabunPSK" w:cs="TH SarabunPSK"/>
          <w:b/>
          <w:bCs/>
          <w:color w:val="000000" w:themeColor="text1"/>
          <w:sz w:val="32"/>
          <w:szCs w:val="32"/>
        </w:rPr>
      </w:pPr>
    </w:p>
    <w:p w:rsidR="00B203CB" w:rsidRPr="00B203CB" w:rsidRDefault="00B203CB" w:rsidP="00B203CB">
      <w:pPr>
        <w:rPr>
          <w:rFonts w:ascii="TH SarabunPSK" w:hAnsi="TH SarabunPSK" w:cs="TH SarabunPSK"/>
          <w:b/>
          <w:bCs/>
          <w:color w:val="000000" w:themeColor="text1"/>
          <w:sz w:val="32"/>
          <w:szCs w:val="32"/>
        </w:rPr>
      </w:pPr>
    </w:p>
    <w:p w:rsidR="009A6047" w:rsidRPr="00B203CB" w:rsidRDefault="00D274BF" w:rsidP="003D6B65">
      <w:pPr>
        <w:rPr>
          <w:rFonts w:ascii="TH SarabunPSK" w:hAnsi="TH SarabunPSK" w:cs="TH SarabunPSK"/>
          <w:b/>
          <w:bCs/>
          <w:color w:val="000000" w:themeColor="text1"/>
          <w:sz w:val="32"/>
          <w:szCs w:val="32"/>
        </w:rPr>
      </w:pPr>
      <w:r w:rsidRPr="00B203CB">
        <w:rPr>
          <w:rFonts w:ascii="TH SarabunPSK" w:hAnsi="TH SarabunPSK" w:cs="TH SarabunPSK"/>
          <w:b/>
          <w:bCs/>
          <w:color w:val="000000" w:themeColor="text1"/>
          <w:sz w:val="32"/>
          <w:szCs w:val="32"/>
          <w:cs/>
        </w:rPr>
        <w:t>สรุปและ</w:t>
      </w:r>
      <w:r w:rsidR="009A6047" w:rsidRPr="00B203CB">
        <w:rPr>
          <w:rFonts w:ascii="TH SarabunPSK" w:hAnsi="TH SarabunPSK" w:cs="TH SarabunPSK"/>
          <w:b/>
          <w:bCs/>
          <w:color w:val="000000" w:themeColor="text1"/>
          <w:sz w:val="32"/>
          <w:szCs w:val="32"/>
          <w:cs/>
        </w:rPr>
        <w:t>อภิปรายผล</w:t>
      </w:r>
    </w:p>
    <w:p w:rsidR="00E02088" w:rsidRPr="00B203CB" w:rsidRDefault="00CB4DC6" w:rsidP="00CB4DC6">
      <w:pPr>
        <w:ind w:firstLine="851"/>
        <w:jc w:val="thaiDistribute"/>
        <w:rPr>
          <w:rFonts w:ascii="TH SarabunPSK" w:hAnsi="TH SarabunPSK" w:cs="TH SarabunPSK"/>
          <w:sz w:val="32"/>
          <w:szCs w:val="32"/>
        </w:rPr>
      </w:pPr>
      <w:r w:rsidRPr="00B203CB">
        <w:rPr>
          <w:rFonts w:ascii="TH SarabunPSK" w:hAnsi="TH SarabunPSK" w:cs="TH SarabunPSK"/>
          <w:sz w:val="32"/>
          <w:szCs w:val="32"/>
          <w:cs/>
        </w:rPr>
        <w:t>จากการศึกษาประสิทธิผลของรูปแบบกิจกรรมสร้างเสริมสุขภาพของแกนนำสำนักงานกองทุนสนับสนุนการสร้างเสริมสุขภาพ บ้านขมิ้น ตำบลผาเสวย อำเภอสมเด็จ จังหวัดกาฬสินธุ์ได้พิจารณาด้านพฤติกรรมการดูแลสุขภาพของตนเองของแกนนำสภาชุมชน โดยผลการศึกษา</w:t>
      </w:r>
      <w:r w:rsidR="007F7EAE" w:rsidRPr="00B203CB">
        <w:rPr>
          <w:rFonts w:ascii="TH SarabunPSK" w:hAnsi="TH SarabunPSK" w:cs="TH SarabunPSK"/>
          <w:sz w:val="32"/>
          <w:szCs w:val="32"/>
          <w:cs/>
        </w:rPr>
        <w:t>พบว่า</w:t>
      </w:r>
      <w:r w:rsidR="00E02088" w:rsidRPr="00B203CB">
        <w:rPr>
          <w:rFonts w:ascii="TH SarabunPSK" w:hAnsi="TH SarabunPSK" w:cs="TH SarabunPSK"/>
          <w:sz w:val="32"/>
          <w:szCs w:val="32"/>
          <w:cs/>
        </w:rPr>
        <w:t>กลุ่มตัวอย่างส่วนใหญ่เป็นเพศ หญิง จำนวน 21 คน คิดเป็นร้อยละ 91.3 เพศชาย จำนวน 2 คน  คิดเป็นร้อยละ 1.7 ส่วนใหญ่มีอายุระหว่าง 41-50 ปี จำนวน 9 คน คิดเป็นร้อยละ 39.1 สถานภาพสมรส จำนวน 17 คน คิดเป็นร้อยละ 73.9 ซึ่งนับถือศาสนาพุทธ จำนวน 23 คน คิดเป็นร้อยละ 100 ส่วนใหญ่จบการศึกษาอยู่ในระดับ มัธยมศึกษา จำนวน 12 คน คิดเป็นร้อยละ 52.2 มีอาชีพ เกษตรกร จำนวน 16 คน คิดเป็นร้อยละ 69.6 มีรายได้ต่อเดือน น้อยกว่า 10</w:t>
      </w:r>
      <w:r w:rsidR="00E02088" w:rsidRPr="00B203CB">
        <w:rPr>
          <w:rFonts w:ascii="TH SarabunPSK" w:hAnsi="TH SarabunPSK" w:cs="TH SarabunPSK"/>
          <w:sz w:val="32"/>
          <w:szCs w:val="32"/>
        </w:rPr>
        <w:t>,</w:t>
      </w:r>
      <w:r w:rsidR="00E02088" w:rsidRPr="00B203CB">
        <w:rPr>
          <w:rFonts w:ascii="TH SarabunPSK" w:hAnsi="TH SarabunPSK" w:cs="TH SarabunPSK"/>
          <w:sz w:val="32"/>
          <w:szCs w:val="32"/>
          <w:cs/>
        </w:rPr>
        <w:t xml:space="preserve">000 บาท จำนวน 18 คน คิดเป็นร้อยละ 78.3 ซึ่งส่วนใหญ่กลุ่มตัวอย่าง ไม่มีโรคประจำตัว จำนวน 19 คน คิดเป็นร้อยละ 82.6 และโดยส่วนใหญ่มีสมาชิกในครอบครัวหรือญาติสนิท ไม่มีโรคประจำตัว จำนวน 14 คน คิดเป็นร้อยละ 60.9  ซึ่งส่วนใหญ่ในระยะเวลา 2 ปีที่ผ่านมา กลุ่มตัวอย่าง เคย ตรวจสุขภาพประจำปี จำนวน 14 คน คิดเป็นร้อยละ 60.4 </w:t>
      </w:r>
    </w:p>
    <w:p w:rsidR="00CB4DC6" w:rsidRPr="00B203CB" w:rsidRDefault="00CB4DC6" w:rsidP="00CB4DC6">
      <w:pPr>
        <w:ind w:firstLine="851"/>
        <w:jc w:val="thaiDistribute"/>
        <w:rPr>
          <w:rFonts w:ascii="TH SarabunPSK" w:hAnsi="TH SarabunPSK" w:cs="TH SarabunPSK"/>
          <w:sz w:val="32"/>
          <w:szCs w:val="32"/>
        </w:rPr>
      </w:pPr>
      <w:r w:rsidRPr="00B203CB">
        <w:rPr>
          <w:rFonts w:ascii="TH SarabunPSK" w:hAnsi="TH SarabunPSK" w:cs="TH SarabunPSK"/>
          <w:sz w:val="32"/>
          <w:szCs w:val="32"/>
          <w:cs/>
        </w:rPr>
        <w:t>การแสดงออกในเชิงการป้องกันและส่งเสริมด้านสุขภาพของกลุ่มตัวอย่างจะเห็นได้ว่า</w:t>
      </w:r>
      <w:r w:rsidRPr="00B203CB">
        <w:rPr>
          <w:rFonts w:ascii="TH SarabunPSK" w:hAnsi="TH SarabunPSK" w:cs="TH SarabunPSK"/>
          <w:sz w:val="32"/>
          <w:szCs w:val="32"/>
          <w:cs/>
        </w:rPr>
        <w:br/>
        <w:t xml:space="preserve">พยายามหลีกเลี่ยงการเจ็บป่วยโดยการปฏิบัติตามคำแนะนำต่างๆในการส่งเสริมและป้องกันโรค </w:t>
      </w:r>
      <w:r w:rsidRPr="00B203CB">
        <w:rPr>
          <w:rFonts w:ascii="TH SarabunPSK" w:hAnsi="TH SarabunPSK" w:cs="TH SarabunPSK"/>
          <w:sz w:val="32"/>
          <w:szCs w:val="32"/>
          <w:cs/>
        </w:rPr>
        <w:br/>
        <w:t>ทำให้ได้ผลการศึกษาด้านพฤติ</w:t>
      </w:r>
      <w:r w:rsidR="007F7EAE" w:rsidRPr="00B203CB">
        <w:rPr>
          <w:rFonts w:ascii="TH SarabunPSK" w:hAnsi="TH SarabunPSK" w:cs="TH SarabunPSK"/>
          <w:sz w:val="32"/>
          <w:szCs w:val="32"/>
          <w:cs/>
        </w:rPr>
        <w:t>กรรมการดูแลสุขภาพของแกนนำสภาชุมชน</w:t>
      </w:r>
      <w:r w:rsidRPr="00B203CB">
        <w:rPr>
          <w:rFonts w:ascii="TH SarabunPSK" w:hAnsi="TH SarabunPSK" w:cs="TH SarabunPSK"/>
          <w:sz w:val="32"/>
          <w:szCs w:val="32"/>
          <w:cs/>
        </w:rPr>
        <w:t xml:space="preserve">อยู่ในระดับ สูงเช่นกัน สอดคล้องกับงานเขียนของ </w:t>
      </w:r>
      <w:r w:rsidRPr="00B203CB">
        <w:rPr>
          <w:rFonts w:ascii="TH SarabunPSK" w:eastAsia="Calibri" w:hAnsi="TH SarabunPSK" w:cs="TH SarabunPSK"/>
          <w:sz w:val="32"/>
          <w:szCs w:val="32"/>
          <w:cs/>
        </w:rPr>
        <w:t>พันธุ์ทิพย์ (2540</w:t>
      </w:r>
      <w:r w:rsidRPr="00B203CB">
        <w:rPr>
          <w:rFonts w:ascii="TH SarabunPSK" w:eastAsia="Calibri" w:hAnsi="TH SarabunPSK" w:cs="TH SarabunPSK"/>
          <w:sz w:val="32"/>
          <w:szCs w:val="32"/>
        </w:rPr>
        <w:t xml:space="preserve">) </w:t>
      </w:r>
      <w:r w:rsidRPr="00B203CB">
        <w:rPr>
          <w:rFonts w:ascii="TH SarabunPSK" w:eastAsia="Calibri" w:hAnsi="TH SarabunPSK" w:cs="TH SarabunPSK"/>
          <w:sz w:val="32"/>
          <w:szCs w:val="32"/>
          <w:cs/>
        </w:rPr>
        <w:t xml:space="preserve">กล่าวว่า พฤติกรรม </w:t>
      </w:r>
      <w:r w:rsidRPr="00B203CB">
        <w:rPr>
          <w:rFonts w:ascii="TH SarabunPSK" w:eastAsia="Calibri" w:hAnsi="TH SarabunPSK" w:cs="TH SarabunPSK"/>
          <w:sz w:val="32"/>
          <w:szCs w:val="32"/>
        </w:rPr>
        <w:t xml:space="preserve">(Behavior) </w:t>
      </w:r>
      <w:r w:rsidRPr="00B203CB">
        <w:rPr>
          <w:rFonts w:ascii="TH SarabunPSK" w:eastAsia="Calibri" w:hAnsi="TH SarabunPSK" w:cs="TH SarabunPSK"/>
          <w:sz w:val="32"/>
          <w:szCs w:val="32"/>
          <w:cs/>
        </w:rPr>
        <w:t>หมายถึง ปฏิกิริยาต่าง ๆ ที่บุคคลแสดงออกมามีทั้งที่เป็นรูปธรรมและนามธรรม พฤติกรรมภายในมีความสัมพันธ์กับพฤติกรรมภาย</w:t>
      </w:r>
      <w:r w:rsidR="00C96401" w:rsidRPr="00B203CB">
        <w:rPr>
          <w:rFonts w:ascii="TH SarabunPSK" w:eastAsia="Calibri" w:hAnsi="TH SarabunPSK" w:cs="TH SarabunPSK"/>
          <w:sz w:val="32"/>
          <w:szCs w:val="32"/>
          <w:cs/>
        </w:rPr>
        <w:t>นอกที่แสดงออกมากล่าวคือบุคคลที่</w:t>
      </w:r>
      <w:r w:rsidRPr="00B203CB">
        <w:rPr>
          <w:rFonts w:ascii="TH SarabunPSK" w:eastAsia="Calibri" w:hAnsi="TH SarabunPSK" w:cs="TH SarabunPSK"/>
          <w:sz w:val="32"/>
          <w:szCs w:val="32"/>
          <w:cs/>
        </w:rPr>
        <w:t>มีการตระหนักรู้ในระดับที่สูงแล้ว ซึ่งจัดเป็นพฤติกรรมภายใน ก็จะส่งผลต่อการแสดงออกซึ่งการกระทำ พฤติกรรมต่างๆที่เป็นไปในทางที่สอดคล้องกับพฤติกรรมภายในนั้นเอง ในทางสุขภาพก็เช่นกันถ้าบุคคลมีความเชื่อหรือการรับรู้ความสามารถของตนเองที่เกี่ยวข้องกับสุขภาพในทางที่ดีแล้วนั้น จะนำมาซึ่งการมีพฤติกรรมการดูแล</w:t>
      </w:r>
      <w:r w:rsidRPr="00B203CB">
        <w:rPr>
          <w:rFonts w:ascii="TH SarabunPSK" w:eastAsia="Calibri" w:hAnsi="TH SarabunPSK" w:cs="TH SarabunPSK"/>
          <w:sz w:val="32"/>
          <w:szCs w:val="32"/>
          <w:cs/>
        </w:rPr>
        <w:lastRenderedPageBreak/>
        <w:t xml:space="preserve">สุขภาพของตนเองที่เหมาะสมตามมา ปรากฏการณ์นี้สามารถอธิบายได้ด้วยงานเขียนของ </w:t>
      </w:r>
      <w:proofErr w:type="spellStart"/>
      <w:r w:rsidRPr="00B203CB">
        <w:rPr>
          <w:rFonts w:ascii="TH SarabunPSK" w:eastAsia="Calibri" w:hAnsi="TH SarabunPSK" w:cs="TH SarabunPSK"/>
          <w:sz w:val="32"/>
          <w:szCs w:val="32"/>
        </w:rPr>
        <w:t>Phongpiboon</w:t>
      </w:r>
      <w:proofErr w:type="spellEnd"/>
      <w:r w:rsidRPr="00B203CB">
        <w:rPr>
          <w:rFonts w:ascii="TH SarabunPSK" w:eastAsia="Calibri" w:hAnsi="TH SarabunPSK" w:cs="TH SarabunPSK"/>
          <w:sz w:val="32"/>
          <w:szCs w:val="32"/>
        </w:rPr>
        <w:t xml:space="preserve"> (2010) </w:t>
      </w:r>
      <w:r w:rsidRPr="00B203CB">
        <w:rPr>
          <w:rFonts w:ascii="TH SarabunPSK" w:eastAsia="Calibri" w:hAnsi="TH SarabunPSK" w:cs="TH SarabunPSK"/>
          <w:sz w:val="32"/>
          <w:szCs w:val="32"/>
          <w:cs/>
        </w:rPr>
        <w:t>อธิบายว่าบุคคลมีการตระหนักรู้ในเรื่องสุขภาพ การมีวินัยในตนเอง ก็จะนำไปสู่การมีพฤติกรรมการดูแลสุขภาพที่เหมาะสม และการออกกำลังกายซึ่งเป็นประโยชน์ต่อสุขภาพทำให้ร่างกายแข็งแรง</w:t>
      </w:r>
      <w:r w:rsidR="009E7463" w:rsidRPr="00B203CB">
        <w:rPr>
          <w:rFonts w:ascii="TH SarabunPSK" w:hAnsi="TH SarabunPSK" w:cs="TH SarabunPSK"/>
          <w:sz w:val="32"/>
          <w:szCs w:val="32"/>
          <w:cs/>
        </w:rPr>
        <w:t xml:space="preserve">และสอดคล้องกับการศึกษาของ เพ็ญศรี </w:t>
      </w:r>
      <w:proofErr w:type="spellStart"/>
      <w:r w:rsidR="009E7463" w:rsidRPr="00B203CB">
        <w:rPr>
          <w:rFonts w:ascii="TH SarabunPSK" w:hAnsi="TH SarabunPSK" w:cs="TH SarabunPSK"/>
          <w:sz w:val="32"/>
          <w:szCs w:val="32"/>
          <w:cs/>
        </w:rPr>
        <w:t>พงษ์</w:t>
      </w:r>
      <w:proofErr w:type="spellEnd"/>
      <w:r w:rsidR="009E7463" w:rsidRPr="00B203CB">
        <w:rPr>
          <w:rFonts w:ascii="TH SarabunPSK" w:hAnsi="TH SarabunPSK" w:cs="TH SarabunPSK"/>
          <w:sz w:val="32"/>
          <w:szCs w:val="32"/>
          <w:cs/>
        </w:rPr>
        <w:t>ประภาพันธ์ และคณะฯ (2553) ศึกษาการพัฒนารูปแบบการส่งเสริมสุขภาพแบบองค์รวมของผู้ป่วยเบาหวาน ในชุมชนวัด</w:t>
      </w:r>
      <w:proofErr w:type="spellStart"/>
      <w:r w:rsidR="009E7463" w:rsidRPr="00B203CB">
        <w:rPr>
          <w:rFonts w:ascii="TH SarabunPSK" w:hAnsi="TH SarabunPSK" w:cs="TH SarabunPSK"/>
          <w:sz w:val="32"/>
          <w:szCs w:val="32"/>
          <w:cs/>
        </w:rPr>
        <w:t>ปุรณาวาส</w:t>
      </w:r>
      <w:proofErr w:type="spellEnd"/>
      <w:r w:rsidR="009E7463" w:rsidRPr="00B203CB">
        <w:rPr>
          <w:rFonts w:ascii="TH SarabunPSK" w:hAnsi="TH SarabunPSK" w:cs="TH SarabunPSK"/>
          <w:sz w:val="32"/>
          <w:szCs w:val="32"/>
          <w:cs/>
        </w:rPr>
        <w:t xml:space="preserve"> ผลการศึกษาพบว่า คะแนนรวมพฤติกรรมสุขภาพของกลุ่มตัวอย่างหลังการทำกิจกรรมเพื่อกาปรับเปลี่ยนพฤติกรรมสุขภาพมากกว่าก่อนการทำกิจกรรมแตกต่างอย่างมีนัยสำคัญทางสถิติที่ระดับ.01</w:t>
      </w:r>
      <w:r w:rsidRPr="00B203CB">
        <w:rPr>
          <w:rFonts w:ascii="TH SarabunPSK" w:eastAsia="Calibri" w:hAnsi="TH SarabunPSK" w:cs="TH SarabunPSK"/>
          <w:sz w:val="32"/>
          <w:szCs w:val="32"/>
          <w:cs/>
        </w:rPr>
        <w:t xml:space="preserve"> </w:t>
      </w:r>
    </w:p>
    <w:p w:rsidR="00451726" w:rsidRPr="00B203CB" w:rsidRDefault="007F7EAE" w:rsidP="00451726">
      <w:pPr>
        <w:ind w:left="-142" w:firstLine="862"/>
        <w:jc w:val="thaiDistribute"/>
        <w:rPr>
          <w:rFonts w:ascii="TH SarabunPSK" w:hAnsi="TH SarabunPSK" w:cs="TH SarabunPSK"/>
          <w:sz w:val="32"/>
          <w:szCs w:val="32"/>
        </w:rPr>
      </w:pPr>
      <w:r w:rsidRPr="00B203CB">
        <w:rPr>
          <w:rFonts w:ascii="TH SarabunPSK" w:hAnsi="TH SarabunPSK" w:cs="TH SarabunPSK"/>
          <w:color w:val="000000" w:themeColor="text1"/>
          <w:sz w:val="32"/>
          <w:szCs w:val="32"/>
          <w:cs/>
        </w:rPr>
        <w:t xml:space="preserve">ในส่วนของความสัมพันธ์กับองค์กร </w:t>
      </w:r>
      <w:r w:rsidRPr="00B203CB">
        <w:rPr>
          <w:rFonts w:ascii="TH SarabunPSK" w:hAnsi="TH SarabunPSK" w:cs="TH SarabunPSK"/>
          <w:sz w:val="32"/>
          <w:szCs w:val="32"/>
          <w:cs/>
        </w:rPr>
        <w:t xml:space="preserve">พบว่าระดับระดับสุขภาพจิตด้านความสัมพันธ์กับองค์กรของแกนนำสภาชุมชน มีค่าเฉลี่ยรวมของคะแนน อยู่ในระดับ สูงมาก  โดยมีค่าเฉลี่ยที่ </w:t>
      </w:r>
      <w:r w:rsidRPr="00B203CB">
        <w:rPr>
          <w:rFonts w:ascii="TH SarabunPSK" w:hAnsi="TH SarabunPSK" w:cs="TH SarabunPSK"/>
          <w:sz w:val="32"/>
          <w:szCs w:val="32"/>
        </w:rPr>
        <w:t>4.41</w:t>
      </w:r>
      <w:r w:rsidRPr="00B203CB">
        <w:rPr>
          <w:rFonts w:ascii="TH SarabunPSK" w:hAnsi="TH SarabunPSK" w:cs="TH SarabunPSK"/>
          <w:sz w:val="32"/>
          <w:szCs w:val="32"/>
          <w:cs/>
        </w:rPr>
        <w:t xml:space="preserve"> และมีส่วนเบี่ยงเบนมาตรฐานที่ </w:t>
      </w:r>
      <w:r w:rsidRPr="00B203CB">
        <w:rPr>
          <w:rFonts w:ascii="TH SarabunPSK" w:hAnsi="TH SarabunPSK" w:cs="TH SarabunPSK"/>
          <w:sz w:val="32"/>
          <w:szCs w:val="32"/>
        </w:rPr>
        <w:t>0.71</w:t>
      </w:r>
      <w:r w:rsidR="0012005E" w:rsidRPr="00B203CB">
        <w:rPr>
          <w:rFonts w:ascii="TH SarabunPSK" w:hAnsi="TH SarabunPSK" w:cs="TH SarabunPSK"/>
          <w:sz w:val="32"/>
          <w:szCs w:val="32"/>
          <w:cs/>
        </w:rPr>
        <w:t xml:space="preserve"> ซึ่งเป็นผลมาจากการอบรมและการทำกิจกรรมร่วมกันมาตลอดระยะเวลาการดำเนินโครงการ ทั้งการออกกำลังกายและการเข้าร่วมการอบรมสุขภาพจิตตามรูปแบบกิจกรรมที่กำหนด ซึ่งสอดคล้องกับงานวิจัยของนุตชา ภิญโญภาพ (</w:t>
      </w:r>
      <w:r w:rsidR="0012005E" w:rsidRPr="00B203CB">
        <w:rPr>
          <w:rFonts w:ascii="TH SarabunPSK" w:hAnsi="TH SarabunPSK" w:cs="TH SarabunPSK"/>
          <w:sz w:val="32"/>
          <w:szCs w:val="32"/>
        </w:rPr>
        <w:t>2547)</w:t>
      </w:r>
      <w:r w:rsidR="0012005E" w:rsidRPr="00B203CB">
        <w:rPr>
          <w:rFonts w:ascii="TH SarabunPSK" w:hAnsi="TH SarabunPSK" w:cs="TH SarabunPSK"/>
          <w:sz w:val="32"/>
          <w:szCs w:val="32"/>
          <w:cs/>
        </w:rPr>
        <w:t xml:space="preserve"> เรื่องความสัมพันธ์ระหว่างคุณภาพชีวิตในการทำงานกับความผูกพันต่อองค์กร กรณีศึกษาบริษัทขนส่งข้าวข้ามชาติแห่งหนึ่ง พบว่าความผูกพันต่อองค์กรโดย</w:t>
      </w:r>
      <w:proofErr w:type="spellStart"/>
      <w:r w:rsidR="0012005E" w:rsidRPr="00B203CB">
        <w:rPr>
          <w:rFonts w:ascii="TH SarabunPSK" w:hAnsi="TH SarabunPSK" w:cs="TH SarabunPSK"/>
          <w:sz w:val="32"/>
          <w:szCs w:val="32"/>
          <w:cs/>
        </w:rPr>
        <w:t>รวมอย่</w:t>
      </w:r>
      <w:proofErr w:type="spellEnd"/>
      <w:r w:rsidR="0012005E" w:rsidRPr="00B203CB">
        <w:rPr>
          <w:rFonts w:ascii="TH SarabunPSK" w:hAnsi="TH SarabunPSK" w:cs="TH SarabunPSK"/>
          <w:sz w:val="32"/>
          <w:szCs w:val="32"/>
          <w:cs/>
        </w:rPr>
        <w:t>ในระดับปานกลาง ความผูกพันต่อองค์กรด้านความรู้สึกอยู่ในระดับปานกลาง ความผูกพันด้านนี้เป็นความรู้สึกผูกพันและเป็นอันหนึ่งอันเดียวกับองค์กร รู้</w:t>
      </w:r>
      <w:proofErr w:type="spellStart"/>
      <w:r w:rsidR="0012005E" w:rsidRPr="00B203CB">
        <w:rPr>
          <w:rFonts w:ascii="TH SarabunPSK" w:hAnsi="TH SarabunPSK" w:cs="TH SarabunPSK"/>
          <w:sz w:val="32"/>
          <w:szCs w:val="32"/>
          <w:cs/>
        </w:rPr>
        <w:t>สึกว่</w:t>
      </w:r>
      <w:proofErr w:type="spellEnd"/>
      <w:r w:rsidR="0012005E" w:rsidRPr="00B203CB">
        <w:rPr>
          <w:rFonts w:ascii="TH SarabunPSK" w:hAnsi="TH SarabunPSK" w:cs="TH SarabunPSK"/>
          <w:sz w:val="32"/>
          <w:szCs w:val="32"/>
          <w:cs/>
        </w:rPr>
        <w:t>ตนเองเป็นส่วนหนึ่งขององค์กร</w:t>
      </w:r>
      <w:r w:rsidR="00451726" w:rsidRPr="00B203CB">
        <w:rPr>
          <w:rFonts w:ascii="TH SarabunPSK" w:hAnsi="TH SarabunPSK" w:cs="TH SarabunPSK"/>
          <w:sz w:val="32"/>
          <w:szCs w:val="32"/>
          <w:cs/>
        </w:rPr>
        <w:t xml:space="preserve"> จากการทำกิจกรรมต่างๆตามรูปแบบการส่งเสริมสุขภาพและหลังจากปิดโครงการได้มีการแบบสอบถามความพึงพอใจ ซึ่งพบว่าระดับระดับความพึงพอใจในกิจกรรมของแกนนำสภาชุมชน มีค่าเฉลี่ยรวมของคะแนน อยู่ในระดับ </w:t>
      </w:r>
      <w:r w:rsidR="00451726" w:rsidRPr="00B203CB">
        <w:rPr>
          <w:rFonts w:ascii="TH SarabunPSK" w:hAnsi="TH SarabunPSK" w:cs="TH SarabunPSK"/>
          <w:color w:val="000000" w:themeColor="text1"/>
          <w:sz w:val="32"/>
          <w:szCs w:val="32"/>
          <w:cs/>
        </w:rPr>
        <w:t xml:space="preserve">ความพึงพอใจระดับมากที่สุด </w:t>
      </w:r>
      <w:r w:rsidR="00451726" w:rsidRPr="00B203CB">
        <w:rPr>
          <w:rFonts w:ascii="TH SarabunPSK" w:hAnsi="TH SarabunPSK" w:cs="TH SarabunPSK"/>
          <w:sz w:val="32"/>
          <w:szCs w:val="32"/>
          <w:cs/>
        </w:rPr>
        <w:t xml:space="preserve">โดยมีค่าเฉลี่ยที่ </w:t>
      </w:r>
      <w:r w:rsidR="00451726" w:rsidRPr="00B203CB">
        <w:rPr>
          <w:rFonts w:ascii="TH SarabunPSK" w:hAnsi="TH SarabunPSK" w:cs="TH SarabunPSK"/>
          <w:sz w:val="32"/>
          <w:szCs w:val="32"/>
        </w:rPr>
        <w:t>4.74</w:t>
      </w:r>
      <w:r w:rsidR="00451726" w:rsidRPr="00B203CB">
        <w:rPr>
          <w:rFonts w:ascii="TH SarabunPSK" w:hAnsi="TH SarabunPSK" w:cs="TH SarabunPSK"/>
          <w:sz w:val="32"/>
          <w:szCs w:val="32"/>
          <w:cs/>
        </w:rPr>
        <w:t xml:space="preserve"> และมีส่วนเบี่ยงเบนมาตรฐานที่ </w:t>
      </w:r>
      <w:r w:rsidR="00451726" w:rsidRPr="00B203CB">
        <w:rPr>
          <w:rFonts w:ascii="TH SarabunPSK" w:hAnsi="TH SarabunPSK" w:cs="TH SarabunPSK"/>
          <w:sz w:val="32"/>
          <w:szCs w:val="32"/>
        </w:rPr>
        <w:t>0.54</w:t>
      </w:r>
    </w:p>
    <w:p w:rsidR="00451726" w:rsidRPr="00B203CB" w:rsidRDefault="00451726" w:rsidP="00363921">
      <w:pPr>
        <w:ind w:left="-142" w:firstLine="862"/>
        <w:jc w:val="thaiDistribute"/>
        <w:rPr>
          <w:rFonts w:ascii="TH SarabunPSK" w:hAnsi="TH SarabunPSK" w:cs="TH SarabunPSK"/>
          <w:sz w:val="32"/>
          <w:szCs w:val="32"/>
        </w:rPr>
      </w:pPr>
      <w:r w:rsidRPr="00B203CB">
        <w:rPr>
          <w:rFonts w:ascii="TH SarabunPSK" w:hAnsi="TH SarabunPSK" w:cs="TH SarabunPSK"/>
          <w:sz w:val="32"/>
          <w:szCs w:val="32"/>
          <w:cs/>
        </w:rPr>
        <w:t>การอบรมเรื่องการเขียนโครงการเป็นอีกหนึ่งกิจกรรมที่</w:t>
      </w:r>
      <w:proofErr w:type="spellStart"/>
      <w:r w:rsidRPr="00B203CB">
        <w:rPr>
          <w:rFonts w:ascii="TH SarabunPSK" w:hAnsi="TH SarabunPSK" w:cs="TH SarabunPSK"/>
          <w:sz w:val="32"/>
          <w:szCs w:val="32"/>
          <w:cs/>
        </w:rPr>
        <w:t>อยู่น</w:t>
      </w:r>
      <w:proofErr w:type="spellEnd"/>
      <w:r w:rsidRPr="00B203CB">
        <w:rPr>
          <w:rFonts w:ascii="TH SarabunPSK" w:hAnsi="TH SarabunPSK" w:cs="TH SarabunPSK"/>
          <w:sz w:val="32"/>
          <w:szCs w:val="32"/>
          <w:cs/>
        </w:rPr>
        <w:t>รูปแบบการส่งเสริมสุขภาพซึ่งได้มีการวัดคะแนนก่อน</w:t>
      </w:r>
      <w:r w:rsidRPr="00B203CB">
        <w:rPr>
          <w:rFonts w:ascii="TH SarabunPSK" w:hAnsi="TH SarabunPSK" w:cs="TH SarabunPSK"/>
          <w:sz w:val="32"/>
          <w:szCs w:val="32"/>
        </w:rPr>
        <w:t>-</w:t>
      </w:r>
      <w:r w:rsidRPr="00B203CB">
        <w:rPr>
          <w:rFonts w:ascii="TH SarabunPSK" w:hAnsi="TH SarabunPSK" w:cs="TH SarabunPSK"/>
          <w:sz w:val="32"/>
          <w:szCs w:val="32"/>
          <w:cs/>
        </w:rPr>
        <w:t>หลังและใช้คะแนนเฉลี่ยความรู้</w:t>
      </w:r>
      <w:r w:rsidRPr="00B203CB">
        <w:rPr>
          <w:rFonts w:ascii="TH SarabunPSK" w:hAnsi="TH SarabunPSK" w:cs="TH SarabunPSK"/>
          <w:sz w:val="32"/>
          <w:szCs w:val="32"/>
        </w:rPr>
        <w:t xml:space="preserve"> </w:t>
      </w:r>
      <w:r w:rsidRPr="00B203CB">
        <w:rPr>
          <w:rFonts w:ascii="TH SarabunPSK" w:hAnsi="TH SarabunPSK" w:cs="TH SarabunPSK"/>
          <w:sz w:val="32"/>
          <w:szCs w:val="32"/>
          <w:cs/>
        </w:rPr>
        <w:t>เรื่องการเขียนโครงการ</w:t>
      </w:r>
      <w:r w:rsidRPr="00B203CB">
        <w:rPr>
          <w:rFonts w:ascii="TH SarabunPSK" w:hAnsi="TH SarabunPSK" w:cs="TH SarabunPSK"/>
          <w:sz w:val="32"/>
          <w:szCs w:val="32"/>
        </w:rPr>
        <w:t xml:space="preserve"> </w:t>
      </w:r>
      <w:r w:rsidRPr="00B203CB">
        <w:rPr>
          <w:rFonts w:ascii="TH SarabunPSK" w:hAnsi="TH SarabunPSK" w:cs="TH SarabunPSK"/>
          <w:sz w:val="32"/>
          <w:szCs w:val="32"/>
          <w:cs/>
        </w:rPr>
        <w:t>เพื่อพัฒนาศักยภาพของแกนนำสภาชุมชน</w:t>
      </w:r>
      <w:r w:rsidRPr="00B203CB">
        <w:rPr>
          <w:rFonts w:ascii="TH SarabunPSK" w:hAnsi="TH SarabunPSK" w:cs="TH SarabunPSK"/>
          <w:color w:val="000000" w:themeColor="text1"/>
          <w:sz w:val="32"/>
          <w:szCs w:val="32"/>
          <w:cs/>
        </w:rPr>
        <w:t xml:space="preserve"> โดยใช้สถิติ</w:t>
      </w:r>
      <w:r w:rsidRPr="00B203CB">
        <w:rPr>
          <w:rFonts w:ascii="TH SarabunPSK" w:hAnsi="TH SarabunPSK" w:cs="TH SarabunPSK"/>
          <w:color w:val="000000" w:themeColor="text1"/>
          <w:sz w:val="32"/>
          <w:szCs w:val="32"/>
        </w:rPr>
        <w:t xml:space="preserve"> </w:t>
      </w:r>
      <w:r w:rsidRPr="00B203CB">
        <w:rPr>
          <w:rFonts w:ascii="TH SarabunPSK" w:hAnsi="TH SarabunPSK" w:cs="TH SarabunPSK"/>
          <w:color w:val="000000" w:themeColor="text1"/>
          <w:sz w:val="32"/>
          <w:szCs w:val="32"/>
          <w:cs/>
        </w:rPr>
        <w:t xml:space="preserve">ทดสอบ </w:t>
      </w:r>
      <w:r w:rsidRPr="00B203CB">
        <w:rPr>
          <w:rFonts w:ascii="TH SarabunPSK" w:hAnsi="TH SarabunPSK" w:cs="TH SarabunPSK"/>
          <w:color w:val="000000" w:themeColor="text1"/>
          <w:sz w:val="32"/>
          <w:szCs w:val="32"/>
        </w:rPr>
        <w:t>Pair t-test</w:t>
      </w:r>
      <w:r w:rsidRPr="00B203CB">
        <w:rPr>
          <w:rFonts w:ascii="TH SarabunPSK" w:hAnsi="TH SarabunPSK" w:cs="TH SarabunPSK"/>
          <w:color w:val="000000" w:themeColor="text1"/>
          <w:sz w:val="32"/>
          <w:szCs w:val="32"/>
          <w:cs/>
        </w:rPr>
        <w:t xml:space="preserve"> ในการวิเคราะห์ข้อมูล</w:t>
      </w:r>
      <w:r w:rsidRPr="00B203CB">
        <w:rPr>
          <w:rFonts w:ascii="TH SarabunPSK" w:hAnsi="TH SarabunPSK" w:cs="TH SarabunPSK"/>
          <w:sz w:val="32"/>
          <w:szCs w:val="32"/>
        </w:rPr>
        <w:t xml:space="preserve"> </w:t>
      </w:r>
      <w:r w:rsidRPr="00B203CB">
        <w:rPr>
          <w:rFonts w:ascii="TH SarabunPSK" w:hAnsi="TH SarabunPSK" w:cs="TH SarabunPSK"/>
          <w:sz w:val="32"/>
          <w:szCs w:val="32"/>
          <w:cs/>
        </w:rPr>
        <w:t>พบว่าคะแนนเฉลี่ยความรู้</w:t>
      </w:r>
      <w:r w:rsidRPr="00B203CB">
        <w:rPr>
          <w:rFonts w:ascii="TH SarabunPSK" w:hAnsi="TH SarabunPSK" w:cs="TH SarabunPSK"/>
          <w:sz w:val="32"/>
          <w:szCs w:val="32"/>
        </w:rPr>
        <w:t xml:space="preserve"> </w:t>
      </w:r>
      <w:r w:rsidRPr="00B203CB">
        <w:rPr>
          <w:rFonts w:ascii="TH SarabunPSK" w:hAnsi="TH SarabunPSK" w:cs="TH SarabunPSK"/>
          <w:sz w:val="32"/>
          <w:szCs w:val="32"/>
          <w:cs/>
        </w:rPr>
        <w:t>เรื่องการเขียนโครงการ</w:t>
      </w:r>
      <w:r w:rsidRPr="00B203CB">
        <w:rPr>
          <w:rFonts w:ascii="TH SarabunPSK" w:hAnsi="TH SarabunPSK" w:cs="TH SarabunPSK"/>
          <w:sz w:val="32"/>
          <w:szCs w:val="32"/>
        </w:rPr>
        <w:t xml:space="preserve"> </w:t>
      </w:r>
      <w:r w:rsidRPr="00B203CB">
        <w:rPr>
          <w:rFonts w:ascii="TH SarabunPSK" w:hAnsi="TH SarabunPSK" w:cs="TH SarabunPSK"/>
          <w:sz w:val="32"/>
          <w:szCs w:val="32"/>
          <w:cs/>
        </w:rPr>
        <w:t>เพื่อพัฒนาศักยภาพของแกนนำสภาชุมชน</w:t>
      </w:r>
      <w:r w:rsidRPr="00B203CB">
        <w:rPr>
          <w:rFonts w:ascii="TH SarabunPSK" w:hAnsi="TH SarabunPSK" w:cs="TH SarabunPSK"/>
          <w:sz w:val="32"/>
          <w:szCs w:val="32"/>
        </w:rPr>
        <w:t xml:space="preserve"> </w:t>
      </w:r>
      <w:r w:rsidRPr="00B203CB">
        <w:rPr>
          <w:rFonts w:ascii="TH SarabunPSK" w:hAnsi="TH SarabunPSK" w:cs="TH SarabunPSK"/>
          <w:sz w:val="32"/>
          <w:szCs w:val="32"/>
          <w:cs/>
        </w:rPr>
        <w:t>สูงกว่าก่อนการใช้รูปแบบกิจกรรมเรื่องการดูแลสุขภาพ</w:t>
      </w:r>
      <w:r w:rsidRPr="00B203CB">
        <w:rPr>
          <w:rFonts w:ascii="TH SarabunPSK" w:hAnsi="TH SarabunPSK" w:cs="TH SarabunPSK"/>
          <w:sz w:val="32"/>
          <w:szCs w:val="32"/>
        </w:rPr>
        <w:t xml:space="preserve"> </w:t>
      </w:r>
      <w:r w:rsidRPr="00B203CB">
        <w:rPr>
          <w:rFonts w:ascii="TH SarabunPSK" w:hAnsi="TH SarabunPSK" w:cs="TH SarabunPSK"/>
          <w:sz w:val="32"/>
          <w:szCs w:val="32"/>
          <w:cs/>
        </w:rPr>
        <w:t>อย่างมีนัยสำคัญทางสถิติที่ระดับ</w:t>
      </w:r>
      <w:r w:rsidRPr="00B203CB">
        <w:rPr>
          <w:rFonts w:ascii="TH SarabunPSK" w:hAnsi="TH SarabunPSK" w:cs="TH SarabunPSK"/>
          <w:sz w:val="32"/>
          <w:szCs w:val="32"/>
        </w:rPr>
        <w:t xml:space="preserve"> 0.001 (t= -4.542; p-value&lt;0.001</w:t>
      </w:r>
      <w:r w:rsidRPr="00B203CB">
        <w:rPr>
          <w:rFonts w:ascii="TH SarabunPSK" w:hAnsi="TH SarabunPSK" w:cs="TH SarabunPSK"/>
          <w:color w:val="000000" w:themeColor="text1"/>
          <w:sz w:val="32"/>
          <w:szCs w:val="32"/>
          <w:cs/>
        </w:rPr>
        <w:t>)</w:t>
      </w:r>
      <w:r w:rsidRPr="00B203CB">
        <w:rPr>
          <w:rFonts w:ascii="TH SarabunPSK" w:hAnsi="TH SarabunPSK" w:cs="TH SarabunPSK"/>
          <w:sz w:val="32"/>
          <w:szCs w:val="32"/>
          <w:cs/>
        </w:rPr>
        <w:t xml:space="preserve">เป็นไปในทิศทางเดียวกันกับงานวิจัยของ </w:t>
      </w:r>
      <w:proofErr w:type="spellStart"/>
      <w:r w:rsidRPr="00B203CB">
        <w:rPr>
          <w:rFonts w:ascii="TH SarabunPSK" w:hAnsi="TH SarabunPSK" w:cs="TH SarabunPSK"/>
          <w:sz w:val="32"/>
          <w:szCs w:val="32"/>
        </w:rPr>
        <w:t>Jopang</w:t>
      </w:r>
      <w:proofErr w:type="spellEnd"/>
      <w:r w:rsidRPr="00B203CB">
        <w:rPr>
          <w:rFonts w:ascii="TH SarabunPSK" w:hAnsi="TH SarabunPSK" w:cs="TH SarabunPSK"/>
          <w:sz w:val="32"/>
          <w:szCs w:val="32"/>
        </w:rPr>
        <w:t xml:space="preserve"> et al.</w:t>
      </w:r>
      <w:r w:rsidRPr="00B203CB">
        <w:rPr>
          <w:rFonts w:ascii="TH SarabunPSK" w:hAnsi="TH SarabunPSK" w:cs="TH SarabunPSK"/>
          <w:sz w:val="32"/>
          <w:szCs w:val="32"/>
          <w:cs/>
        </w:rPr>
        <w:t>(2015</w:t>
      </w:r>
      <w:r w:rsidRPr="00B203CB">
        <w:rPr>
          <w:rFonts w:ascii="TH SarabunPSK" w:hAnsi="TH SarabunPSK" w:cs="TH SarabunPSK"/>
          <w:sz w:val="32"/>
          <w:szCs w:val="32"/>
        </w:rPr>
        <w:t>, p.</w:t>
      </w:r>
      <w:r w:rsidRPr="00B203CB">
        <w:rPr>
          <w:rFonts w:ascii="TH SarabunPSK" w:hAnsi="TH SarabunPSK" w:cs="TH SarabunPSK"/>
          <w:sz w:val="32"/>
          <w:szCs w:val="32"/>
          <w:cs/>
        </w:rPr>
        <w:t xml:space="preserve">2144) พบว่าภายหลัง </w:t>
      </w:r>
      <w:proofErr w:type="spellStart"/>
      <w:r w:rsidRPr="00B203CB">
        <w:rPr>
          <w:rFonts w:ascii="TH SarabunPSK" w:hAnsi="TH SarabunPSK" w:cs="TH SarabunPSK"/>
          <w:sz w:val="32"/>
          <w:szCs w:val="32"/>
          <w:cs/>
        </w:rPr>
        <w:t>อส</w:t>
      </w:r>
      <w:proofErr w:type="spellEnd"/>
      <w:r w:rsidRPr="00B203CB">
        <w:rPr>
          <w:rFonts w:ascii="TH SarabunPSK" w:hAnsi="TH SarabunPSK" w:cs="TH SarabunPSK"/>
          <w:sz w:val="32"/>
          <w:szCs w:val="32"/>
          <w:cs/>
        </w:rPr>
        <w:t>ม.ให้ความรู้ผู้เข้าร่วมวิจัยที่อยากจะมีบุตรในชุมชนร้อยละ 92.2</w:t>
      </w:r>
      <w:r w:rsidR="00363921" w:rsidRPr="00B203CB">
        <w:rPr>
          <w:rFonts w:ascii="TH SarabunPSK" w:hAnsi="TH SarabunPSK" w:cs="TH SarabunPSK"/>
          <w:sz w:val="32"/>
          <w:szCs w:val="32"/>
          <w:cs/>
        </w:rPr>
        <w:t xml:space="preserve"> </w:t>
      </w:r>
      <w:r w:rsidRPr="00B203CB">
        <w:rPr>
          <w:rFonts w:ascii="TH SarabunPSK" w:hAnsi="TH SarabunPSK" w:cs="TH SarabunPSK"/>
          <w:sz w:val="32"/>
          <w:szCs w:val="32"/>
          <w:cs/>
        </w:rPr>
        <w:t>ตกลงที่จะรับการตรวจคัดกรอง นอกจากนั้นยังพบว่าทัศนคติที่มีต่อการป้องกัน และความรู้เกี่ยวกับ</w:t>
      </w:r>
      <w:proofErr w:type="spellStart"/>
      <w:r w:rsidRPr="00B203CB">
        <w:rPr>
          <w:rFonts w:ascii="TH SarabunPSK" w:hAnsi="TH SarabunPSK" w:cs="TH SarabunPSK"/>
          <w:sz w:val="32"/>
          <w:szCs w:val="32"/>
          <w:cs/>
        </w:rPr>
        <w:t>โรคธาลัส</w:t>
      </w:r>
      <w:proofErr w:type="spellEnd"/>
      <w:r w:rsidRPr="00B203CB">
        <w:rPr>
          <w:rFonts w:ascii="TH SarabunPSK" w:hAnsi="TH SarabunPSK" w:cs="TH SarabunPSK"/>
          <w:sz w:val="32"/>
          <w:szCs w:val="32"/>
          <w:cs/>
        </w:rPr>
        <w:t xml:space="preserve">ซีเมียที่ดีขึ้นกว่าก่อนเข้าอบรม และ </w:t>
      </w:r>
      <w:proofErr w:type="spellStart"/>
      <w:r w:rsidRPr="00B203CB">
        <w:rPr>
          <w:rFonts w:ascii="TH SarabunPSK" w:hAnsi="TH SarabunPSK" w:cs="TH SarabunPSK"/>
          <w:sz w:val="32"/>
          <w:szCs w:val="32"/>
        </w:rPr>
        <w:t>Alam</w:t>
      </w:r>
      <w:proofErr w:type="spellEnd"/>
      <w:r w:rsidRPr="00B203CB">
        <w:rPr>
          <w:rFonts w:ascii="TH SarabunPSK" w:hAnsi="TH SarabunPSK" w:cs="TH SarabunPSK"/>
          <w:sz w:val="32"/>
          <w:szCs w:val="32"/>
        </w:rPr>
        <w:t xml:space="preserve"> et al.</w:t>
      </w:r>
      <w:r w:rsidRPr="00B203CB">
        <w:rPr>
          <w:rFonts w:ascii="TH SarabunPSK" w:hAnsi="TH SarabunPSK" w:cs="TH SarabunPSK"/>
          <w:sz w:val="32"/>
          <w:szCs w:val="32"/>
          <w:cs/>
        </w:rPr>
        <w:t>(2015</w:t>
      </w:r>
      <w:r w:rsidRPr="00B203CB">
        <w:rPr>
          <w:rFonts w:ascii="TH SarabunPSK" w:hAnsi="TH SarabunPSK" w:cs="TH SarabunPSK"/>
          <w:sz w:val="32"/>
          <w:szCs w:val="32"/>
        </w:rPr>
        <w:t>, p.</w:t>
      </w:r>
      <w:r w:rsidRPr="00B203CB">
        <w:rPr>
          <w:rFonts w:ascii="TH SarabunPSK" w:hAnsi="TH SarabunPSK" w:cs="TH SarabunPSK"/>
          <w:sz w:val="32"/>
          <w:szCs w:val="32"/>
          <w:cs/>
        </w:rPr>
        <w:t xml:space="preserve">1) พบว่าเจ้าหน้าที่ทางสุขภาพในชุมชนและบุคลากรทางด้านสุขภาพเป็นบุคคลสำคัญที่จะให้ข้อมูลทางด้านสุขภาพ และความรู้ขณะตั้งครรภ์และการรับประทานยาเสริมธาตุเหล็กในหญิงตั้งครรภ์เพื่อป้องกันภาวะซีดจากการขาดธาตุเหล็ก เช่นเดียวกันกับ </w:t>
      </w:r>
      <w:proofErr w:type="spellStart"/>
      <w:r w:rsidRPr="00B203CB">
        <w:rPr>
          <w:rFonts w:ascii="TH SarabunPSK" w:hAnsi="TH SarabunPSK" w:cs="TH SarabunPSK"/>
          <w:sz w:val="32"/>
          <w:szCs w:val="32"/>
        </w:rPr>
        <w:t>Wulandari</w:t>
      </w:r>
      <w:proofErr w:type="spellEnd"/>
      <w:r w:rsidRPr="00B203CB">
        <w:rPr>
          <w:rFonts w:ascii="TH SarabunPSK" w:hAnsi="TH SarabunPSK" w:cs="TH SarabunPSK"/>
          <w:sz w:val="32"/>
          <w:szCs w:val="32"/>
        </w:rPr>
        <w:t xml:space="preserve"> and Whelan (</w:t>
      </w:r>
      <w:r w:rsidRPr="00B203CB">
        <w:rPr>
          <w:rFonts w:ascii="TH SarabunPSK" w:hAnsi="TH SarabunPSK" w:cs="TH SarabunPSK"/>
          <w:sz w:val="32"/>
          <w:szCs w:val="32"/>
          <w:cs/>
        </w:rPr>
        <w:t>2011</w:t>
      </w:r>
      <w:r w:rsidRPr="00B203CB">
        <w:rPr>
          <w:rFonts w:ascii="TH SarabunPSK" w:hAnsi="TH SarabunPSK" w:cs="TH SarabunPSK"/>
          <w:sz w:val="32"/>
          <w:szCs w:val="32"/>
        </w:rPr>
        <w:t>, p.</w:t>
      </w:r>
      <w:r w:rsidRPr="00B203CB">
        <w:rPr>
          <w:rFonts w:ascii="TH SarabunPSK" w:hAnsi="TH SarabunPSK" w:cs="TH SarabunPSK"/>
          <w:sz w:val="32"/>
          <w:szCs w:val="32"/>
          <w:cs/>
        </w:rPr>
        <w:t>867) ที่พบว่าตัวหญิงตั้งครรภ์เอง และบุคคลากรทางด้านสุขภาพมีบทบาทสำคัญต่อการให้การสนับสนุน และให้คำแนะนำในระหว่างตั้งครรภ์ และส่งผลการต่อการปฏิบัติตนของหญิงตั้งครรภ์ดังนั้นหากจัดการให้กลุ่มตัวอย่างได้รับความรู้อย่างมีประสิทธิภาพประกอบกับสื่อที่ดีก็จะช่วยสนับสนุนให้เกิดการเรียนรู้เพิ่มขึ้น</w:t>
      </w:r>
    </w:p>
    <w:p w:rsidR="00363921" w:rsidRPr="00B203CB" w:rsidRDefault="00363921" w:rsidP="006B60E2">
      <w:pPr>
        <w:jc w:val="thaiDistribute"/>
        <w:rPr>
          <w:rFonts w:ascii="TH SarabunPSK" w:hAnsi="TH SarabunPSK" w:cs="TH SarabunPSK"/>
          <w:sz w:val="32"/>
          <w:szCs w:val="32"/>
        </w:rPr>
      </w:pPr>
      <w:r w:rsidRPr="00B203CB">
        <w:rPr>
          <w:rFonts w:ascii="TH SarabunPSK" w:hAnsi="TH SarabunPSK" w:cs="TH SarabunPSK"/>
          <w:sz w:val="32"/>
          <w:szCs w:val="32"/>
          <w:cs/>
        </w:rPr>
        <w:t>นอกเหนือจากการให้ความรู้ทั้งเรื่องการเขียนโครงการและการอบรมเกี่ยวกับการสุขภาพจิตแล้วนั้น ยังมีการติดตามข้อมูลด้านสุขภาพอื่นๆโดยมีการวัด ก่อนและหลังได้รูปแบบกิจกรรมการสร้างเสริมสุขภาพ พบว่าค่าเฉลี่ยของดัชนีมวลกาย (</w:t>
      </w:r>
      <w:r w:rsidRPr="00B203CB">
        <w:rPr>
          <w:rFonts w:ascii="TH SarabunPSK" w:hAnsi="TH SarabunPSK" w:cs="TH SarabunPSK"/>
          <w:sz w:val="32"/>
          <w:szCs w:val="32"/>
        </w:rPr>
        <w:t>BMI</w:t>
      </w:r>
      <w:r w:rsidRPr="00B203CB">
        <w:rPr>
          <w:rFonts w:ascii="TH SarabunPSK" w:hAnsi="TH SarabunPSK" w:cs="TH SarabunPSK"/>
          <w:sz w:val="32"/>
          <w:szCs w:val="32"/>
          <w:cs/>
        </w:rPr>
        <w:t>)</w:t>
      </w:r>
      <w:r w:rsidRPr="00B203CB">
        <w:rPr>
          <w:rFonts w:ascii="TH SarabunPSK" w:hAnsi="TH SarabunPSK" w:cs="TH SarabunPSK"/>
          <w:sz w:val="32"/>
          <w:szCs w:val="32"/>
        </w:rPr>
        <w:t xml:space="preserve"> </w:t>
      </w:r>
      <w:r w:rsidRPr="00B203CB">
        <w:rPr>
          <w:rFonts w:ascii="TH SarabunPSK" w:hAnsi="TH SarabunPSK" w:cs="TH SarabunPSK"/>
          <w:sz w:val="32"/>
          <w:szCs w:val="32"/>
          <w:cs/>
        </w:rPr>
        <w:t>ของแกนนำสภาชุมชนลดลง ก่อนการใช้รูปแบบกิจกรรมเรื่องการดูแลสุขภาพ</w:t>
      </w:r>
      <w:r w:rsidRPr="00B203CB">
        <w:rPr>
          <w:rFonts w:ascii="TH SarabunPSK" w:hAnsi="TH SarabunPSK" w:cs="TH SarabunPSK"/>
          <w:sz w:val="32"/>
          <w:szCs w:val="32"/>
        </w:rPr>
        <w:t xml:space="preserve"> </w:t>
      </w:r>
      <w:r w:rsidRPr="00B203CB">
        <w:rPr>
          <w:rFonts w:ascii="TH SarabunPSK" w:hAnsi="TH SarabunPSK" w:cs="TH SarabunPSK"/>
          <w:sz w:val="32"/>
          <w:szCs w:val="32"/>
          <w:cs/>
        </w:rPr>
        <w:t>อย่างมีนัยสำคัญทางสถิติที่ระดับ</w:t>
      </w:r>
      <w:r w:rsidRPr="00B203CB">
        <w:rPr>
          <w:rFonts w:ascii="TH SarabunPSK" w:hAnsi="TH SarabunPSK" w:cs="TH SarabunPSK"/>
          <w:sz w:val="32"/>
          <w:szCs w:val="32"/>
        </w:rPr>
        <w:t xml:space="preserve"> 0.001 (t= 4.706; p-value&lt;0.001</w:t>
      </w:r>
      <w:r w:rsidRPr="00B203CB">
        <w:rPr>
          <w:rFonts w:ascii="TH SarabunPSK" w:hAnsi="TH SarabunPSK" w:cs="TH SarabunPSK"/>
          <w:color w:val="000000" w:themeColor="text1"/>
          <w:sz w:val="32"/>
          <w:szCs w:val="32"/>
          <w:cs/>
        </w:rPr>
        <w:t>)</w:t>
      </w:r>
      <w:r w:rsidRPr="00B203CB">
        <w:rPr>
          <w:rFonts w:ascii="TH SarabunPSK" w:hAnsi="TH SarabunPSK" w:cs="TH SarabunPSK"/>
          <w:sz w:val="32"/>
          <w:szCs w:val="32"/>
        </w:rPr>
        <w:t xml:space="preserve"> </w:t>
      </w:r>
      <w:r w:rsidRPr="00B203CB">
        <w:rPr>
          <w:rFonts w:ascii="TH SarabunPSK" w:hAnsi="TH SarabunPSK" w:cs="TH SarabunPSK"/>
          <w:sz w:val="32"/>
          <w:szCs w:val="32"/>
          <w:cs/>
        </w:rPr>
        <w:lastRenderedPageBreak/>
        <w:t>การติดตามและวัดน้ำหนักของกลุ่มตัวอย่างโดยพบว่าค่าเฉลี่ยของน้ำหนักตัวของแกนนำสภาชุมชนลดลง ก่อนการใช้รูปแบบกิจกรรมเรื่องการดูแลสุขภาพอย่างมีนัยสำคัญทางสถิติที่ระดับ</w:t>
      </w:r>
      <w:r w:rsidRPr="00B203CB">
        <w:rPr>
          <w:rFonts w:ascii="TH SarabunPSK" w:hAnsi="TH SarabunPSK" w:cs="TH SarabunPSK"/>
          <w:sz w:val="32"/>
          <w:szCs w:val="32"/>
        </w:rPr>
        <w:t xml:space="preserve"> 0.001 (t= 5.042 ; p-value&lt;0.001</w:t>
      </w:r>
      <w:r w:rsidRPr="00B203CB">
        <w:rPr>
          <w:rFonts w:ascii="TH SarabunPSK" w:hAnsi="TH SarabunPSK" w:cs="TH SarabunPSK"/>
          <w:color w:val="000000" w:themeColor="text1"/>
          <w:sz w:val="32"/>
          <w:szCs w:val="32"/>
          <w:cs/>
        </w:rPr>
        <w:t>)</w:t>
      </w:r>
      <w:r w:rsidRPr="00B203CB">
        <w:rPr>
          <w:rFonts w:ascii="TH SarabunPSK" w:hAnsi="TH SarabunPSK" w:cs="TH SarabunPSK"/>
          <w:sz w:val="32"/>
          <w:szCs w:val="32"/>
        </w:rPr>
        <w:t xml:space="preserve"> </w:t>
      </w:r>
      <w:r w:rsidRPr="00B203CB">
        <w:rPr>
          <w:rFonts w:ascii="TH SarabunPSK" w:hAnsi="TH SarabunPSK" w:cs="TH SarabunPSK"/>
          <w:sz w:val="32"/>
          <w:szCs w:val="32"/>
          <w:cs/>
        </w:rPr>
        <w:t>รวมไปถึงรอบเอวของกลุ่มตัวอย่างด้วย พบว่ามีค่าเฉลี่ยของรอบเอวของแกนนำสภาชุมชน</w:t>
      </w:r>
      <w:r w:rsidRPr="00B203CB">
        <w:rPr>
          <w:rFonts w:ascii="TH SarabunPSK" w:hAnsi="TH SarabunPSK" w:cs="TH SarabunPSK"/>
          <w:sz w:val="32"/>
          <w:szCs w:val="32"/>
        </w:rPr>
        <w:t xml:space="preserve"> </w:t>
      </w:r>
      <w:r w:rsidRPr="00B203CB">
        <w:rPr>
          <w:rFonts w:ascii="TH SarabunPSK" w:hAnsi="TH SarabunPSK" w:cs="TH SarabunPSK"/>
          <w:sz w:val="32"/>
          <w:szCs w:val="32"/>
          <w:cs/>
        </w:rPr>
        <w:t>ลดลง ก่อนการใช้รูปแบบกิจกรรมเรื่องกาดูแลสุขภาพอย่างมีนัยสำคัญทางสถิติที่ระดับ</w:t>
      </w:r>
      <w:r w:rsidRPr="00B203CB">
        <w:rPr>
          <w:rFonts w:ascii="TH SarabunPSK" w:hAnsi="TH SarabunPSK" w:cs="TH SarabunPSK"/>
          <w:sz w:val="32"/>
          <w:szCs w:val="32"/>
        </w:rPr>
        <w:t xml:space="preserve"> 0.033 (t= 2.270; p-value&lt;0.05</w:t>
      </w:r>
      <w:r w:rsidRPr="00B203CB">
        <w:rPr>
          <w:rFonts w:ascii="TH SarabunPSK" w:hAnsi="TH SarabunPSK" w:cs="TH SarabunPSK"/>
          <w:color w:val="000000" w:themeColor="text1"/>
          <w:sz w:val="32"/>
          <w:szCs w:val="32"/>
          <w:cs/>
        </w:rPr>
        <w:t>)</w:t>
      </w:r>
      <w:r w:rsidR="00D85967" w:rsidRPr="00B203CB">
        <w:rPr>
          <w:rFonts w:ascii="TH SarabunPSK" w:hAnsi="TH SarabunPSK" w:cs="TH SarabunPSK"/>
          <w:sz w:val="32"/>
          <w:szCs w:val="32"/>
          <w:cs/>
        </w:rPr>
        <w:t>ซึ่งสอดคล้องกับการศึกษาของ สุ</w:t>
      </w:r>
      <w:proofErr w:type="spellStart"/>
      <w:r w:rsidR="00D85967" w:rsidRPr="00B203CB">
        <w:rPr>
          <w:rFonts w:ascii="TH SarabunPSK" w:hAnsi="TH SarabunPSK" w:cs="TH SarabunPSK"/>
          <w:sz w:val="32"/>
          <w:szCs w:val="32"/>
          <w:cs/>
        </w:rPr>
        <w:t>รพงษ์</w:t>
      </w:r>
      <w:proofErr w:type="spellEnd"/>
      <w:r w:rsidR="00D85967" w:rsidRPr="00B203CB">
        <w:rPr>
          <w:rFonts w:ascii="TH SarabunPSK" w:hAnsi="TH SarabunPSK" w:cs="TH SarabunPSK"/>
          <w:sz w:val="32"/>
          <w:szCs w:val="32"/>
          <w:cs/>
        </w:rPr>
        <w:t xml:space="preserve"> โสธนะเสถียร</w:t>
      </w:r>
      <w:r w:rsidR="00D85967" w:rsidRPr="00B203CB">
        <w:rPr>
          <w:rFonts w:ascii="TH SarabunPSK" w:hAnsi="TH SarabunPSK" w:cs="TH SarabunPSK"/>
          <w:sz w:val="32"/>
          <w:szCs w:val="32"/>
        </w:rPr>
        <w:t xml:space="preserve"> (2533)</w:t>
      </w:r>
      <w:r w:rsidR="00D85967" w:rsidRPr="00B203CB">
        <w:rPr>
          <w:rFonts w:ascii="TH SarabunPSK" w:hAnsi="TH SarabunPSK" w:cs="TH SarabunPSK"/>
          <w:sz w:val="32"/>
          <w:szCs w:val="32"/>
          <w:cs/>
        </w:rPr>
        <w:t>กล่าวว่ากลุ่มตัวอย่างมีจุดประสงค์ในการออก</w:t>
      </w:r>
      <w:proofErr w:type="spellStart"/>
      <w:r w:rsidR="00D85967" w:rsidRPr="00B203CB">
        <w:rPr>
          <w:rFonts w:ascii="TH SarabunPSK" w:hAnsi="TH SarabunPSK" w:cs="TH SarabunPSK"/>
          <w:sz w:val="32"/>
          <w:szCs w:val="32"/>
          <w:cs/>
        </w:rPr>
        <w:t>กําลัง</w:t>
      </w:r>
      <w:proofErr w:type="spellEnd"/>
      <w:r w:rsidR="00D85967" w:rsidRPr="00B203CB">
        <w:rPr>
          <w:rFonts w:ascii="TH SarabunPSK" w:hAnsi="TH SarabunPSK" w:cs="TH SarabunPSK"/>
          <w:sz w:val="32"/>
          <w:szCs w:val="32"/>
          <w:cs/>
        </w:rPr>
        <w:t>กายและสามารถลดน้ำหนัก หรือเพื่อความสนุกสนาน จึงส่งผลให้</w:t>
      </w:r>
      <w:r w:rsidR="00D85967" w:rsidRPr="00B203CB">
        <w:rPr>
          <w:rFonts w:ascii="TH SarabunPSK" w:hAnsi="TH SarabunPSK" w:cs="TH SarabunPSK"/>
          <w:sz w:val="32"/>
          <w:szCs w:val="32"/>
        </w:rPr>
        <w:t xml:space="preserve"> </w:t>
      </w:r>
      <w:r w:rsidR="00D85967" w:rsidRPr="00B203CB">
        <w:rPr>
          <w:rFonts w:ascii="TH SarabunPSK" w:hAnsi="TH SarabunPSK" w:cs="TH SarabunPSK"/>
          <w:sz w:val="32"/>
          <w:szCs w:val="32"/>
          <w:cs/>
        </w:rPr>
        <w:t>กลุ่มตัวอย่างมีทัศนคติที่ดีต่อการออก</w:t>
      </w:r>
      <w:proofErr w:type="spellStart"/>
      <w:r w:rsidR="00D85967" w:rsidRPr="00B203CB">
        <w:rPr>
          <w:rFonts w:ascii="TH SarabunPSK" w:hAnsi="TH SarabunPSK" w:cs="TH SarabunPSK"/>
          <w:sz w:val="32"/>
          <w:szCs w:val="32"/>
          <w:cs/>
        </w:rPr>
        <w:t>กําลัง</w:t>
      </w:r>
      <w:proofErr w:type="spellEnd"/>
      <w:r w:rsidR="00D85967" w:rsidRPr="00B203CB">
        <w:rPr>
          <w:rFonts w:ascii="TH SarabunPSK" w:hAnsi="TH SarabunPSK" w:cs="TH SarabunPSK"/>
          <w:sz w:val="32"/>
          <w:szCs w:val="32"/>
          <w:cs/>
        </w:rPr>
        <w:t>กาย เห็นได้จาก การออก</w:t>
      </w:r>
      <w:proofErr w:type="spellStart"/>
      <w:r w:rsidR="00D85967" w:rsidRPr="00B203CB">
        <w:rPr>
          <w:rFonts w:ascii="TH SarabunPSK" w:hAnsi="TH SarabunPSK" w:cs="TH SarabunPSK"/>
          <w:sz w:val="32"/>
          <w:szCs w:val="32"/>
          <w:cs/>
        </w:rPr>
        <w:t>กําลัง</w:t>
      </w:r>
      <w:proofErr w:type="spellEnd"/>
      <w:r w:rsidR="00D85967" w:rsidRPr="00B203CB">
        <w:rPr>
          <w:rFonts w:ascii="TH SarabunPSK" w:hAnsi="TH SarabunPSK" w:cs="TH SarabunPSK"/>
          <w:sz w:val="32"/>
          <w:szCs w:val="32"/>
          <w:cs/>
        </w:rPr>
        <w:t>กายสม่ำเสมอสามารถลด</w:t>
      </w:r>
      <w:r w:rsidR="00D85967" w:rsidRPr="00B203CB">
        <w:rPr>
          <w:rFonts w:ascii="TH SarabunPSK" w:hAnsi="TH SarabunPSK" w:cs="TH SarabunPSK"/>
          <w:sz w:val="32"/>
          <w:szCs w:val="32"/>
        </w:rPr>
        <w:t xml:space="preserve"> </w:t>
      </w:r>
      <w:r w:rsidR="00D85967" w:rsidRPr="00B203CB">
        <w:rPr>
          <w:rFonts w:ascii="TH SarabunPSK" w:hAnsi="TH SarabunPSK" w:cs="TH SarabunPSK"/>
          <w:sz w:val="32"/>
          <w:szCs w:val="32"/>
          <w:cs/>
        </w:rPr>
        <w:t>คลอ</w:t>
      </w:r>
      <w:proofErr w:type="spellStart"/>
      <w:r w:rsidR="00D85967" w:rsidRPr="00B203CB">
        <w:rPr>
          <w:rFonts w:ascii="TH SarabunPSK" w:hAnsi="TH SarabunPSK" w:cs="TH SarabunPSK"/>
          <w:sz w:val="32"/>
          <w:szCs w:val="32"/>
          <w:cs/>
        </w:rPr>
        <w:t>เลสเตอรอล</w:t>
      </w:r>
      <w:proofErr w:type="spellEnd"/>
      <w:r w:rsidR="00D85967" w:rsidRPr="00B203CB">
        <w:rPr>
          <w:rFonts w:ascii="TH SarabunPSK" w:hAnsi="TH SarabunPSK" w:cs="TH SarabunPSK"/>
          <w:sz w:val="32"/>
          <w:szCs w:val="32"/>
          <w:cs/>
        </w:rPr>
        <w:t>ในเลือดได้การออก</w:t>
      </w:r>
      <w:proofErr w:type="spellStart"/>
      <w:r w:rsidR="00D85967" w:rsidRPr="00B203CB">
        <w:rPr>
          <w:rFonts w:ascii="TH SarabunPSK" w:hAnsi="TH SarabunPSK" w:cs="TH SarabunPSK"/>
          <w:sz w:val="32"/>
          <w:szCs w:val="32"/>
          <w:cs/>
        </w:rPr>
        <w:t>กําลัง</w:t>
      </w:r>
      <w:proofErr w:type="spellEnd"/>
      <w:r w:rsidR="00D85967" w:rsidRPr="00B203CB">
        <w:rPr>
          <w:rFonts w:ascii="TH SarabunPSK" w:hAnsi="TH SarabunPSK" w:cs="TH SarabunPSK"/>
          <w:sz w:val="32"/>
          <w:szCs w:val="32"/>
          <w:cs/>
        </w:rPr>
        <w:t>กายเป็น</w:t>
      </w:r>
      <w:proofErr w:type="spellStart"/>
      <w:r w:rsidR="00D85967" w:rsidRPr="00B203CB">
        <w:rPr>
          <w:rFonts w:ascii="TH SarabunPSK" w:hAnsi="TH SarabunPSK" w:cs="TH SarabunPSK"/>
          <w:sz w:val="32"/>
          <w:szCs w:val="32"/>
          <w:cs/>
        </w:rPr>
        <w:t>ประจําทํา</w:t>
      </w:r>
      <w:proofErr w:type="spellEnd"/>
      <w:r w:rsidR="00D85967" w:rsidRPr="00B203CB">
        <w:rPr>
          <w:rFonts w:ascii="TH SarabunPSK" w:hAnsi="TH SarabunPSK" w:cs="TH SarabunPSK"/>
          <w:sz w:val="32"/>
          <w:szCs w:val="32"/>
          <w:cs/>
        </w:rPr>
        <w:t>ให้หัวใจและปอดแข็งแรง และการออก</w:t>
      </w:r>
      <w:r w:rsidR="00D85967" w:rsidRPr="00B203CB">
        <w:rPr>
          <w:rFonts w:ascii="TH SarabunPSK" w:hAnsi="TH SarabunPSK" w:cs="TH SarabunPSK"/>
          <w:sz w:val="32"/>
          <w:szCs w:val="32"/>
        </w:rPr>
        <w:t xml:space="preserve"> </w:t>
      </w:r>
      <w:proofErr w:type="spellStart"/>
      <w:r w:rsidR="00D85967" w:rsidRPr="00B203CB">
        <w:rPr>
          <w:rFonts w:ascii="TH SarabunPSK" w:hAnsi="TH SarabunPSK" w:cs="TH SarabunPSK"/>
          <w:sz w:val="32"/>
          <w:szCs w:val="32"/>
          <w:cs/>
        </w:rPr>
        <w:t>กําลัง</w:t>
      </w:r>
      <w:proofErr w:type="spellEnd"/>
      <w:r w:rsidR="00D85967" w:rsidRPr="00B203CB">
        <w:rPr>
          <w:rFonts w:ascii="TH SarabunPSK" w:hAnsi="TH SarabunPSK" w:cs="TH SarabunPSK"/>
          <w:sz w:val="32"/>
          <w:szCs w:val="32"/>
          <w:cs/>
        </w:rPr>
        <w:t>กายสามารถ เพิ่มสมรรถภาพทางร่างกาย จิตใจ และสติปัญญาได้ซึ่งสามารถอธิบายได้ว่าประสิทธิผลของโปรแกรมการส่งเสริมสุขภาพผู้ป่วยเบาหวานแบบองค์รวมที่สร้างขึ้น สามารถเปลี่ยน แปลงพฤติกรรมสุขภาพของผู้</w:t>
      </w:r>
      <w:r w:rsidR="009E7463" w:rsidRPr="00B203CB">
        <w:rPr>
          <w:rFonts w:ascii="TH SarabunPSK" w:hAnsi="TH SarabunPSK" w:cs="TH SarabunPSK"/>
          <w:sz w:val="32"/>
          <w:szCs w:val="32"/>
          <w:cs/>
        </w:rPr>
        <w:t>ป่วยเบาหวานได้ สอดคล้องกับแบบจำ</w:t>
      </w:r>
      <w:r w:rsidR="00D85967" w:rsidRPr="00B203CB">
        <w:rPr>
          <w:rFonts w:ascii="TH SarabunPSK" w:hAnsi="TH SarabunPSK" w:cs="TH SarabunPSK"/>
          <w:sz w:val="32"/>
          <w:szCs w:val="32"/>
          <w:cs/>
        </w:rPr>
        <w:t>ลองส่งเสริมสุขภาพของ</w:t>
      </w:r>
      <w:proofErr w:type="spellStart"/>
      <w:r w:rsidR="00D85967" w:rsidRPr="00B203CB">
        <w:rPr>
          <w:rFonts w:ascii="TH SarabunPSK" w:hAnsi="TH SarabunPSK" w:cs="TH SarabunPSK"/>
          <w:sz w:val="32"/>
          <w:szCs w:val="32"/>
          <w:cs/>
        </w:rPr>
        <w:t>เพ็นเดอร์</w:t>
      </w:r>
      <w:proofErr w:type="spellEnd"/>
      <w:r w:rsidR="00D85967" w:rsidRPr="00B203CB">
        <w:rPr>
          <w:rFonts w:ascii="TH SarabunPSK" w:hAnsi="TH SarabunPSK" w:cs="TH SarabunPSK"/>
          <w:sz w:val="32"/>
          <w:szCs w:val="32"/>
          <w:cs/>
        </w:rPr>
        <w:t>(2006) อธิบายไว้ว่า พฤติกรรมที่ดีที่สุดตัวหนึ่งคือ ความบ่อยของการปฏิบัติพฤติกรรมที่เหมือนคล้ายกับพฤติกรรมที่พึงประสงค์โดยพฤติกรรมที่เคยปฏิบัติในอดีตมีอิทธิพลโดยตรงต่อการปฏิบัติพฤติกรรมส่งเสริมสุขภาพ เนื่องจากพฤติกรรมที่เคยปฏิบัติมานั้นได้กลายเป็นนิสัย (</w:t>
      </w:r>
      <w:r w:rsidR="00D85967" w:rsidRPr="00B203CB">
        <w:rPr>
          <w:rFonts w:ascii="TH SarabunPSK" w:hAnsi="TH SarabunPSK" w:cs="TH SarabunPSK"/>
          <w:sz w:val="32"/>
          <w:szCs w:val="32"/>
        </w:rPr>
        <w:t xml:space="preserve">habit formation) </w:t>
      </w:r>
      <w:r w:rsidR="00D85967" w:rsidRPr="00B203CB">
        <w:rPr>
          <w:rFonts w:ascii="TH SarabunPSK" w:hAnsi="TH SarabunPSK" w:cs="TH SarabunPSK"/>
          <w:sz w:val="32"/>
          <w:szCs w:val="32"/>
          <w:cs/>
        </w:rPr>
        <w:t>และบุคคลปฏิบัติพฤติกรรมนั้นได้โดยอัตโนมัติโดยอาศัยความตั้งใจเพียงเล็กน้อยก็ปฏิบัติพฤติกรรมส่งเสริมสุขภาพได้และจากการศึกษาครั้งนี้เมื่อกลุ่มทดลองได้เข้า</w:t>
      </w:r>
      <w:r w:rsidR="009E7463" w:rsidRPr="00B203CB">
        <w:rPr>
          <w:rFonts w:ascii="TH SarabunPSK" w:hAnsi="TH SarabunPSK" w:cs="TH SarabunPSK"/>
          <w:sz w:val="32"/>
          <w:szCs w:val="32"/>
          <w:cs/>
        </w:rPr>
        <w:t>โปรแกรมและมีการแนะนำ</w:t>
      </w:r>
      <w:r w:rsidR="00D85967" w:rsidRPr="00B203CB">
        <w:rPr>
          <w:rFonts w:ascii="TH SarabunPSK" w:hAnsi="TH SarabunPSK" w:cs="TH SarabunPSK"/>
          <w:sz w:val="32"/>
          <w:szCs w:val="32"/>
          <w:cs/>
        </w:rPr>
        <w:t>การปฏิบ</w:t>
      </w:r>
      <w:r w:rsidR="009E7463" w:rsidRPr="00B203CB">
        <w:rPr>
          <w:rFonts w:ascii="TH SarabunPSK" w:hAnsi="TH SarabunPSK" w:cs="TH SarabunPSK"/>
          <w:sz w:val="32"/>
          <w:szCs w:val="32"/>
          <w:cs/>
        </w:rPr>
        <w:t>ัติการส่งเสริมสุขภาพตนเองแล้วนำ</w:t>
      </w:r>
      <w:r w:rsidR="00D85967" w:rsidRPr="00B203CB">
        <w:rPr>
          <w:rFonts w:ascii="TH SarabunPSK" w:hAnsi="TH SarabunPSK" w:cs="TH SarabunPSK"/>
          <w:sz w:val="32"/>
          <w:szCs w:val="32"/>
          <w:cs/>
        </w:rPr>
        <w:t>ไปปฏิบัติอย่างต่อเนื่องเกิดการปฏิบัติส่งผลให้มีการปรับเปลี่ยนพฤติกรมการส่งเสริมสุขภาพตนเองดีขึ้น มีแบบแผนความเชื่อด้านสุขภาพดีขึ้น(</w:t>
      </w:r>
      <w:proofErr w:type="spellStart"/>
      <w:r w:rsidR="00D85967" w:rsidRPr="00B203CB">
        <w:rPr>
          <w:rFonts w:ascii="TH SarabunPSK" w:hAnsi="TH SarabunPSK" w:cs="TH SarabunPSK"/>
          <w:sz w:val="32"/>
          <w:szCs w:val="32"/>
        </w:rPr>
        <w:t>Perder,N.J</w:t>
      </w:r>
      <w:proofErr w:type="spellEnd"/>
      <w:r w:rsidR="00D85967" w:rsidRPr="00B203CB">
        <w:rPr>
          <w:rFonts w:ascii="TH SarabunPSK" w:hAnsi="TH SarabunPSK" w:cs="TH SarabunPSK"/>
          <w:sz w:val="32"/>
          <w:szCs w:val="32"/>
        </w:rPr>
        <w:t xml:space="preserve">., </w:t>
      </w:r>
      <w:r w:rsidR="009E7463" w:rsidRPr="00B203CB">
        <w:rPr>
          <w:rFonts w:ascii="TH SarabunPSK" w:hAnsi="TH SarabunPSK" w:cs="TH SarabunPSK"/>
          <w:sz w:val="32"/>
          <w:szCs w:val="32"/>
          <w:cs/>
        </w:rPr>
        <w:t>2006) ส่งผลให้ระดับค่าน้ำ</w:t>
      </w:r>
      <w:r w:rsidR="00D85967" w:rsidRPr="00B203CB">
        <w:rPr>
          <w:rFonts w:ascii="TH SarabunPSK" w:hAnsi="TH SarabunPSK" w:cs="TH SarabunPSK"/>
          <w:sz w:val="32"/>
          <w:szCs w:val="32"/>
          <w:cs/>
        </w:rPr>
        <w:t>ตาลในเลือดอยู่ในระดับปกติลดภาวะแทรกซ้อนได้</w:t>
      </w:r>
      <w:r w:rsidR="009E7463" w:rsidRPr="00B203CB">
        <w:rPr>
          <w:rFonts w:ascii="TH SarabunPSK" w:hAnsi="TH SarabunPSK" w:cs="TH SarabunPSK"/>
          <w:sz w:val="32"/>
          <w:szCs w:val="32"/>
          <w:cs/>
        </w:rPr>
        <w:t xml:space="preserve"> และยังสามารถลดน้ำหนักได้ด้วย</w:t>
      </w:r>
      <w:r w:rsidR="006B60E2" w:rsidRPr="00B203CB">
        <w:rPr>
          <w:rFonts w:ascii="TH SarabunPSK" w:hAnsi="TH SarabunPSK" w:cs="TH SarabunPSK"/>
          <w:sz w:val="32"/>
          <w:szCs w:val="32"/>
          <w:cs/>
        </w:rPr>
        <w:t xml:space="preserve">และยังสอดคล้องกับการศึกษาของ </w:t>
      </w:r>
      <w:proofErr w:type="spellStart"/>
      <w:r w:rsidR="006B60E2" w:rsidRPr="00B203CB">
        <w:rPr>
          <w:rFonts w:ascii="TH SarabunPSK" w:hAnsi="TH SarabunPSK" w:cs="TH SarabunPSK"/>
          <w:sz w:val="32"/>
          <w:szCs w:val="32"/>
        </w:rPr>
        <w:t>Annesi</w:t>
      </w:r>
      <w:proofErr w:type="spellEnd"/>
      <w:r w:rsidR="006B60E2" w:rsidRPr="00B203CB">
        <w:rPr>
          <w:rFonts w:ascii="TH SarabunPSK" w:hAnsi="TH SarabunPSK" w:cs="TH SarabunPSK"/>
          <w:sz w:val="32"/>
          <w:szCs w:val="32"/>
        </w:rPr>
        <w:t xml:space="preserve">, J. &amp; </w:t>
      </w:r>
      <w:proofErr w:type="spellStart"/>
      <w:r w:rsidR="006B60E2" w:rsidRPr="00B203CB">
        <w:rPr>
          <w:rFonts w:ascii="TH SarabunPSK" w:hAnsi="TH SarabunPSK" w:cs="TH SarabunPSK"/>
          <w:sz w:val="32"/>
          <w:szCs w:val="32"/>
        </w:rPr>
        <w:t>Gorjala</w:t>
      </w:r>
      <w:proofErr w:type="spellEnd"/>
      <w:r w:rsidR="006B60E2" w:rsidRPr="00B203CB">
        <w:rPr>
          <w:rFonts w:ascii="TH SarabunPSK" w:hAnsi="TH SarabunPSK" w:cs="TH SarabunPSK"/>
          <w:sz w:val="32"/>
          <w:szCs w:val="32"/>
        </w:rPr>
        <w:t>, S.</w:t>
      </w:r>
      <w:r w:rsidR="006B60E2" w:rsidRPr="00B203CB">
        <w:rPr>
          <w:rFonts w:ascii="TH SarabunPSK" w:hAnsi="TH SarabunPSK" w:cs="TH SarabunPSK"/>
          <w:sz w:val="32"/>
          <w:szCs w:val="32"/>
          <w:cs/>
        </w:rPr>
        <w:t xml:space="preserve"> ศึกษาความสัมพันธ์ของการประยุกต์ใช้ทฤษฎีการกำกับดูแลตนเองและการรับรู้ความสามารถของตนเองต่อการเปลี่ยนแปลงพฤติกรรมการออกกำลังกาย พฤติกรรมการรับประทานอาหาร และค่าดัชนีมวลกาย ผลการทดลองพบว่าการเปลี่ยนแปลงพฤติกรรมการออกกำลังกายและพฤติกรรมการรับประทานอาหารมีความสัมพันธ์กับการเปลี่ยนแปลงของค่าดัชนีมวลกาย </w:t>
      </w:r>
      <w:r w:rsidR="006B60E2" w:rsidRPr="00B203CB">
        <w:rPr>
          <w:rFonts w:ascii="TH SarabunPSK" w:hAnsi="TH SarabunPSK" w:cs="TH SarabunPSK"/>
          <w:sz w:val="32"/>
          <w:szCs w:val="32"/>
        </w:rPr>
        <w:t>R</w:t>
      </w:r>
      <w:r w:rsidR="006B60E2" w:rsidRPr="00B203CB">
        <w:rPr>
          <w:rFonts w:ascii="TH SarabunPSK" w:hAnsi="TH SarabunPSK" w:cs="TH SarabunPSK"/>
          <w:sz w:val="32"/>
          <w:szCs w:val="32"/>
          <w:cs/>
        </w:rPr>
        <w:t>²=0.26(</w:t>
      </w:r>
      <w:r w:rsidR="006B60E2" w:rsidRPr="00B203CB">
        <w:rPr>
          <w:rFonts w:ascii="TH SarabunPSK" w:hAnsi="TH SarabunPSK" w:cs="TH SarabunPSK"/>
          <w:sz w:val="32"/>
          <w:szCs w:val="32"/>
        </w:rPr>
        <w:t xml:space="preserve">p &lt; </w:t>
      </w:r>
      <w:r w:rsidR="006B60E2" w:rsidRPr="00B203CB">
        <w:rPr>
          <w:rFonts w:ascii="TH SarabunPSK" w:hAnsi="TH SarabunPSK" w:cs="TH SarabunPSK"/>
          <w:sz w:val="32"/>
          <w:szCs w:val="32"/>
          <w:cs/>
        </w:rPr>
        <w:t>0.001) และสอดคล้องกับการศึกษาของสุวภัทร คำโตนดและคณะศึกษาการประยุกต์ทฤษฎีความสามารถตนเองเพื่อการปรับเปลี่ยนพฤติกรรมการรับประทานอาหารและกิจกรรมทางกายของสตรีที่มีภาวะอ้วนลงพุงโรงพยาบาลสามโก้จังหวัดอ่างทอง พบว่าภายหลังการทดลอง กลุ่มทดลองมีค่าคะแนนเฉลี่ยการรับรู้ความสามารถตนเองความคาดหวังในผลดีของการปฏิบัติและพฤติกรรมการรับประทานอาหาร และกิจกรรมทางกายสูงกว่าก่อนการทดลองอย่างมีนัยสำคัญทางสถิติส่งผลให้ค่าเฉลี่ยของเส้นรอบเอวลดลงมากกว่าก่อนการทดลอง และลดลงมากกว่ากลุ่มเปรียบเทียบอย่างมีนัยสำคัญทางสถิต</w:t>
      </w:r>
    </w:p>
    <w:p w:rsidR="00647AAB" w:rsidRPr="00B203CB" w:rsidRDefault="00647AAB" w:rsidP="00463961">
      <w:pPr>
        <w:jc w:val="thaiDistribute"/>
        <w:rPr>
          <w:rFonts w:ascii="TH SarabunPSK" w:hAnsi="TH SarabunPSK" w:cs="TH SarabunPSK"/>
          <w:sz w:val="32"/>
          <w:szCs w:val="32"/>
          <w:cs/>
        </w:rPr>
      </w:pPr>
      <w:r w:rsidRPr="00B203CB">
        <w:rPr>
          <w:rFonts w:ascii="TH SarabunPSK" w:hAnsi="TH SarabunPSK" w:cs="TH SarabunPSK"/>
          <w:sz w:val="32"/>
          <w:szCs w:val="32"/>
          <w:cs/>
        </w:rPr>
        <w:tab/>
        <w:t>ค่าเฉลี่ยของรายจ่ายที่เกิดจากการซื้อผักในครอบครัวของแกนนำสภาชุมชนลดลง ก่อนการใช้รูปแบบกิจกรรมเรื่องการดูแลสุขภาพ</w:t>
      </w:r>
      <w:r w:rsidRPr="00B203CB">
        <w:rPr>
          <w:rFonts w:ascii="TH SarabunPSK" w:hAnsi="TH SarabunPSK" w:cs="TH SarabunPSK"/>
          <w:sz w:val="32"/>
          <w:szCs w:val="32"/>
        </w:rPr>
        <w:t xml:space="preserve"> </w:t>
      </w:r>
      <w:r w:rsidRPr="00B203CB">
        <w:rPr>
          <w:rFonts w:ascii="TH SarabunPSK" w:hAnsi="TH SarabunPSK" w:cs="TH SarabunPSK"/>
          <w:sz w:val="32"/>
          <w:szCs w:val="32"/>
          <w:cs/>
        </w:rPr>
        <w:t>อย่างมีนัยสำคัญทางสถิติที่ระดับ</w:t>
      </w:r>
      <w:r w:rsidRPr="00B203CB">
        <w:rPr>
          <w:rFonts w:ascii="TH SarabunPSK" w:hAnsi="TH SarabunPSK" w:cs="TH SarabunPSK"/>
          <w:sz w:val="32"/>
          <w:szCs w:val="32"/>
        </w:rPr>
        <w:t xml:space="preserve"> .000 (t= 2.270; p-value&lt;0.001</w:t>
      </w:r>
      <w:r w:rsidRPr="00B203CB">
        <w:rPr>
          <w:rFonts w:ascii="TH SarabunPSK" w:hAnsi="TH SarabunPSK" w:cs="TH SarabunPSK"/>
          <w:color w:val="000000" w:themeColor="text1"/>
          <w:sz w:val="32"/>
          <w:szCs w:val="32"/>
          <w:cs/>
        </w:rPr>
        <w:t xml:space="preserve">) </w:t>
      </w:r>
      <w:r w:rsidRPr="00B203CB">
        <w:rPr>
          <w:rFonts w:ascii="TH SarabunPSK" w:hAnsi="TH SarabunPSK" w:cs="TH SarabunPSK"/>
          <w:sz w:val="32"/>
          <w:szCs w:val="32"/>
          <w:cs/>
        </w:rPr>
        <w:t>และค่าเฉลี่ยของจำนวนบ้านที่ปลูกผักอย่างน้อย 5 ชนิด ในกลุ่มของแกนนำสภาชุมชนเพิ่มขึ้นก่อนการใช้รูปแบบกิจกรรมเรื่องการดูแลสุขภาพ</w:t>
      </w:r>
      <w:r w:rsidRPr="00B203CB">
        <w:rPr>
          <w:rFonts w:ascii="TH SarabunPSK" w:hAnsi="TH SarabunPSK" w:cs="TH SarabunPSK"/>
          <w:sz w:val="32"/>
          <w:szCs w:val="32"/>
        </w:rPr>
        <w:t xml:space="preserve"> </w:t>
      </w:r>
      <w:r w:rsidRPr="00B203CB">
        <w:rPr>
          <w:rFonts w:ascii="TH SarabunPSK" w:hAnsi="TH SarabunPSK" w:cs="TH SarabunPSK"/>
          <w:sz w:val="32"/>
          <w:szCs w:val="32"/>
          <w:cs/>
        </w:rPr>
        <w:t>อย่างมีนัยสำคัญทางสถิติที่ระดับ</w:t>
      </w:r>
      <w:r w:rsidRPr="00B203CB">
        <w:rPr>
          <w:rFonts w:ascii="TH SarabunPSK" w:hAnsi="TH SarabunPSK" w:cs="TH SarabunPSK"/>
          <w:sz w:val="32"/>
          <w:szCs w:val="32"/>
        </w:rPr>
        <w:t xml:space="preserve"> .022 (t= -2.472; p-value&lt;0.05</w:t>
      </w:r>
      <w:r w:rsidRPr="00B203CB">
        <w:rPr>
          <w:rFonts w:ascii="TH SarabunPSK" w:hAnsi="TH SarabunPSK" w:cs="TH SarabunPSK"/>
          <w:color w:val="000000" w:themeColor="text1"/>
          <w:sz w:val="32"/>
          <w:szCs w:val="32"/>
          <w:cs/>
        </w:rPr>
        <w:t xml:space="preserve">) </w:t>
      </w:r>
      <w:r w:rsidR="001357DD" w:rsidRPr="00B203CB">
        <w:rPr>
          <w:rFonts w:ascii="TH SarabunPSK" w:hAnsi="TH SarabunPSK" w:cs="TH SarabunPSK"/>
          <w:sz w:val="32"/>
          <w:szCs w:val="32"/>
          <w:cs/>
        </w:rPr>
        <w:t>ที่เป็นผลมาจากกิจกรรมที่กระตุ้นให้เกิดการปลูกผักสวนครัวในครัวเรือนกินเองเพื่อลดค่าใช้จ่าย ซึ่งเป็นหนึ่งในรูปแบบการสร้างเสริมสุขภาพให้ครอบคลุมในด้านการกินอยู่ด้วย</w:t>
      </w:r>
    </w:p>
    <w:p w:rsidR="001771CF" w:rsidRPr="00B203CB" w:rsidRDefault="001771CF" w:rsidP="00647AAB">
      <w:pPr>
        <w:rPr>
          <w:rFonts w:ascii="TH SarabunPSK" w:hAnsi="TH SarabunPSK" w:cs="TH SarabunPSK"/>
          <w:b/>
          <w:bCs/>
          <w:sz w:val="32"/>
          <w:szCs w:val="32"/>
        </w:rPr>
      </w:pPr>
    </w:p>
    <w:p w:rsidR="001771CF" w:rsidRPr="00B203CB" w:rsidRDefault="001771CF" w:rsidP="00647AAB">
      <w:pPr>
        <w:rPr>
          <w:rFonts w:ascii="TH SarabunPSK" w:hAnsi="TH SarabunPSK" w:cs="TH SarabunPSK"/>
          <w:b/>
          <w:bCs/>
          <w:sz w:val="32"/>
          <w:szCs w:val="32"/>
          <w:cs/>
        </w:rPr>
      </w:pPr>
    </w:p>
    <w:p w:rsidR="00A924E2" w:rsidRPr="00B203CB" w:rsidRDefault="00A924E2" w:rsidP="00A924E2">
      <w:pPr>
        <w:jc w:val="thaiDistribute"/>
        <w:rPr>
          <w:rFonts w:ascii="TH SarabunPSK" w:hAnsi="TH SarabunPSK" w:cs="TH SarabunPSK"/>
          <w:b/>
          <w:bCs/>
          <w:sz w:val="32"/>
          <w:szCs w:val="32"/>
        </w:rPr>
      </w:pPr>
      <w:r w:rsidRPr="00B203CB">
        <w:rPr>
          <w:rFonts w:ascii="TH SarabunPSK" w:hAnsi="TH SarabunPSK" w:cs="TH SarabunPSK"/>
          <w:b/>
          <w:bCs/>
          <w:sz w:val="32"/>
          <w:szCs w:val="32"/>
          <w:cs/>
        </w:rPr>
        <w:lastRenderedPageBreak/>
        <w:t>ข้อเสนอแนะที่ได้จากงานวิจัยครั้งนี้</w:t>
      </w:r>
    </w:p>
    <w:p w:rsidR="00A924E2" w:rsidRPr="00B203CB" w:rsidRDefault="00A924E2" w:rsidP="00A924E2">
      <w:pPr>
        <w:jc w:val="thaiDistribute"/>
        <w:rPr>
          <w:rFonts w:ascii="TH SarabunPSK" w:hAnsi="TH SarabunPSK" w:cs="TH SarabunPSK"/>
          <w:sz w:val="32"/>
          <w:szCs w:val="32"/>
        </w:rPr>
      </w:pPr>
      <w:r w:rsidRPr="00B203CB">
        <w:rPr>
          <w:rFonts w:ascii="TH SarabunPSK" w:hAnsi="TH SarabunPSK" w:cs="TH SarabunPSK"/>
          <w:b/>
          <w:bCs/>
          <w:sz w:val="32"/>
          <w:szCs w:val="32"/>
          <w:cs/>
        </w:rPr>
        <w:tab/>
      </w:r>
      <w:r w:rsidRPr="00B203CB">
        <w:rPr>
          <w:rFonts w:ascii="TH SarabunPSK" w:hAnsi="TH SarabunPSK" w:cs="TH SarabunPSK"/>
          <w:sz w:val="32"/>
          <w:szCs w:val="32"/>
          <w:cs/>
        </w:rPr>
        <w:t xml:space="preserve"> 1.การประยุกต์ใช้รูปแบบการสร้างเสริมสุขภาพ ในการจัดโปรแกรมการให้สุขศึกษาเพื่อการลดน้ำหนัก มีประสิทธิผลทำให้กลุ่มทดลองสามารถลดน้ำหนักได้จริง แต่ควรมีการประยุกต์ใช้ร่วมกับการปรับกิจกรรมให้เหมาะสม ตามสภาพเศรษฐกิจและสังคมของพื้นที่ที่ทำการศึกษา</w:t>
      </w:r>
    </w:p>
    <w:p w:rsidR="00A924E2" w:rsidRPr="00B203CB" w:rsidRDefault="00A924E2" w:rsidP="00A924E2">
      <w:pPr>
        <w:jc w:val="thaiDistribute"/>
        <w:rPr>
          <w:rFonts w:ascii="TH SarabunPSK" w:hAnsi="TH SarabunPSK" w:cs="TH SarabunPSK"/>
          <w:sz w:val="32"/>
          <w:szCs w:val="32"/>
        </w:rPr>
      </w:pPr>
      <w:r w:rsidRPr="00B203CB">
        <w:rPr>
          <w:rFonts w:ascii="TH SarabunPSK" w:hAnsi="TH SarabunPSK" w:cs="TH SarabunPSK"/>
          <w:sz w:val="32"/>
          <w:szCs w:val="32"/>
          <w:cs/>
        </w:rPr>
        <w:tab/>
        <w:t xml:space="preserve"> 2.การใช้แบบสัมภาษณ์กับกลุ่มตัวอย่าง ผู้วิจัยควรทำการสัมภาษณ์เองทั้งหมดเนื่องจากต้องอาศัยความเข้าใจในเนื้อหาของแบบสอบถามและประเมินกลุ่มตัวอย่างได้อย่างมีประสิทธิภาพ แต่หากกลุ่มตัวอย่างมีจำนวนมากควรพิจารณาเพิ่มเวลาและสัมภาษณ์ด้วยตัวผู้วิจัยเอง หรือเพิ่มบุคลากรและสัมภาษณ์กลุ่มตัวอย่างตรงกลุ่มเดิมเนื่องจากต้องอาศัยความเข้าใจในเนื้อหาของแบบสัมภาษณ์และประเมินกลุ่มตัวอย่างได้อย่างมีประสิทธิภาพ</w:t>
      </w:r>
    </w:p>
    <w:p w:rsidR="00A924E2" w:rsidRPr="00B203CB" w:rsidRDefault="00A924E2" w:rsidP="00A924E2">
      <w:pPr>
        <w:jc w:val="thaiDistribute"/>
        <w:rPr>
          <w:rFonts w:ascii="TH SarabunPSK" w:hAnsi="TH SarabunPSK" w:cs="TH SarabunPSK"/>
          <w:sz w:val="32"/>
          <w:szCs w:val="32"/>
        </w:rPr>
      </w:pPr>
      <w:r w:rsidRPr="00B203CB">
        <w:rPr>
          <w:rFonts w:ascii="TH SarabunPSK" w:hAnsi="TH SarabunPSK" w:cs="TH SarabunPSK"/>
          <w:sz w:val="32"/>
          <w:szCs w:val="32"/>
          <w:cs/>
        </w:rPr>
        <w:tab/>
        <w:t xml:space="preserve"> 3.ผู้วิจัยควรเป็นตัวแบบในการลดน้ำหนักที่ถูกวิธีและเห็นผลจริงพร้อมกับมีหลักฐานยืนยัน เช่นภาพก่อนลดน้ำหนักและภาพหลังการลดน้ำหนัก เป็นต้นเพื่อสร้างแรงจูงใจและความเชื่อมั่น ในการเข้าร่วมกิจกรรมของกลุ่มตัวอย่าง</w:t>
      </w:r>
    </w:p>
    <w:p w:rsidR="00A924E2" w:rsidRPr="00B203CB" w:rsidRDefault="00A924E2" w:rsidP="00A924E2">
      <w:pPr>
        <w:jc w:val="thaiDistribute"/>
        <w:rPr>
          <w:rFonts w:ascii="TH SarabunPSK" w:hAnsi="TH SarabunPSK" w:cs="TH SarabunPSK"/>
          <w:sz w:val="32"/>
          <w:szCs w:val="32"/>
        </w:rPr>
      </w:pPr>
      <w:r w:rsidRPr="00B203CB">
        <w:rPr>
          <w:rFonts w:ascii="TH SarabunPSK" w:hAnsi="TH SarabunPSK" w:cs="TH SarabunPSK"/>
          <w:sz w:val="32"/>
          <w:szCs w:val="32"/>
          <w:cs/>
        </w:rPr>
        <w:tab/>
        <w:t xml:space="preserve"> 4.การมีสายสัมพันธ์ที่ดีระหว่างตัวผู้วิจัยกับกลุ่มตัวอย่างและเครือข่ายที่เกี่ยวข้อง ถือเป็นหัวใจหลักของความสำเร็จและความสุขของการวิจัยและอาจจะเป็นการจุดประกายให้เกิดการสานต่อกิจกรรม ในพื้นที่ได้ด้วย</w:t>
      </w:r>
    </w:p>
    <w:p w:rsidR="00A924E2" w:rsidRPr="00B203CB" w:rsidRDefault="00A924E2" w:rsidP="00A924E2">
      <w:pPr>
        <w:jc w:val="thaiDistribute"/>
        <w:rPr>
          <w:rFonts w:ascii="TH SarabunPSK" w:hAnsi="TH SarabunPSK" w:cs="TH SarabunPSK"/>
          <w:sz w:val="32"/>
          <w:szCs w:val="32"/>
        </w:rPr>
      </w:pPr>
      <w:r w:rsidRPr="00B203CB">
        <w:rPr>
          <w:rFonts w:ascii="TH SarabunPSK" w:hAnsi="TH SarabunPSK" w:cs="TH SarabunPSK"/>
          <w:sz w:val="32"/>
          <w:szCs w:val="32"/>
          <w:cs/>
        </w:rPr>
        <w:tab/>
        <w:t xml:space="preserve"> 5. ควรสร้างการมีส่วนร่วมในกิจกรรมโครงการของบุคลากรในพื้นที่ให้มากที่สุด เพื่อสร้างโอกาสในการขยายผลกิจกรรมที่ประสบความสำเร็จและการประชาสัมพันธ์เมื่อสิ้นสุดโครงการ</w:t>
      </w:r>
    </w:p>
    <w:p w:rsidR="00A924E2" w:rsidRPr="00B203CB" w:rsidRDefault="00A924E2" w:rsidP="00A924E2">
      <w:pPr>
        <w:jc w:val="thaiDistribute"/>
        <w:rPr>
          <w:rFonts w:ascii="TH SarabunPSK" w:hAnsi="TH SarabunPSK" w:cs="TH SarabunPSK"/>
          <w:sz w:val="32"/>
          <w:szCs w:val="32"/>
        </w:rPr>
      </w:pPr>
    </w:p>
    <w:p w:rsidR="00A924E2" w:rsidRPr="00B203CB" w:rsidRDefault="00A924E2" w:rsidP="00A924E2">
      <w:pPr>
        <w:jc w:val="thaiDistribute"/>
        <w:rPr>
          <w:rFonts w:ascii="TH SarabunPSK" w:hAnsi="TH SarabunPSK" w:cs="TH SarabunPSK"/>
          <w:b/>
          <w:bCs/>
          <w:sz w:val="32"/>
          <w:szCs w:val="32"/>
        </w:rPr>
      </w:pPr>
      <w:r w:rsidRPr="00B203CB">
        <w:rPr>
          <w:rFonts w:ascii="TH SarabunPSK" w:hAnsi="TH SarabunPSK" w:cs="TH SarabunPSK"/>
          <w:b/>
          <w:bCs/>
          <w:sz w:val="32"/>
          <w:szCs w:val="32"/>
          <w:cs/>
        </w:rPr>
        <w:t>ข้อเสนอแนะในการศึกษาครั้งต่อไป</w:t>
      </w:r>
    </w:p>
    <w:p w:rsidR="00A924E2" w:rsidRPr="00B203CB" w:rsidRDefault="00A924E2" w:rsidP="00A924E2">
      <w:pPr>
        <w:ind w:firstLine="720"/>
        <w:jc w:val="thaiDistribute"/>
        <w:rPr>
          <w:rFonts w:ascii="TH SarabunPSK" w:hAnsi="TH SarabunPSK" w:cs="TH SarabunPSK"/>
          <w:sz w:val="32"/>
          <w:szCs w:val="32"/>
        </w:rPr>
      </w:pPr>
      <w:r w:rsidRPr="00B203CB">
        <w:rPr>
          <w:rFonts w:ascii="TH SarabunPSK" w:hAnsi="TH SarabunPSK" w:cs="TH SarabunPSK"/>
          <w:sz w:val="32"/>
          <w:szCs w:val="32"/>
          <w:cs/>
        </w:rPr>
        <w:t>1. ในการศึกษาที่ประยุกต์ใช้ทฤษฎีขั้นตอนการเปลี่ยนแปลงพฤติกรรม ควรมีการติดตามประเมินผลระดับความพร้อมในการปฏิบัติอย่างต่อเนื่องเพื่อสังเกตการปรับเปลี่ยนพฤติกรรมตามระยะเวลาที่เปลี่ยนไปเพื่อปรับกิจกรรมให้เหมาะสมและต่อเนื่องกระทั่งสิ้นสุดการทดลอง</w:t>
      </w:r>
    </w:p>
    <w:p w:rsidR="00A924E2" w:rsidRPr="00B203CB" w:rsidRDefault="00A924E2" w:rsidP="00A924E2">
      <w:pPr>
        <w:ind w:firstLine="720"/>
        <w:jc w:val="thaiDistribute"/>
        <w:rPr>
          <w:rFonts w:ascii="TH SarabunPSK" w:hAnsi="TH SarabunPSK" w:cs="TH SarabunPSK"/>
          <w:sz w:val="32"/>
          <w:szCs w:val="32"/>
        </w:rPr>
      </w:pPr>
      <w:r w:rsidRPr="00B203CB">
        <w:rPr>
          <w:rFonts w:ascii="TH SarabunPSK" w:hAnsi="TH SarabunPSK" w:cs="TH SarabunPSK"/>
          <w:sz w:val="32"/>
          <w:szCs w:val="32"/>
          <w:cs/>
        </w:rPr>
        <w:t xml:space="preserve"> 2. ในการศึกษาเพื่อพัฒนาและปรับเปลี่ยนพฤติกรรมควรประยุกต์ใช้ทฤษฎีที่มีความสอดคล้องกันและสอดคล้องกับสภาพเศรษฐกิจและสังคมที่เปลี่ยนแปลงไปในปัจจุบัน</w:t>
      </w:r>
    </w:p>
    <w:p w:rsidR="001771CF" w:rsidRPr="00C666DE" w:rsidRDefault="00A924E2" w:rsidP="00C666DE">
      <w:pPr>
        <w:jc w:val="thaiDistribute"/>
        <w:rPr>
          <w:rFonts w:ascii="TH SarabunPSK" w:hAnsi="TH SarabunPSK" w:cs="TH SarabunPSK"/>
          <w:sz w:val="32"/>
          <w:szCs w:val="32"/>
        </w:rPr>
      </w:pPr>
      <w:r w:rsidRPr="00B203CB">
        <w:rPr>
          <w:rFonts w:ascii="TH SarabunPSK" w:hAnsi="TH SarabunPSK" w:cs="TH SarabunPSK"/>
          <w:sz w:val="32"/>
          <w:szCs w:val="32"/>
          <w:cs/>
        </w:rPr>
        <w:tab/>
        <w:t xml:space="preserve"> 3. รูปแบบกิจกรรมในการศึกษาครั้งนี้ควรนำไปประยุกต์ใช้กับกลุ่มทดลองอื่นที่มีภาวะน้ำหนักเกินและเป็นโรคอ้วน เช่น กลุ่มผู้ป่วยโรคเรื้อรัง กลุ่มผู้สูงอายุกลุ่มเด็ก กลุ่มนักบวช กลุ่มวัยทำงานช่วงอายุอื่นเป็นต้น</w:t>
      </w:r>
    </w:p>
    <w:p w:rsidR="001771CF" w:rsidRPr="00B203CB" w:rsidRDefault="001771CF">
      <w:pPr>
        <w:ind w:firstLine="720"/>
        <w:rPr>
          <w:rFonts w:ascii="TH SarabunPSK" w:hAnsi="TH SarabunPSK" w:cs="TH SarabunPSK"/>
          <w:b/>
          <w:bCs/>
          <w:color w:val="000000" w:themeColor="text1"/>
          <w:sz w:val="32"/>
          <w:szCs w:val="32"/>
        </w:rPr>
      </w:pPr>
    </w:p>
    <w:p w:rsidR="00254C25" w:rsidRPr="00B203CB" w:rsidRDefault="00254C25" w:rsidP="00254C25">
      <w:pPr>
        <w:ind w:firstLine="720"/>
        <w:jc w:val="center"/>
        <w:rPr>
          <w:rFonts w:ascii="TH SarabunPSK" w:hAnsi="TH SarabunPSK" w:cs="TH SarabunPSK"/>
          <w:b/>
          <w:bCs/>
          <w:sz w:val="32"/>
          <w:szCs w:val="32"/>
        </w:rPr>
      </w:pPr>
      <w:r w:rsidRPr="00B203CB">
        <w:rPr>
          <w:rFonts w:ascii="TH SarabunPSK" w:hAnsi="TH SarabunPSK" w:cs="TH SarabunPSK"/>
          <w:b/>
          <w:bCs/>
          <w:sz w:val="32"/>
          <w:szCs w:val="32"/>
          <w:cs/>
        </w:rPr>
        <w:t>เอกสารอ้างอิง</w:t>
      </w:r>
    </w:p>
    <w:p w:rsidR="00254C25" w:rsidRPr="00B203CB" w:rsidRDefault="00254C25" w:rsidP="009E40F6">
      <w:pPr>
        <w:ind w:firstLine="720"/>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1. World Health Organization: WHO 2014. </w:t>
      </w:r>
      <w:proofErr w:type="spellStart"/>
      <w:proofErr w:type="gramStart"/>
      <w:r w:rsidRPr="00B203CB">
        <w:rPr>
          <w:rFonts w:ascii="TH SarabunPSK" w:hAnsi="TH SarabunPSK" w:cs="TH SarabunPSK"/>
          <w:b/>
          <w:bCs/>
          <w:sz w:val="32"/>
          <w:szCs w:val="32"/>
        </w:rPr>
        <w:t>Obesityandoverweight</w:t>
      </w:r>
      <w:proofErr w:type="spellEnd"/>
      <w:r w:rsidRPr="00B203CB">
        <w:rPr>
          <w:rFonts w:ascii="TH SarabunPSK" w:hAnsi="TH SarabunPSK" w:cs="TH SarabunPSK"/>
          <w:b/>
          <w:bCs/>
          <w:sz w:val="32"/>
          <w:szCs w:val="32"/>
          <w:cs/>
        </w:rPr>
        <w:t>.</w:t>
      </w:r>
      <w:proofErr w:type="gramEnd"/>
      <w:r w:rsidRPr="00B203CB">
        <w:rPr>
          <w:rFonts w:ascii="TH SarabunPSK" w:hAnsi="TH SarabunPSK" w:cs="TH SarabunPSK"/>
          <w:b/>
          <w:bCs/>
          <w:sz w:val="32"/>
          <w:szCs w:val="32"/>
          <w:cs/>
        </w:rPr>
        <w:t xml:space="preserve"> [เข้าถึงเมื่อ</w:t>
      </w:r>
      <w:r w:rsidRPr="00B203CB">
        <w:rPr>
          <w:rFonts w:ascii="TH SarabunPSK" w:hAnsi="TH SarabunPSK" w:cs="TH SarabunPSK"/>
          <w:b/>
          <w:bCs/>
          <w:sz w:val="32"/>
          <w:szCs w:val="32"/>
        </w:rPr>
        <w:t xml:space="preserve"> 30</w:t>
      </w:r>
      <w:r w:rsidRPr="00B203CB">
        <w:rPr>
          <w:rFonts w:ascii="TH SarabunPSK" w:hAnsi="TH SarabunPSK" w:cs="TH SarabunPSK"/>
          <w:b/>
          <w:bCs/>
          <w:sz w:val="32"/>
          <w:szCs w:val="32"/>
          <w:cs/>
        </w:rPr>
        <w:t>ตุลาคม</w:t>
      </w:r>
      <w:r w:rsidRPr="00B203CB">
        <w:rPr>
          <w:rFonts w:ascii="TH SarabunPSK" w:hAnsi="TH SarabunPSK" w:cs="TH SarabunPSK"/>
          <w:b/>
          <w:bCs/>
          <w:sz w:val="32"/>
          <w:szCs w:val="32"/>
        </w:rPr>
        <w:t xml:space="preserve">2557]. </w:t>
      </w:r>
      <w:r w:rsidRPr="00B203CB">
        <w:rPr>
          <w:rFonts w:ascii="TH SarabunPSK" w:hAnsi="TH SarabunPSK" w:cs="TH SarabunPSK"/>
          <w:b/>
          <w:bCs/>
          <w:sz w:val="32"/>
          <w:szCs w:val="32"/>
          <w:cs/>
        </w:rPr>
        <w:t>เข้าถึงได้จาก</w:t>
      </w:r>
      <w:r w:rsidRPr="00B203CB">
        <w:rPr>
          <w:rFonts w:ascii="TH SarabunPSK" w:hAnsi="TH SarabunPSK" w:cs="TH SarabunPSK"/>
          <w:b/>
          <w:bCs/>
          <w:sz w:val="32"/>
          <w:szCs w:val="32"/>
        </w:rPr>
        <w:t xml:space="preserve">http://www.who.int/mediacentre/factsheets </w:t>
      </w:r>
    </w:p>
    <w:p w:rsidR="00254C25" w:rsidRPr="00B203CB" w:rsidRDefault="00254C25" w:rsidP="009E40F6">
      <w:pPr>
        <w:ind w:firstLine="720"/>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2. </w:t>
      </w:r>
      <w:r w:rsidRPr="00B203CB">
        <w:rPr>
          <w:rFonts w:ascii="TH SarabunPSK" w:hAnsi="TH SarabunPSK" w:cs="TH SarabunPSK"/>
          <w:b/>
          <w:bCs/>
          <w:sz w:val="32"/>
          <w:szCs w:val="32"/>
          <w:cs/>
        </w:rPr>
        <w:t>คณะทำงานโครงการสุขภาพคนไทย. คนไทยอ้วนแค่</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 xml:space="preserve">ไหน.สุขภาพคนไทย </w:t>
      </w:r>
      <w:r w:rsidRPr="00B203CB">
        <w:rPr>
          <w:rFonts w:ascii="TH SarabunPSK" w:hAnsi="TH SarabunPSK" w:cs="TH SarabunPSK"/>
          <w:b/>
          <w:bCs/>
          <w:sz w:val="32"/>
          <w:szCs w:val="32"/>
        </w:rPr>
        <w:t xml:space="preserve">2557: </w:t>
      </w:r>
      <w:r w:rsidRPr="00B203CB">
        <w:rPr>
          <w:rFonts w:ascii="TH SarabunPSK" w:hAnsi="TH SarabunPSK" w:cs="TH SarabunPSK"/>
          <w:b/>
          <w:bCs/>
          <w:sz w:val="32"/>
          <w:szCs w:val="32"/>
          <w:cs/>
        </w:rPr>
        <w:t>ชุมชนท้องถิ่นจัดการ</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ตนเองสู่การปฏิรูปประเทศจากฐานราก.สถาบันวิจัย</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 xml:space="preserve">ประชากรและสังคม มหาวิทยาลัยมหิดล </w:t>
      </w:r>
      <w:r w:rsidRPr="00B203CB">
        <w:rPr>
          <w:rFonts w:ascii="TH SarabunPSK" w:hAnsi="TH SarabunPSK" w:cs="TH SarabunPSK"/>
          <w:b/>
          <w:bCs/>
          <w:sz w:val="32"/>
          <w:szCs w:val="32"/>
        </w:rPr>
        <w:t xml:space="preserve">2557. </w:t>
      </w:r>
      <w:r w:rsidRPr="00B203CB">
        <w:rPr>
          <w:rFonts w:ascii="TH SarabunPSK" w:hAnsi="TH SarabunPSK" w:cs="TH SarabunPSK"/>
          <w:b/>
          <w:bCs/>
          <w:sz w:val="32"/>
          <w:szCs w:val="32"/>
          <w:cs/>
        </w:rPr>
        <w:t xml:space="preserve">หน้า </w:t>
      </w:r>
      <w:r w:rsidRPr="00B203CB">
        <w:rPr>
          <w:rFonts w:ascii="TH SarabunPSK" w:hAnsi="TH SarabunPSK" w:cs="TH SarabunPSK"/>
          <w:b/>
          <w:bCs/>
          <w:sz w:val="32"/>
          <w:szCs w:val="32"/>
        </w:rPr>
        <w:t xml:space="preserve">10-11. </w:t>
      </w:r>
    </w:p>
    <w:p w:rsidR="00254C25" w:rsidRPr="00B203CB" w:rsidRDefault="00254C25" w:rsidP="009E40F6">
      <w:pPr>
        <w:ind w:firstLine="720"/>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3. </w:t>
      </w:r>
      <w:r w:rsidRPr="00B203CB">
        <w:rPr>
          <w:rFonts w:ascii="TH SarabunPSK" w:hAnsi="TH SarabunPSK" w:cs="TH SarabunPSK"/>
          <w:b/>
          <w:bCs/>
          <w:sz w:val="32"/>
          <w:szCs w:val="32"/>
          <w:cs/>
        </w:rPr>
        <w:t>สุ</w:t>
      </w:r>
      <w:proofErr w:type="spellStart"/>
      <w:r w:rsidRPr="00B203CB">
        <w:rPr>
          <w:rFonts w:ascii="TH SarabunPSK" w:hAnsi="TH SarabunPSK" w:cs="TH SarabunPSK"/>
          <w:b/>
          <w:bCs/>
          <w:sz w:val="32"/>
          <w:szCs w:val="32"/>
          <w:cs/>
        </w:rPr>
        <w:t>วิทย์</w:t>
      </w:r>
      <w:proofErr w:type="spellEnd"/>
      <w:r w:rsidRPr="00B203CB">
        <w:rPr>
          <w:rFonts w:ascii="TH SarabunPSK" w:hAnsi="TH SarabunPSK" w:cs="TH SarabunPSK"/>
          <w:b/>
          <w:bCs/>
          <w:sz w:val="32"/>
          <w:szCs w:val="32"/>
          <w:cs/>
        </w:rPr>
        <w:t xml:space="preserve"> วิบุลผลประเสริฐ</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บรรณาธิการ. การ</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สาธารณสุขไทยปี</w:t>
      </w:r>
      <w:r w:rsidRPr="00B203CB">
        <w:rPr>
          <w:rFonts w:ascii="TH SarabunPSK" w:hAnsi="TH SarabunPSK" w:cs="TH SarabunPSK"/>
          <w:b/>
          <w:bCs/>
          <w:sz w:val="32"/>
          <w:szCs w:val="32"/>
        </w:rPr>
        <w:t xml:space="preserve">2551-2553. </w:t>
      </w:r>
      <w:r w:rsidRPr="00B203CB">
        <w:rPr>
          <w:rFonts w:ascii="TH SarabunPSK" w:hAnsi="TH SarabunPSK" w:cs="TH SarabunPSK"/>
          <w:b/>
          <w:bCs/>
          <w:sz w:val="32"/>
          <w:szCs w:val="32"/>
          <w:cs/>
        </w:rPr>
        <w:t xml:space="preserve">พิมพ์ครั้งที่ </w:t>
      </w:r>
      <w:r w:rsidRPr="00B203CB">
        <w:rPr>
          <w:rFonts w:ascii="TH SarabunPSK" w:hAnsi="TH SarabunPSK" w:cs="TH SarabunPSK"/>
          <w:b/>
          <w:bCs/>
          <w:sz w:val="32"/>
          <w:szCs w:val="32"/>
        </w:rPr>
        <w:t xml:space="preserve">1. </w:t>
      </w:r>
      <w:r w:rsidRPr="00B203CB">
        <w:rPr>
          <w:rFonts w:ascii="TH SarabunPSK" w:hAnsi="TH SarabunPSK" w:cs="TH SarabunPSK"/>
          <w:b/>
          <w:bCs/>
          <w:sz w:val="32"/>
          <w:szCs w:val="32"/>
          <w:cs/>
        </w:rPr>
        <w:t>นนทบุรี: องค์การสงเคราะห์ทหารผ่านศึก</w:t>
      </w:r>
      <w:r w:rsidRPr="00B203CB">
        <w:rPr>
          <w:rFonts w:ascii="TH SarabunPSK" w:hAnsi="TH SarabunPSK" w:cs="TH SarabunPSK"/>
          <w:b/>
          <w:bCs/>
          <w:sz w:val="32"/>
          <w:szCs w:val="32"/>
        </w:rPr>
        <w:t>; 2553.</w:t>
      </w:r>
    </w:p>
    <w:p w:rsidR="00254C25" w:rsidRPr="00B203CB" w:rsidRDefault="00254C25" w:rsidP="009E40F6">
      <w:pPr>
        <w:ind w:firstLine="720"/>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4. </w:t>
      </w:r>
      <w:r w:rsidRPr="00B203CB">
        <w:rPr>
          <w:rFonts w:ascii="TH SarabunPSK" w:hAnsi="TH SarabunPSK" w:cs="TH SarabunPSK"/>
          <w:b/>
          <w:bCs/>
          <w:sz w:val="32"/>
          <w:szCs w:val="32"/>
          <w:cs/>
        </w:rPr>
        <w:t>สำนักงานสาธารณสุขจังหวัดขอนแก่น.สรุปรายงาน</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ประจำปี</w:t>
      </w:r>
      <w:r w:rsidRPr="00B203CB">
        <w:rPr>
          <w:rFonts w:ascii="TH SarabunPSK" w:hAnsi="TH SarabunPSK" w:cs="TH SarabunPSK"/>
          <w:b/>
          <w:bCs/>
          <w:sz w:val="32"/>
          <w:szCs w:val="32"/>
        </w:rPr>
        <w:t xml:space="preserve">2556. </w:t>
      </w:r>
    </w:p>
    <w:p w:rsidR="00254C25" w:rsidRPr="00B203CB" w:rsidRDefault="00254C25" w:rsidP="009E40F6">
      <w:pPr>
        <w:ind w:firstLine="720"/>
        <w:jc w:val="thaiDistribute"/>
        <w:rPr>
          <w:rFonts w:ascii="TH SarabunPSK" w:hAnsi="TH SarabunPSK" w:cs="TH SarabunPSK"/>
          <w:b/>
          <w:bCs/>
          <w:sz w:val="32"/>
          <w:szCs w:val="32"/>
        </w:rPr>
      </w:pPr>
      <w:r w:rsidRPr="00B203CB">
        <w:rPr>
          <w:rFonts w:ascii="TH SarabunPSK" w:hAnsi="TH SarabunPSK" w:cs="TH SarabunPSK"/>
          <w:b/>
          <w:bCs/>
          <w:sz w:val="32"/>
          <w:szCs w:val="32"/>
        </w:rPr>
        <w:lastRenderedPageBreak/>
        <w:t xml:space="preserve">5. </w:t>
      </w:r>
      <w:r w:rsidRPr="00B203CB">
        <w:rPr>
          <w:rFonts w:ascii="TH SarabunPSK" w:hAnsi="TH SarabunPSK" w:cs="TH SarabunPSK"/>
          <w:b/>
          <w:bCs/>
          <w:sz w:val="32"/>
          <w:szCs w:val="32"/>
          <w:cs/>
        </w:rPr>
        <w:t>โรงพยาบาลส่งเสริมสุขภาพตำบลหนอง</w:t>
      </w:r>
      <w:proofErr w:type="spellStart"/>
      <w:r w:rsidRPr="00B203CB">
        <w:rPr>
          <w:rFonts w:ascii="TH SarabunPSK" w:hAnsi="TH SarabunPSK" w:cs="TH SarabunPSK"/>
          <w:b/>
          <w:bCs/>
          <w:sz w:val="32"/>
          <w:szCs w:val="32"/>
          <w:cs/>
        </w:rPr>
        <w:t>กุงเซิน</w:t>
      </w:r>
      <w:proofErr w:type="spellEnd"/>
      <w:r w:rsidRPr="00B203CB">
        <w:rPr>
          <w:rFonts w:ascii="TH SarabunPSK" w:hAnsi="TH SarabunPSK" w:cs="TH SarabunPSK"/>
          <w:b/>
          <w:bCs/>
          <w:sz w:val="32"/>
          <w:szCs w:val="32"/>
          <w:cs/>
        </w:rPr>
        <w:t>.</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ข้อมูลสถิติ. งานควบคุมโรคไม่ติดต่อ</w:t>
      </w:r>
      <w:r w:rsidRPr="00B203CB">
        <w:rPr>
          <w:rFonts w:ascii="TH SarabunPSK" w:hAnsi="TH SarabunPSK" w:cs="TH SarabunPSK"/>
          <w:b/>
          <w:bCs/>
          <w:sz w:val="32"/>
          <w:szCs w:val="32"/>
        </w:rPr>
        <w:t xml:space="preserve">; 2558. 6. </w:t>
      </w:r>
      <w:proofErr w:type="spellStart"/>
      <w:r w:rsidRPr="00B203CB">
        <w:rPr>
          <w:rFonts w:ascii="TH SarabunPSK" w:hAnsi="TH SarabunPSK" w:cs="TH SarabunPSK"/>
          <w:b/>
          <w:bCs/>
          <w:sz w:val="32"/>
          <w:szCs w:val="32"/>
          <w:cs/>
        </w:rPr>
        <w:t>สมศักด์</w:t>
      </w:r>
      <w:proofErr w:type="spellEnd"/>
      <w:r w:rsidRPr="00B203CB">
        <w:rPr>
          <w:rFonts w:ascii="TH SarabunPSK" w:hAnsi="TH SarabunPSK" w:cs="TH SarabunPSK"/>
          <w:b/>
          <w:bCs/>
          <w:sz w:val="32"/>
          <w:szCs w:val="32"/>
          <w:cs/>
        </w:rPr>
        <w:t xml:space="preserve"> ถิ่นขจี</w:t>
      </w:r>
      <w:r w:rsidRPr="00B203CB">
        <w:rPr>
          <w:rFonts w:ascii="TH SarabunPSK" w:hAnsi="TH SarabunPSK" w:cs="TH SarabunPSK"/>
          <w:b/>
          <w:bCs/>
          <w:sz w:val="32"/>
          <w:szCs w:val="32"/>
        </w:rPr>
        <w:t xml:space="preserve">, </w:t>
      </w:r>
      <w:proofErr w:type="spellStart"/>
      <w:r w:rsidRPr="00B203CB">
        <w:rPr>
          <w:rFonts w:ascii="TH SarabunPSK" w:hAnsi="TH SarabunPSK" w:cs="TH SarabunPSK"/>
          <w:b/>
          <w:bCs/>
          <w:sz w:val="32"/>
          <w:szCs w:val="32"/>
          <w:cs/>
        </w:rPr>
        <w:t>พูล</w:t>
      </w:r>
      <w:proofErr w:type="spellEnd"/>
      <w:r w:rsidRPr="00B203CB">
        <w:rPr>
          <w:rFonts w:ascii="TH SarabunPSK" w:hAnsi="TH SarabunPSK" w:cs="TH SarabunPSK"/>
          <w:b/>
          <w:bCs/>
          <w:sz w:val="32"/>
          <w:szCs w:val="32"/>
          <w:cs/>
        </w:rPr>
        <w:t>ศักดิ์พุ่มวิเศษ.รายงานการวิจัย</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เรื่องพฤติกรรมการลดความอ้วนของนักศึกษาระดับ</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ปริญญาตรีจังหวัดนนทบุรี.พิมพ์ครั้งที่</w:t>
      </w:r>
      <w:r w:rsidRPr="00B203CB">
        <w:rPr>
          <w:rFonts w:ascii="TH SarabunPSK" w:hAnsi="TH SarabunPSK" w:cs="TH SarabunPSK"/>
          <w:b/>
          <w:bCs/>
          <w:sz w:val="32"/>
          <w:szCs w:val="32"/>
        </w:rPr>
        <w:t xml:space="preserve">1. </w:t>
      </w:r>
      <w:r w:rsidRPr="00B203CB">
        <w:rPr>
          <w:rFonts w:ascii="TH SarabunPSK" w:hAnsi="TH SarabunPSK" w:cs="TH SarabunPSK"/>
          <w:b/>
          <w:bCs/>
          <w:sz w:val="32"/>
          <w:szCs w:val="32"/>
          <w:cs/>
        </w:rPr>
        <w:t>นนทบุรี:</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วิทยาลัยราชพฤกษ์</w:t>
      </w:r>
      <w:r w:rsidRPr="00B203CB">
        <w:rPr>
          <w:rFonts w:ascii="TH SarabunPSK" w:hAnsi="TH SarabunPSK" w:cs="TH SarabunPSK"/>
          <w:b/>
          <w:bCs/>
          <w:sz w:val="32"/>
          <w:szCs w:val="32"/>
        </w:rPr>
        <w:t>; 2556.</w:t>
      </w:r>
    </w:p>
    <w:p w:rsidR="00254C25" w:rsidRPr="00B203CB" w:rsidRDefault="00254C25" w:rsidP="009E40F6">
      <w:pPr>
        <w:ind w:firstLine="720"/>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7. </w:t>
      </w:r>
      <w:proofErr w:type="spellStart"/>
      <w:r w:rsidRPr="00B203CB">
        <w:rPr>
          <w:rFonts w:ascii="TH SarabunPSK" w:hAnsi="TH SarabunPSK" w:cs="TH SarabunPSK"/>
          <w:b/>
          <w:bCs/>
          <w:sz w:val="32"/>
          <w:szCs w:val="32"/>
          <w:cs/>
        </w:rPr>
        <w:t>ณิชาพัฒน์</w:t>
      </w:r>
      <w:proofErr w:type="spellEnd"/>
      <w:r w:rsidRPr="00B203CB">
        <w:rPr>
          <w:rFonts w:ascii="TH SarabunPSK" w:hAnsi="TH SarabunPSK" w:cs="TH SarabunPSK"/>
          <w:b/>
          <w:bCs/>
          <w:sz w:val="32"/>
          <w:szCs w:val="32"/>
          <w:cs/>
        </w:rPr>
        <w:t xml:space="preserve"> ชิระพลเศรษฐ์. ความรู้ทัศนคติเกี่ยวกับ</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โรคอ้วน และพฤติกรรมในการควบคุมและ</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ลดน้ำหนักของนักศึกษาหญิง ระดับอุดมศึกษา</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มหาวิทยาลัยขอนแก่น [รายงานการศึกษาอิสระ</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ปริญญาวิทยาศาสตร์มหาบัณฑิต]. ขอนแก่น:</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มหาวิทยาลัยขอนแก่น</w:t>
      </w:r>
      <w:r w:rsidRPr="00B203CB">
        <w:rPr>
          <w:rFonts w:ascii="TH SarabunPSK" w:hAnsi="TH SarabunPSK" w:cs="TH SarabunPSK"/>
          <w:b/>
          <w:bCs/>
          <w:sz w:val="32"/>
          <w:szCs w:val="32"/>
        </w:rPr>
        <w:t>; 2552.</w:t>
      </w:r>
    </w:p>
    <w:p w:rsidR="00254C25" w:rsidRPr="00B203CB" w:rsidRDefault="00254C25" w:rsidP="009E40F6">
      <w:pPr>
        <w:ind w:firstLine="720"/>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8. </w:t>
      </w:r>
      <w:proofErr w:type="spellStart"/>
      <w:r w:rsidRPr="00B203CB">
        <w:rPr>
          <w:rFonts w:ascii="TH SarabunPSK" w:hAnsi="TH SarabunPSK" w:cs="TH SarabunPSK"/>
          <w:b/>
          <w:bCs/>
          <w:sz w:val="32"/>
          <w:szCs w:val="32"/>
          <w:cs/>
        </w:rPr>
        <w:t>ชัญญา</w:t>
      </w:r>
      <w:proofErr w:type="spellEnd"/>
      <w:r w:rsidRPr="00B203CB">
        <w:rPr>
          <w:rFonts w:ascii="TH SarabunPSK" w:hAnsi="TH SarabunPSK" w:cs="TH SarabunPSK"/>
          <w:b/>
          <w:bCs/>
          <w:sz w:val="32"/>
          <w:szCs w:val="32"/>
          <w:cs/>
        </w:rPr>
        <w:t>นุช ปานนิล. การเปลี่ยนแปลงค่าดัชนีมวล</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กายของผู้รับบริการในคลินิกควบคุมน้ำหนักศูนย์</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 xml:space="preserve">อนามัยที่ </w:t>
      </w:r>
      <w:r w:rsidRPr="00B203CB">
        <w:rPr>
          <w:rFonts w:ascii="TH SarabunPSK" w:hAnsi="TH SarabunPSK" w:cs="TH SarabunPSK"/>
          <w:b/>
          <w:bCs/>
          <w:sz w:val="32"/>
          <w:szCs w:val="32"/>
        </w:rPr>
        <w:t xml:space="preserve">6 </w:t>
      </w:r>
      <w:r w:rsidRPr="00B203CB">
        <w:rPr>
          <w:rFonts w:ascii="TH SarabunPSK" w:hAnsi="TH SarabunPSK" w:cs="TH SarabunPSK"/>
          <w:b/>
          <w:bCs/>
          <w:sz w:val="32"/>
          <w:szCs w:val="32"/>
          <w:cs/>
        </w:rPr>
        <w:t>ขอนแก่น [วิทยานิพนธ์ปริญญา</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สาธารณสุข</w:t>
      </w:r>
      <w:proofErr w:type="spellStart"/>
      <w:r w:rsidRPr="00B203CB">
        <w:rPr>
          <w:rFonts w:ascii="TH SarabunPSK" w:hAnsi="TH SarabunPSK" w:cs="TH SarabunPSK"/>
          <w:b/>
          <w:bCs/>
          <w:sz w:val="32"/>
          <w:szCs w:val="32"/>
          <w:cs/>
        </w:rPr>
        <w:t>ศา</w:t>
      </w:r>
      <w:proofErr w:type="spellEnd"/>
      <w:r w:rsidRPr="00B203CB">
        <w:rPr>
          <w:rFonts w:ascii="TH SarabunPSK" w:hAnsi="TH SarabunPSK" w:cs="TH SarabunPSK"/>
          <w:b/>
          <w:bCs/>
          <w:sz w:val="32"/>
          <w:szCs w:val="32"/>
          <w:cs/>
        </w:rPr>
        <w:t>สตรมหาบัณฑิต]. ขอนแก่น:</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มหาวิทยาลัยขอนแก่น</w:t>
      </w:r>
      <w:r w:rsidRPr="00B203CB">
        <w:rPr>
          <w:rFonts w:ascii="TH SarabunPSK" w:hAnsi="TH SarabunPSK" w:cs="TH SarabunPSK"/>
          <w:b/>
          <w:bCs/>
          <w:sz w:val="32"/>
          <w:szCs w:val="32"/>
        </w:rPr>
        <w:t>; 2554.</w:t>
      </w:r>
    </w:p>
    <w:p w:rsidR="00254C25" w:rsidRPr="00B203CB" w:rsidRDefault="00254C25" w:rsidP="009E40F6">
      <w:pPr>
        <w:ind w:firstLine="720"/>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9. Bandura A. Self-efficacy: Social Learning Theory. </w:t>
      </w:r>
      <w:proofErr w:type="spellStart"/>
      <w:r w:rsidRPr="00B203CB">
        <w:rPr>
          <w:rFonts w:ascii="TH SarabunPSK" w:hAnsi="TH SarabunPSK" w:cs="TH SarabunPSK"/>
          <w:b/>
          <w:bCs/>
          <w:sz w:val="32"/>
          <w:szCs w:val="32"/>
        </w:rPr>
        <w:t>NJ</w:t>
      </w:r>
      <w:proofErr w:type="gramStart"/>
      <w:r w:rsidRPr="00B203CB">
        <w:rPr>
          <w:rFonts w:ascii="TH SarabunPSK" w:hAnsi="TH SarabunPSK" w:cs="TH SarabunPSK"/>
          <w:b/>
          <w:bCs/>
          <w:sz w:val="32"/>
          <w:szCs w:val="32"/>
        </w:rPr>
        <w:t>:Prentice</w:t>
      </w:r>
      <w:proofErr w:type="gramEnd"/>
      <w:r w:rsidRPr="00B203CB">
        <w:rPr>
          <w:rFonts w:ascii="TH SarabunPSK" w:hAnsi="TH SarabunPSK" w:cs="TH SarabunPSK"/>
          <w:b/>
          <w:bCs/>
          <w:sz w:val="32"/>
          <w:szCs w:val="32"/>
        </w:rPr>
        <w:t>-Hall</w:t>
      </w:r>
      <w:proofErr w:type="spellEnd"/>
      <w:r w:rsidRPr="00B203CB">
        <w:rPr>
          <w:rFonts w:ascii="TH SarabunPSK" w:hAnsi="TH SarabunPSK" w:cs="TH SarabunPSK"/>
          <w:b/>
          <w:bCs/>
          <w:sz w:val="32"/>
          <w:szCs w:val="32"/>
        </w:rPr>
        <w:t xml:space="preserve"> ;1997. 10. </w:t>
      </w:r>
      <w:r w:rsidRPr="00B203CB">
        <w:rPr>
          <w:rFonts w:ascii="TH SarabunPSK" w:hAnsi="TH SarabunPSK" w:cs="TH SarabunPSK"/>
          <w:b/>
          <w:bCs/>
          <w:sz w:val="32"/>
          <w:szCs w:val="32"/>
          <w:cs/>
        </w:rPr>
        <w:t>กุลธิดา พานิชกุล</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อติพร สำราญบัว. การประยุกต์</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ใช้โมเดลการปรับเปลี่ยนพฤติกรรมเพื่อส่งเสริม</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พฤติกรรมการออกกำลังกาย. วารสารวิทยาลัยการ</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 xml:space="preserve">พยาบาลบรมราชชนนีนครราชสีมา </w:t>
      </w:r>
      <w:r w:rsidRPr="00B203CB">
        <w:rPr>
          <w:rFonts w:ascii="TH SarabunPSK" w:hAnsi="TH SarabunPSK" w:cs="TH SarabunPSK"/>
          <w:b/>
          <w:bCs/>
          <w:sz w:val="32"/>
          <w:szCs w:val="32"/>
        </w:rPr>
        <w:t>2556;19(1): 66-76.</w:t>
      </w:r>
    </w:p>
    <w:p w:rsidR="00254C25" w:rsidRPr="00B203CB" w:rsidRDefault="00254C25">
      <w:pPr>
        <w:ind w:firstLine="720"/>
        <w:rPr>
          <w:rFonts w:ascii="TH SarabunPSK" w:hAnsi="TH SarabunPSK" w:cs="TH SarabunPSK"/>
          <w:b/>
          <w:bCs/>
          <w:sz w:val="32"/>
          <w:szCs w:val="32"/>
        </w:rPr>
      </w:pPr>
      <w:r w:rsidRPr="00B203CB">
        <w:rPr>
          <w:rFonts w:ascii="TH SarabunPSK" w:hAnsi="TH SarabunPSK" w:cs="TH SarabunPSK"/>
          <w:b/>
          <w:bCs/>
          <w:sz w:val="32"/>
          <w:szCs w:val="32"/>
        </w:rPr>
        <w:t xml:space="preserve"> 11. </w:t>
      </w:r>
      <w:proofErr w:type="spellStart"/>
      <w:r w:rsidRPr="00B203CB">
        <w:rPr>
          <w:rFonts w:ascii="TH SarabunPSK" w:hAnsi="TH SarabunPSK" w:cs="TH SarabunPSK"/>
          <w:b/>
          <w:bCs/>
          <w:sz w:val="32"/>
          <w:szCs w:val="32"/>
          <w:cs/>
        </w:rPr>
        <w:t>ชัชฎา</w:t>
      </w:r>
      <w:proofErr w:type="spellEnd"/>
      <w:r w:rsidRPr="00B203CB">
        <w:rPr>
          <w:rFonts w:ascii="TH SarabunPSK" w:hAnsi="TH SarabunPSK" w:cs="TH SarabunPSK"/>
          <w:b/>
          <w:bCs/>
          <w:sz w:val="32"/>
          <w:szCs w:val="32"/>
          <w:cs/>
        </w:rPr>
        <w:t xml:space="preserve"> ประจุดทะเก. ผลของโปรแกรมการควบคุม</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น้ำหนักของผู้สูงอายุที่เป็นโรคโดย</w:t>
      </w:r>
      <w:proofErr w:type="spellStart"/>
      <w:r w:rsidRPr="00B203CB">
        <w:rPr>
          <w:rFonts w:ascii="TH SarabunPSK" w:hAnsi="TH SarabunPSK" w:cs="TH SarabunPSK"/>
          <w:b/>
          <w:bCs/>
          <w:sz w:val="32"/>
          <w:szCs w:val="32"/>
          <w:cs/>
        </w:rPr>
        <w:t>ทีมสห</w:t>
      </w:r>
      <w:proofErr w:type="spellEnd"/>
      <w:r w:rsidRPr="00B203CB">
        <w:rPr>
          <w:rFonts w:ascii="TH SarabunPSK" w:hAnsi="TH SarabunPSK" w:cs="TH SarabunPSK"/>
          <w:b/>
          <w:bCs/>
          <w:sz w:val="32"/>
          <w:szCs w:val="32"/>
          <w:cs/>
        </w:rPr>
        <w:t>สาขา</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วิชาชีพต่อการปรับเปลี่ยนพฤติกรรมในการควบคุม</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 xml:space="preserve">น้ำหนักในอำเภอเมือ </w:t>
      </w:r>
      <w:proofErr w:type="spellStart"/>
      <w:r w:rsidRPr="00B203CB">
        <w:rPr>
          <w:rFonts w:ascii="TH SarabunPSK" w:hAnsi="TH SarabunPSK" w:cs="TH SarabunPSK"/>
          <w:b/>
          <w:bCs/>
          <w:sz w:val="32"/>
          <w:szCs w:val="32"/>
          <w:cs/>
        </w:rPr>
        <w:t>งจั</w:t>
      </w:r>
      <w:proofErr w:type="spellEnd"/>
      <w:r w:rsidRPr="00B203CB">
        <w:rPr>
          <w:rFonts w:ascii="TH SarabunPSK" w:hAnsi="TH SarabunPSK" w:cs="TH SarabunPSK"/>
          <w:b/>
          <w:bCs/>
          <w:sz w:val="32"/>
          <w:szCs w:val="32"/>
          <w:cs/>
        </w:rPr>
        <w:t xml:space="preserve"> </w:t>
      </w:r>
      <w:proofErr w:type="spellStart"/>
      <w:r w:rsidRPr="00B203CB">
        <w:rPr>
          <w:rFonts w:ascii="TH SarabunPSK" w:hAnsi="TH SarabunPSK" w:cs="TH SarabunPSK"/>
          <w:b/>
          <w:bCs/>
          <w:sz w:val="32"/>
          <w:szCs w:val="32"/>
          <w:cs/>
        </w:rPr>
        <w:t>งห</w:t>
      </w:r>
      <w:proofErr w:type="spellEnd"/>
      <w:r w:rsidRPr="00B203CB">
        <w:rPr>
          <w:rFonts w:ascii="TH SarabunPSK" w:hAnsi="TH SarabunPSK" w:cs="TH SarabunPSK"/>
          <w:b/>
          <w:bCs/>
          <w:sz w:val="32"/>
          <w:szCs w:val="32"/>
          <w:cs/>
        </w:rPr>
        <w:t>วัดนครราชสีมา</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วิทยานิพนธ์ปริญญาสาธารณสุข</w:t>
      </w:r>
      <w:proofErr w:type="spellStart"/>
      <w:r w:rsidRPr="00B203CB">
        <w:rPr>
          <w:rFonts w:ascii="TH SarabunPSK" w:hAnsi="TH SarabunPSK" w:cs="TH SarabunPSK"/>
          <w:b/>
          <w:bCs/>
          <w:sz w:val="32"/>
          <w:szCs w:val="32"/>
          <w:cs/>
        </w:rPr>
        <w:t>ศา</w:t>
      </w:r>
      <w:proofErr w:type="spellEnd"/>
      <w:r w:rsidRPr="00B203CB">
        <w:rPr>
          <w:rFonts w:ascii="TH SarabunPSK" w:hAnsi="TH SarabunPSK" w:cs="TH SarabunPSK"/>
          <w:b/>
          <w:bCs/>
          <w:sz w:val="32"/>
          <w:szCs w:val="32"/>
          <w:cs/>
        </w:rPr>
        <w:t>สตรมหา</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บัณฑิต].ขอนแก่น: มหาวิทยาลัยขอนแก่น</w:t>
      </w:r>
      <w:r w:rsidRPr="00B203CB">
        <w:rPr>
          <w:rFonts w:ascii="TH SarabunPSK" w:hAnsi="TH SarabunPSK" w:cs="TH SarabunPSK"/>
          <w:b/>
          <w:bCs/>
          <w:sz w:val="32"/>
          <w:szCs w:val="32"/>
        </w:rPr>
        <w:t>; 2556.</w:t>
      </w:r>
    </w:p>
    <w:p w:rsidR="00254C25" w:rsidRPr="00B203CB" w:rsidRDefault="00254C25" w:rsidP="009E40F6">
      <w:pPr>
        <w:ind w:firstLine="720"/>
        <w:jc w:val="thaiDistribute"/>
        <w:rPr>
          <w:rFonts w:ascii="TH SarabunPSK" w:hAnsi="TH SarabunPSK" w:cs="TH SarabunPSK"/>
          <w:b/>
          <w:bCs/>
          <w:sz w:val="32"/>
          <w:szCs w:val="32"/>
        </w:rPr>
      </w:pPr>
      <w:r w:rsidRPr="00B203CB">
        <w:rPr>
          <w:rFonts w:ascii="TH SarabunPSK" w:hAnsi="TH SarabunPSK" w:cs="TH SarabunPSK"/>
          <w:b/>
          <w:bCs/>
          <w:sz w:val="32"/>
          <w:szCs w:val="32"/>
        </w:rPr>
        <w:t xml:space="preserve"> 12. </w:t>
      </w:r>
      <w:proofErr w:type="spellStart"/>
      <w:r w:rsidRPr="00B203CB">
        <w:rPr>
          <w:rFonts w:ascii="TH SarabunPSK" w:hAnsi="TH SarabunPSK" w:cs="TH SarabunPSK"/>
          <w:b/>
          <w:bCs/>
          <w:sz w:val="32"/>
          <w:szCs w:val="32"/>
        </w:rPr>
        <w:t>Annesi</w:t>
      </w:r>
      <w:proofErr w:type="spellEnd"/>
      <w:r w:rsidRPr="00B203CB">
        <w:rPr>
          <w:rFonts w:ascii="TH SarabunPSK" w:hAnsi="TH SarabunPSK" w:cs="TH SarabunPSK"/>
          <w:b/>
          <w:bCs/>
          <w:sz w:val="32"/>
          <w:szCs w:val="32"/>
        </w:rPr>
        <w:t xml:space="preserve"> J, </w:t>
      </w:r>
      <w:proofErr w:type="spellStart"/>
      <w:r w:rsidRPr="00B203CB">
        <w:rPr>
          <w:rFonts w:ascii="TH SarabunPSK" w:hAnsi="TH SarabunPSK" w:cs="TH SarabunPSK"/>
          <w:b/>
          <w:bCs/>
          <w:sz w:val="32"/>
          <w:szCs w:val="32"/>
        </w:rPr>
        <w:t>Gorjala</w:t>
      </w:r>
      <w:proofErr w:type="spellEnd"/>
      <w:r w:rsidRPr="00B203CB">
        <w:rPr>
          <w:rFonts w:ascii="TH SarabunPSK" w:hAnsi="TH SarabunPSK" w:cs="TH SarabunPSK"/>
          <w:b/>
          <w:bCs/>
          <w:sz w:val="32"/>
          <w:szCs w:val="32"/>
        </w:rPr>
        <w:t xml:space="preserve"> S. Relations of self-regulation </w:t>
      </w:r>
      <w:proofErr w:type="spellStart"/>
      <w:r w:rsidRPr="00B203CB">
        <w:rPr>
          <w:rFonts w:ascii="TH SarabunPSK" w:hAnsi="TH SarabunPSK" w:cs="TH SarabunPSK"/>
          <w:b/>
          <w:bCs/>
          <w:sz w:val="32"/>
          <w:szCs w:val="32"/>
        </w:rPr>
        <w:t>andself-efficacyforexerciseandeatingand</w:t>
      </w:r>
      <w:proofErr w:type="spellEnd"/>
      <w:r w:rsidRPr="00B203CB">
        <w:rPr>
          <w:rFonts w:ascii="TH SarabunPSK" w:hAnsi="TH SarabunPSK" w:cs="TH SarabunPSK"/>
          <w:b/>
          <w:bCs/>
          <w:sz w:val="32"/>
          <w:szCs w:val="32"/>
        </w:rPr>
        <w:t xml:space="preserve"> BMI change: A field investigation. </w:t>
      </w:r>
      <w:proofErr w:type="spellStart"/>
      <w:proofErr w:type="gramStart"/>
      <w:r w:rsidRPr="00B203CB">
        <w:rPr>
          <w:rFonts w:ascii="TH SarabunPSK" w:hAnsi="TH SarabunPSK" w:cs="TH SarabunPSK"/>
          <w:b/>
          <w:bCs/>
          <w:sz w:val="32"/>
          <w:szCs w:val="32"/>
        </w:rPr>
        <w:t>BioPsycho</w:t>
      </w:r>
      <w:proofErr w:type="spellEnd"/>
      <w:r w:rsidRPr="00B203CB">
        <w:rPr>
          <w:rFonts w:ascii="TH SarabunPSK" w:hAnsi="TH SarabunPSK" w:cs="TH SarabunPSK"/>
          <w:b/>
          <w:bCs/>
          <w:sz w:val="32"/>
          <w:szCs w:val="32"/>
        </w:rPr>
        <w:t xml:space="preserve"> Social medicine 2010; 4(10).</w:t>
      </w:r>
      <w:proofErr w:type="gramEnd"/>
      <w:r w:rsidRPr="00B203CB">
        <w:rPr>
          <w:rFonts w:ascii="TH SarabunPSK" w:hAnsi="TH SarabunPSK" w:cs="TH SarabunPSK"/>
          <w:b/>
          <w:bCs/>
          <w:sz w:val="32"/>
          <w:szCs w:val="32"/>
        </w:rPr>
        <w:t xml:space="preserve"> </w:t>
      </w:r>
    </w:p>
    <w:p w:rsidR="00254C25" w:rsidRPr="00B203CB" w:rsidRDefault="00254C25" w:rsidP="009E40F6">
      <w:pPr>
        <w:ind w:firstLine="720"/>
        <w:jc w:val="thaiDistribute"/>
        <w:rPr>
          <w:rFonts w:ascii="TH SarabunPSK" w:hAnsi="TH SarabunPSK" w:cs="TH SarabunPSK"/>
          <w:b/>
          <w:bCs/>
          <w:color w:val="000000" w:themeColor="text1"/>
          <w:sz w:val="32"/>
          <w:szCs w:val="32"/>
        </w:rPr>
      </w:pPr>
      <w:r w:rsidRPr="00B203CB">
        <w:rPr>
          <w:rFonts w:ascii="TH SarabunPSK" w:hAnsi="TH SarabunPSK" w:cs="TH SarabunPSK"/>
          <w:b/>
          <w:bCs/>
          <w:sz w:val="32"/>
          <w:szCs w:val="32"/>
        </w:rPr>
        <w:t xml:space="preserve">13. </w:t>
      </w:r>
      <w:r w:rsidRPr="00B203CB">
        <w:rPr>
          <w:rFonts w:ascii="TH SarabunPSK" w:hAnsi="TH SarabunPSK" w:cs="TH SarabunPSK"/>
          <w:b/>
          <w:bCs/>
          <w:sz w:val="32"/>
          <w:szCs w:val="32"/>
          <w:cs/>
        </w:rPr>
        <w:t>สุวภัทร คำโตนด</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ธราดล เก่งการพานิช</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สุปรียา</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ตันสกุล</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มณฑา เก่งการพานิช. การประยุกต์ทฤษฎี</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ความสามารถตนเองเพื่อการปรับเปลี่ยนพฤติกรรม</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การรับประทานอาหารและกิจกรรมทางกายของสตรี</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ที่มีภาวะอ้วนลงพุง โรงพยาบาลสามโก้จังหวัด</w:t>
      </w:r>
      <w:r w:rsidRPr="00B203CB">
        <w:rPr>
          <w:rFonts w:ascii="TH SarabunPSK" w:hAnsi="TH SarabunPSK" w:cs="TH SarabunPSK"/>
          <w:b/>
          <w:bCs/>
          <w:sz w:val="32"/>
          <w:szCs w:val="32"/>
        </w:rPr>
        <w:t xml:space="preserve"> </w:t>
      </w:r>
      <w:r w:rsidRPr="00B203CB">
        <w:rPr>
          <w:rFonts w:ascii="TH SarabunPSK" w:hAnsi="TH SarabunPSK" w:cs="TH SarabunPSK"/>
          <w:b/>
          <w:bCs/>
          <w:sz w:val="32"/>
          <w:szCs w:val="32"/>
          <w:cs/>
        </w:rPr>
        <w:t xml:space="preserve">อ่างทอง.วารสารสุขศึกษา </w:t>
      </w:r>
      <w:r w:rsidRPr="00B203CB">
        <w:rPr>
          <w:rFonts w:ascii="TH SarabunPSK" w:hAnsi="TH SarabunPSK" w:cs="TH SarabunPSK"/>
          <w:b/>
          <w:bCs/>
          <w:sz w:val="32"/>
          <w:szCs w:val="32"/>
        </w:rPr>
        <w:t>2556;36(124): 30-4.</w:t>
      </w:r>
    </w:p>
    <w:sectPr w:rsidR="00254C25" w:rsidRPr="00B203CB" w:rsidSect="009C226A">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C5" w:rsidRDefault="00A913C5" w:rsidP="00B07793">
      <w:r>
        <w:separator/>
      </w:r>
    </w:p>
  </w:endnote>
  <w:endnote w:type="continuationSeparator" w:id="0">
    <w:p w:rsidR="00A913C5" w:rsidRDefault="00A913C5" w:rsidP="00B0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DB Komol X">
    <w:altName w:val="Arial Unicode MS"/>
    <w:panose1 w:val="00000000000000000000"/>
    <w:charset w:val="DE"/>
    <w:family w:val="roman"/>
    <w:notTrueType/>
    <w:pitch w:val="default"/>
    <w:sig w:usb0="00000000"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C5" w:rsidRDefault="00A913C5" w:rsidP="00B07793">
      <w:r>
        <w:separator/>
      </w:r>
    </w:p>
  </w:footnote>
  <w:footnote w:type="continuationSeparator" w:id="0">
    <w:p w:rsidR="00A913C5" w:rsidRDefault="00A913C5" w:rsidP="00B07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008"/>
    <w:multiLevelType w:val="hybridMultilevel"/>
    <w:tmpl w:val="6F42A5B2"/>
    <w:lvl w:ilvl="0" w:tplc="4E5814F2">
      <w:start w:val="2"/>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90973"/>
    <w:multiLevelType w:val="hybridMultilevel"/>
    <w:tmpl w:val="4710A6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74733"/>
    <w:multiLevelType w:val="hybridMultilevel"/>
    <w:tmpl w:val="A05E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00A19"/>
    <w:multiLevelType w:val="multilevel"/>
    <w:tmpl w:val="02806046"/>
    <w:lvl w:ilvl="0">
      <w:start w:val="1"/>
      <w:numFmt w:val="decimal"/>
      <w:lvlText w:val="%1"/>
      <w:lvlJc w:val="left"/>
      <w:pPr>
        <w:ind w:left="360" w:hanging="360"/>
      </w:pPr>
      <w:rPr>
        <w:rFonts w:ascii="Angsana New" w:hAnsi="Angsana New" w:cs="Angsana New" w:hint="default"/>
        <w:b/>
        <w:color w:val="000000"/>
        <w:sz w:val="32"/>
      </w:rPr>
    </w:lvl>
    <w:lvl w:ilvl="1">
      <w:start w:val="1"/>
      <w:numFmt w:val="decimal"/>
      <w:lvlText w:val="%1.%2"/>
      <w:lvlJc w:val="left"/>
      <w:pPr>
        <w:ind w:left="360" w:hanging="360"/>
      </w:pPr>
      <w:rPr>
        <w:rFonts w:ascii="Angsana New" w:hAnsi="Angsana New" w:cs="Angsana New" w:hint="default"/>
        <w:b/>
        <w:color w:val="000000"/>
        <w:sz w:val="32"/>
      </w:rPr>
    </w:lvl>
    <w:lvl w:ilvl="2">
      <w:start w:val="1"/>
      <w:numFmt w:val="decimal"/>
      <w:lvlText w:val="%1.%2.%3"/>
      <w:lvlJc w:val="left"/>
      <w:pPr>
        <w:ind w:left="720" w:hanging="720"/>
      </w:pPr>
      <w:rPr>
        <w:rFonts w:ascii="Angsana New" w:hAnsi="Angsana New" w:cs="Angsana New" w:hint="default"/>
        <w:b/>
        <w:color w:val="000000"/>
        <w:sz w:val="32"/>
      </w:rPr>
    </w:lvl>
    <w:lvl w:ilvl="3">
      <w:start w:val="1"/>
      <w:numFmt w:val="decimal"/>
      <w:lvlText w:val="%1.%2.%3.%4"/>
      <w:lvlJc w:val="left"/>
      <w:pPr>
        <w:ind w:left="720" w:hanging="720"/>
      </w:pPr>
      <w:rPr>
        <w:rFonts w:ascii="Angsana New" w:hAnsi="Angsana New" w:cs="Angsana New" w:hint="default"/>
        <w:b/>
        <w:color w:val="000000"/>
        <w:sz w:val="32"/>
      </w:rPr>
    </w:lvl>
    <w:lvl w:ilvl="4">
      <w:start w:val="1"/>
      <w:numFmt w:val="decimal"/>
      <w:lvlText w:val="%1.%2.%3.%4.%5"/>
      <w:lvlJc w:val="left"/>
      <w:pPr>
        <w:ind w:left="1080" w:hanging="1080"/>
      </w:pPr>
      <w:rPr>
        <w:rFonts w:ascii="Angsana New" w:hAnsi="Angsana New" w:cs="Angsana New" w:hint="default"/>
        <w:b/>
        <w:color w:val="000000"/>
        <w:sz w:val="32"/>
      </w:rPr>
    </w:lvl>
    <w:lvl w:ilvl="5">
      <w:start w:val="1"/>
      <w:numFmt w:val="decimal"/>
      <w:lvlText w:val="%1.%2.%3.%4.%5.%6"/>
      <w:lvlJc w:val="left"/>
      <w:pPr>
        <w:ind w:left="1080" w:hanging="1080"/>
      </w:pPr>
      <w:rPr>
        <w:rFonts w:ascii="Angsana New" w:hAnsi="Angsana New" w:cs="Angsana New" w:hint="default"/>
        <w:b/>
        <w:color w:val="000000"/>
        <w:sz w:val="32"/>
      </w:rPr>
    </w:lvl>
    <w:lvl w:ilvl="6">
      <w:start w:val="1"/>
      <w:numFmt w:val="decimal"/>
      <w:lvlText w:val="%1.%2.%3.%4.%5.%6.%7"/>
      <w:lvlJc w:val="left"/>
      <w:pPr>
        <w:ind w:left="1440" w:hanging="1440"/>
      </w:pPr>
      <w:rPr>
        <w:rFonts w:ascii="Angsana New" w:hAnsi="Angsana New" w:cs="Angsana New" w:hint="default"/>
        <w:b/>
        <w:color w:val="000000"/>
        <w:sz w:val="32"/>
      </w:rPr>
    </w:lvl>
    <w:lvl w:ilvl="7">
      <w:start w:val="1"/>
      <w:numFmt w:val="decimal"/>
      <w:lvlText w:val="%1.%2.%3.%4.%5.%6.%7.%8"/>
      <w:lvlJc w:val="left"/>
      <w:pPr>
        <w:ind w:left="1440" w:hanging="1440"/>
      </w:pPr>
      <w:rPr>
        <w:rFonts w:ascii="Angsana New" w:hAnsi="Angsana New" w:cs="Angsana New" w:hint="default"/>
        <w:b/>
        <w:color w:val="000000"/>
        <w:sz w:val="32"/>
      </w:rPr>
    </w:lvl>
    <w:lvl w:ilvl="8">
      <w:start w:val="1"/>
      <w:numFmt w:val="decimal"/>
      <w:lvlText w:val="%1.%2.%3.%4.%5.%6.%7.%8.%9"/>
      <w:lvlJc w:val="left"/>
      <w:pPr>
        <w:ind w:left="1800" w:hanging="1800"/>
      </w:pPr>
      <w:rPr>
        <w:rFonts w:ascii="Angsana New" w:hAnsi="Angsana New" w:cs="Angsana New" w:hint="default"/>
        <w:b/>
        <w:color w:val="000000"/>
        <w:sz w:val="32"/>
      </w:rPr>
    </w:lvl>
  </w:abstractNum>
  <w:abstractNum w:abstractNumId="4">
    <w:nsid w:val="35D2700C"/>
    <w:multiLevelType w:val="hybridMultilevel"/>
    <w:tmpl w:val="E800DD18"/>
    <w:lvl w:ilvl="0" w:tplc="0DA49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36E86"/>
    <w:multiLevelType w:val="hybridMultilevel"/>
    <w:tmpl w:val="FBB4DFD0"/>
    <w:lvl w:ilvl="0" w:tplc="F118ED60">
      <w:start w:val="3"/>
      <w:numFmt w:val="bullet"/>
      <w:lvlText w:val="-"/>
      <w:lvlJc w:val="left"/>
      <w:pPr>
        <w:ind w:left="1800" w:hanging="360"/>
      </w:pPr>
      <w:rPr>
        <w:rFonts w:ascii="Angsana New" w:eastAsia="Times New Roman" w:hAnsi="Angsana New"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F147FD6"/>
    <w:multiLevelType w:val="hybridMultilevel"/>
    <w:tmpl w:val="9CFCEF52"/>
    <w:lvl w:ilvl="0" w:tplc="198095C8">
      <w:numFmt w:val="bullet"/>
      <w:lvlText w:val="-"/>
      <w:lvlJc w:val="left"/>
      <w:pPr>
        <w:ind w:left="720" w:hanging="360"/>
      </w:pPr>
      <w:rPr>
        <w:rFonts w:ascii="Angsana New" w:eastAsia="Times New Roman" w:hAnsi="Angsana New" w:cs="Angsana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5A"/>
    <w:rsid w:val="00007EC7"/>
    <w:rsid w:val="0009671D"/>
    <w:rsid w:val="000B19CF"/>
    <w:rsid w:val="000F58DA"/>
    <w:rsid w:val="0010457E"/>
    <w:rsid w:val="0012005E"/>
    <w:rsid w:val="00125D28"/>
    <w:rsid w:val="001357DD"/>
    <w:rsid w:val="00145BCF"/>
    <w:rsid w:val="001639A1"/>
    <w:rsid w:val="001771CF"/>
    <w:rsid w:val="001B42B8"/>
    <w:rsid w:val="001C1C74"/>
    <w:rsid w:val="0020373E"/>
    <w:rsid w:val="00213F95"/>
    <w:rsid w:val="00241350"/>
    <w:rsid w:val="00254C25"/>
    <w:rsid w:val="00267D9B"/>
    <w:rsid w:val="002A1364"/>
    <w:rsid w:val="002A1E07"/>
    <w:rsid w:val="002A214E"/>
    <w:rsid w:val="002E50A2"/>
    <w:rsid w:val="00363921"/>
    <w:rsid w:val="00364DB3"/>
    <w:rsid w:val="003755EA"/>
    <w:rsid w:val="003C55B9"/>
    <w:rsid w:val="003D6B65"/>
    <w:rsid w:val="003F3067"/>
    <w:rsid w:val="004162AA"/>
    <w:rsid w:val="004268BE"/>
    <w:rsid w:val="00451726"/>
    <w:rsid w:val="00463961"/>
    <w:rsid w:val="00472495"/>
    <w:rsid w:val="004766E1"/>
    <w:rsid w:val="00484E82"/>
    <w:rsid w:val="00490A57"/>
    <w:rsid w:val="004957B3"/>
    <w:rsid w:val="004A3763"/>
    <w:rsid w:val="004E774D"/>
    <w:rsid w:val="004F5FA6"/>
    <w:rsid w:val="004F688F"/>
    <w:rsid w:val="00505AA0"/>
    <w:rsid w:val="00513785"/>
    <w:rsid w:val="00524E74"/>
    <w:rsid w:val="00556B2D"/>
    <w:rsid w:val="00581858"/>
    <w:rsid w:val="005932B3"/>
    <w:rsid w:val="00596007"/>
    <w:rsid w:val="005A260B"/>
    <w:rsid w:val="005A6114"/>
    <w:rsid w:val="005F4EB9"/>
    <w:rsid w:val="0060530D"/>
    <w:rsid w:val="00647AAB"/>
    <w:rsid w:val="00653A06"/>
    <w:rsid w:val="00653F4D"/>
    <w:rsid w:val="00686E05"/>
    <w:rsid w:val="006A6755"/>
    <w:rsid w:val="006B60E2"/>
    <w:rsid w:val="006C6CB8"/>
    <w:rsid w:val="006E50F6"/>
    <w:rsid w:val="007574D0"/>
    <w:rsid w:val="00774773"/>
    <w:rsid w:val="0079739D"/>
    <w:rsid w:val="007B3DBE"/>
    <w:rsid w:val="007C2C75"/>
    <w:rsid w:val="007C6704"/>
    <w:rsid w:val="007E0EE5"/>
    <w:rsid w:val="007F7EAE"/>
    <w:rsid w:val="00820EA6"/>
    <w:rsid w:val="00837DFB"/>
    <w:rsid w:val="008510F5"/>
    <w:rsid w:val="0085112E"/>
    <w:rsid w:val="00873740"/>
    <w:rsid w:val="00874C09"/>
    <w:rsid w:val="00892F41"/>
    <w:rsid w:val="008B271B"/>
    <w:rsid w:val="008F28DE"/>
    <w:rsid w:val="008F7E9A"/>
    <w:rsid w:val="00917F5A"/>
    <w:rsid w:val="00973D23"/>
    <w:rsid w:val="009A6047"/>
    <w:rsid w:val="009B1D64"/>
    <w:rsid w:val="009C226A"/>
    <w:rsid w:val="009E06FD"/>
    <w:rsid w:val="009E40F6"/>
    <w:rsid w:val="009E7463"/>
    <w:rsid w:val="00A00EAD"/>
    <w:rsid w:val="00A01289"/>
    <w:rsid w:val="00A03C70"/>
    <w:rsid w:val="00A15BAC"/>
    <w:rsid w:val="00A37DCA"/>
    <w:rsid w:val="00A913C5"/>
    <w:rsid w:val="00A924E2"/>
    <w:rsid w:val="00A93C72"/>
    <w:rsid w:val="00AA5025"/>
    <w:rsid w:val="00AC1898"/>
    <w:rsid w:val="00AC3B49"/>
    <w:rsid w:val="00AE627C"/>
    <w:rsid w:val="00B04D4F"/>
    <w:rsid w:val="00B07793"/>
    <w:rsid w:val="00B203CB"/>
    <w:rsid w:val="00B27F08"/>
    <w:rsid w:val="00B40ED2"/>
    <w:rsid w:val="00B53D1B"/>
    <w:rsid w:val="00B9775A"/>
    <w:rsid w:val="00BD4F8A"/>
    <w:rsid w:val="00BE63A6"/>
    <w:rsid w:val="00BF4282"/>
    <w:rsid w:val="00C029BA"/>
    <w:rsid w:val="00C044FE"/>
    <w:rsid w:val="00C06099"/>
    <w:rsid w:val="00C10E4E"/>
    <w:rsid w:val="00C47CA3"/>
    <w:rsid w:val="00C666DE"/>
    <w:rsid w:val="00C6769E"/>
    <w:rsid w:val="00C96401"/>
    <w:rsid w:val="00CA0B68"/>
    <w:rsid w:val="00CB2BFE"/>
    <w:rsid w:val="00CB4DC6"/>
    <w:rsid w:val="00CC78DC"/>
    <w:rsid w:val="00CF4A46"/>
    <w:rsid w:val="00D00BD6"/>
    <w:rsid w:val="00D240FA"/>
    <w:rsid w:val="00D274BF"/>
    <w:rsid w:val="00D4081E"/>
    <w:rsid w:val="00D6382D"/>
    <w:rsid w:val="00D67834"/>
    <w:rsid w:val="00D67FC2"/>
    <w:rsid w:val="00D85967"/>
    <w:rsid w:val="00D86533"/>
    <w:rsid w:val="00DA4F5C"/>
    <w:rsid w:val="00DB23D4"/>
    <w:rsid w:val="00E02088"/>
    <w:rsid w:val="00E20288"/>
    <w:rsid w:val="00E257F9"/>
    <w:rsid w:val="00E455E3"/>
    <w:rsid w:val="00E87FDC"/>
    <w:rsid w:val="00EA370B"/>
    <w:rsid w:val="00EF6C33"/>
    <w:rsid w:val="00F31CB9"/>
    <w:rsid w:val="00F3532F"/>
    <w:rsid w:val="00F6202E"/>
    <w:rsid w:val="00F62378"/>
    <w:rsid w:val="00FA2F60"/>
    <w:rsid w:val="00FD10E4"/>
    <w:rsid w:val="00FF0F5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8"/>
    </w:rPr>
  </w:style>
  <w:style w:type="paragraph" w:styleId="2">
    <w:name w:val="heading 2"/>
    <w:basedOn w:val="a"/>
    <w:next w:val="a"/>
    <w:link w:val="20"/>
    <w:semiHidden/>
    <w:unhideWhenUsed/>
    <w:qFormat/>
    <w:rsid w:val="00C47CA3"/>
    <w:pPr>
      <w:keepNext/>
      <w:keepLines/>
      <w:spacing w:before="40" w:line="256" w:lineRule="auto"/>
      <w:outlineLvl w:val="1"/>
    </w:pPr>
    <w:rPr>
      <w:rFonts w:asciiTheme="majorHAnsi" w:eastAsiaTheme="majorEastAsia" w:hAnsiTheme="majorHAnsi" w:cstheme="majorBidi"/>
      <w:color w:val="365F91" w:themeColor="accent1" w:themeShade="BF"/>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F5A"/>
    <w:pPr>
      <w:spacing w:before="100" w:beforeAutospacing="1" w:after="100" w:afterAutospacing="1"/>
    </w:pPr>
    <w:rPr>
      <w:rFonts w:ascii="Angsana New" w:hAnsi="Angsana New"/>
      <w:sz w:val="28"/>
    </w:rPr>
  </w:style>
  <w:style w:type="table" w:styleId="a4">
    <w:name w:val="Table Grid"/>
    <w:basedOn w:val="a1"/>
    <w:uiPriority w:val="59"/>
    <w:rsid w:val="00FF0F55"/>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FF0F55"/>
    <w:rPr>
      <w:rFonts w:ascii="Tahoma" w:hAnsi="Tahoma"/>
      <w:sz w:val="16"/>
      <w:szCs w:val="20"/>
    </w:rPr>
  </w:style>
  <w:style w:type="character" w:customStyle="1" w:styleId="a6">
    <w:name w:val="ข้อความบอลลูน อักขระ"/>
    <w:basedOn w:val="a0"/>
    <w:link w:val="a5"/>
    <w:rsid w:val="00FF0F55"/>
    <w:rPr>
      <w:rFonts w:ascii="Tahoma" w:hAnsi="Tahoma"/>
      <w:sz w:val="16"/>
    </w:rPr>
  </w:style>
  <w:style w:type="paragraph" w:styleId="a7">
    <w:name w:val="List Paragraph"/>
    <w:basedOn w:val="a"/>
    <w:uiPriority w:val="34"/>
    <w:qFormat/>
    <w:rsid w:val="00A01289"/>
    <w:pPr>
      <w:ind w:left="720"/>
      <w:contextualSpacing/>
    </w:pPr>
  </w:style>
  <w:style w:type="character" w:customStyle="1" w:styleId="20">
    <w:name w:val="หัวเรื่อง 2 อักขระ"/>
    <w:basedOn w:val="a0"/>
    <w:link w:val="2"/>
    <w:semiHidden/>
    <w:rsid w:val="00C47CA3"/>
    <w:rPr>
      <w:rFonts w:asciiTheme="majorHAnsi" w:eastAsiaTheme="majorEastAsia" w:hAnsiTheme="majorHAnsi" w:cstheme="majorBidi"/>
      <w:color w:val="365F91" w:themeColor="accent1" w:themeShade="BF"/>
      <w:sz w:val="26"/>
      <w:szCs w:val="33"/>
    </w:rPr>
  </w:style>
  <w:style w:type="paragraph" w:customStyle="1" w:styleId="Default">
    <w:name w:val="Default"/>
    <w:rsid w:val="00C47CA3"/>
    <w:pPr>
      <w:autoSpaceDE w:val="0"/>
      <w:autoSpaceDN w:val="0"/>
      <w:adjustRightInd w:val="0"/>
    </w:pPr>
    <w:rPr>
      <w:rFonts w:ascii="DB Komol X" w:eastAsiaTheme="minorHAnsi" w:hAnsi="DB Komol X" w:cs="DB Komol X"/>
      <w:color w:val="000000"/>
      <w:sz w:val="24"/>
      <w:szCs w:val="24"/>
    </w:rPr>
  </w:style>
  <w:style w:type="table" w:customStyle="1" w:styleId="TableGrid1">
    <w:name w:val="Table Grid1"/>
    <w:basedOn w:val="a1"/>
    <w:next w:val="a4"/>
    <w:uiPriority w:val="59"/>
    <w:rsid w:val="00125D28"/>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4"/>
    <w:uiPriority w:val="59"/>
    <w:rsid w:val="00125D28"/>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4"/>
    <w:uiPriority w:val="59"/>
    <w:rsid w:val="008B271B"/>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86533"/>
    <w:rPr>
      <w:color w:val="808080"/>
    </w:rPr>
  </w:style>
  <w:style w:type="paragraph" w:styleId="a9">
    <w:name w:val="header"/>
    <w:basedOn w:val="a"/>
    <w:link w:val="aa"/>
    <w:uiPriority w:val="99"/>
    <w:rsid w:val="001B42B8"/>
    <w:pPr>
      <w:tabs>
        <w:tab w:val="center" w:pos="4153"/>
        <w:tab w:val="right" w:pos="8306"/>
      </w:tabs>
    </w:pPr>
    <w:rPr>
      <w:rFonts w:ascii="Angsana New" w:eastAsia="Cordia New" w:hAnsi="Angsana New"/>
      <w:sz w:val="32"/>
      <w:szCs w:val="32"/>
    </w:rPr>
  </w:style>
  <w:style w:type="character" w:customStyle="1" w:styleId="aa">
    <w:name w:val="หัวกระดาษ อักขระ"/>
    <w:basedOn w:val="a0"/>
    <w:link w:val="a9"/>
    <w:uiPriority w:val="99"/>
    <w:rsid w:val="001B42B8"/>
    <w:rPr>
      <w:rFonts w:ascii="Angsana New" w:eastAsia="Cordia New" w:hAnsi="Angsana New"/>
      <w:sz w:val="32"/>
      <w:szCs w:val="32"/>
    </w:rPr>
  </w:style>
  <w:style w:type="paragraph" w:styleId="ab">
    <w:name w:val="footer"/>
    <w:basedOn w:val="a"/>
    <w:link w:val="ac"/>
    <w:rsid w:val="00B07793"/>
    <w:pPr>
      <w:tabs>
        <w:tab w:val="center" w:pos="4513"/>
        <w:tab w:val="right" w:pos="9026"/>
      </w:tabs>
    </w:pPr>
  </w:style>
  <w:style w:type="character" w:customStyle="1" w:styleId="ac">
    <w:name w:val="ท้ายกระดาษ อักขระ"/>
    <w:basedOn w:val="a0"/>
    <w:link w:val="ab"/>
    <w:rsid w:val="00B07793"/>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8"/>
    </w:rPr>
  </w:style>
  <w:style w:type="paragraph" w:styleId="2">
    <w:name w:val="heading 2"/>
    <w:basedOn w:val="a"/>
    <w:next w:val="a"/>
    <w:link w:val="20"/>
    <w:semiHidden/>
    <w:unhideWhenUsed/>
    <w:qFormat/>
    <w:rsid w:val="00C47CA3"/>
    <w:pPr>
      <w:keepNext/>
      <w:keepLines/>
      <w:spacing w:before="40" w:line="256" w:lineRule="auto"/>
      <w:outlineLvl w:val="1"/>
    </w:pPr>
    <w:rPr>
      <w:rFonts w:asciiTheme="majorHAnsi" w:eastAsiaTheme="majorEastAsia" w:hAnsiTheme="majorHAnsi" w:cstheme="majorBidi"/>
      <w:color w:val="365F91" w:themeColor="accent1" w:themeShade="BF"/>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F5A"/>
    <w:pPr>
      <w:spacing w:before="100" w:beforeAutospacing="1" w:after="100" w:afterAutospacing="1"/>
    </w:pPr>
    <w:rPr>
      <w:rFonts w:ascii="Angsana New" w:hAnsi="Angsana New"/>
      <w:sz w:val="28"/>
    </w:rPr>
  </w:style>
  <w:style w:type="table" w:styleId="a4">
    <w:name w:val="Table Grid"/>
    <w:basedOn w:val="a1"/>
    <w:uiPriority w:val="59"/>
    <w:rsid w:val="00FF0F55"/>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FF0F55"/>
    <w:rPr>
      <w:rFonts w:ascii="Tahoma" w:hAnsi="Tahoma"/>
      <w:sz w:val="16"/>
      <w:szCs w:val="20"/>
    </w:rPr>
  </w:style>
  <w:style w:type="character" w:customStyle="1" w:styleId="a6">
    <w:name w:val="ข้อความบอลลูน อักขระ"/>
    <w:basedOn w:val="a0"/>
    <w:link w:val="a5"/>
    <w:rsid w:val="00FF0F55"/>
    <w:rPr>
      <w:rFonts w:ascii="Tahoma" w:hAnsi="Tahoma"/>
      <w:sz w:val="16"/>
    </w:rPr>
  </w:style>
  <w:style w:type="paragraph" w:styleId="a7">
    <w:name w:val="List Paragraph"/>
    <w:basedOn w:val="a"/>
    <w:uiPriority w:val="34"/>
    <w:qFormat/>
    <w:rsid w:val="00A01289"/>
    <w:pPr>
      <w:ind w:left="720"/>
      <w:contextualSpacing/>
    </w:pPr>
  </w:style>
  <w:style w:type="character" w:customStyle="1" w:styleId="20">
    <w:name w:val="หัวเรื่อง 2 อักขระ"/>
    <w:basedOn w:val="a0"/>
    <w:link w:val="2"/>
    <w:semiHidden/>
    <w:rsid w:val="00C47CA3"/>
    <w:rPr>
      <w:rFonts w:asciiTheme="majorHAnsi" w:eastAsiaTheme="majorEastAsia" w:hAnsiTheme="majorHAnsi" w:cstheme="majorBidi"/>
      <w:color w:val="365F91" w:themeColor="accent1" w:themeShade="BF"/>
      <w:sz w:val="26"/>
      <w:szCs w:val="33"/>
    </w:rPr>
  </w:style>
  <w:style w:type="paragraph" w:customStyle="1" w:styleId="Default">
    <w:name w:val="Default"/>
    <w:rsid w:val="00C47CA3"/>
    <w:pPr>
      <w:autoSpaceDE w:val="0"/>
      <w:autoSpaceDN w:val="0"/>
      <w:adjustRightInd w:val="0"/>
    </w:pPr>
    <w:rPr>
      <w:rFonts w:ascii="DB Komol X" w:eastAsiaTheme="minorHAnsi" w:hAnsi="DB Komol X" w:cs="DB Komol X"/>
      <w:color w:val="000000"/>
      <w:sz w:val="24"/>
      <w:szCs w:val="24"/>
    </w:rPr>
  </w:style>
  <w:style w:type="table" w:customStyle="1" w:styleId="TableGrid1">
    <w:name w:val="Table Grid1"/>
    <w:basedOn w:val="a1"/>
    <w:next w:val="a4"/>
    <w:uiPriority w:val="59"/>
    <w:rsid w:val="00125D28"/>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4"/>
    <w:uiPriority w:val="59"/>
    <w:rsid w:val="00125D28"/>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4"/>
    <w:uiPriority w:val="59"/>
    <w:rsid w:val="008B271B"/>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86533"/>
    <w:rPr>
      <w:color w:val="808080"/>
    </w:rPr>
  </w:style>
  <w:style w:type="paragraph" w:styleId="a9">
    <w:name w:val="header"/>
    <w:basedOn w:val="a"/>
    <w:link w:val="aa"/>
    <w:uiPriority w:val="99"/>
    <w:rsid w:val="001B42B8"/>
    <w:pPr>
      <w:tabs>
        <w:tab w:val="center" w:pos="4153"/>
        <w:tab w:val="right" w:pos="8306"/>
      </w:tabs>
    </w:pPr>
    <w:rPr>
      <w:rFonts w:ascii="Angsana New" w:eastAsia="Cordia New" w:hAnsi="Angsana New"/>
      <w:sz w:val="32"/>
      <w:szCs w:val="32"/>
    </w:rPr>
  </w:style>
  <w:style w:type="character" w:customStyle="1" w:styleId="aa">
    <w:name w:val="หัวกระดาษ อักขระ"/>
    <w:basedOn w:val="a0"/>
    <w:link w:val="a9"/>
    <w:uiPriority w:val="99"/>
    <w:rsid w:val="001B42B8"/>
    <w:rPr>
      <w:rFonts w:ascii="Angsana New" w:eastAsia="Cordia New" w:hAnsi="Angsana New"/>
      <w:sz w:val="32"/>
      <w:szCs w:val="32"/>
    </w:rPr>
  </w:style>
  <w:style w:type="paragraph" w:styleId="ab">
    <w:name w:val="footer"/>
    <w:basedOn w:val="a"/>
    <w:link w:val="ac"/>
    <w:rsid w:val="00B07793"/>
    <w:pPr>
      <w:tabs>
        <w:tab w:val="center" w:pos="4513"/>
        <w:tab w:val="right" w:pos="9026"/>
      </w:tabs>
    </w:pPr>
  </w:style>
  <w:style w:type="character" w:customStyle="1" w:styleId="ac">
    <w:name w:val="ท้ายกระดาษ อักขระ"/>
    <w:basedOn w:val="a0"/>
    <w:link w:val="ab"/>
    <w:rsid w:val="00B07793"/>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537">
      <w:bodyDiv w:val="1"/>
      <w:marLeft w:val="0"/>
      <w:marRight w:val="0"/>
      <w:marTop w:val="0"/>
      <w:marBottom w:val="0"/>
      <w:divBdr>
        <w:top w:val="none" w:sz="0" w:space="0" w:color="auto"/>
        <w:left w:val="none" w:sz="0" w:space="0" w:color="auto"/>
        <w:bottom w:val="none" w:sz="0" w:space="0" w:color="auto"/>
        <w:right w:val="none" w:sz="0" w:space="0" w:color="auto"/>
      </w:divBdr>
    </w:div>
    <w:div w:id="233707318">
      <w:bodyDiv w:val="1"/>
      <w:marLeft w:val="0"/>
      <w:marRight w:val="0"/>
      <w:marTop w:val="0"/>
      <w:marBottom w:val="0"/>
      <w:divBdr>
        <w:top w:val="none" w:sz="0" w:space="0" w:color="auto"/>
        <w:left w:val="none" w:sz="0" w:space="0" w:color="auto"/>
        <w:bottom w:val="none" w:sz="0" w:space="0" w:color="auto"/>
        <w:right w:val="none" w:sz="0" w:space="0" w:color="auto"/>
      </w:divBdr>
    </w:div>
    <w:div w:id="545146163">
      <w:bodyDiv w:val="1"/>
      <w:marLeft w:val="0"/>
      <w:marRight w:val="0"/>
      <w:marTop w:val="0"/>
      <w:marBottom w:val="0"/>
      <w:divBdr>
        <w:top w:val="none" w:sz="0" w:space="0" w:color="auto"/>
        <w:left w:val="none" w:sz="0" w:space="0" w:color="auto"/>
        <w:bottom w:val="none" w:sz="0" w:space="0" w:color="auto"/>
        <w:right w:val="none" w:sz="0" w:space="0" w:color="auto"/>
      </w:divBdr>
    </w:div>
    <w:div w:id="644091411">
      <w:bodyDiv w:val="1"/>
      <w:marLeft w:val="0"/>
      <w:marRight w:val="0"/>
      <w:marTop w:val="0"/>
      <w:marBottom w:val="0"/>
      <w:divBdr>
        <w:top w:val="none" w:sz="0" w:space="0" w:color="auto"/>
        <w:left w:val="none" w:sz="0" w:space="0" w:color="auto"/>
        <w:bottom w:val="none" w:sz="0" w:space="0" w:color="auto"/>
        <w:right w:val="none" w:sz="0" w:space="0" w:color="auto"/>
      </w:divBdr>
    </w:div>
    <w:div w:id="1213351062">
      <w:bodyDiv w:val="1"/>
      <w:marLeft w:val="0"/>
      <w:marRight w:val="0"/>
      <w:marTop w:val="0"/>
      <w:marBottom w:val="0"/>
      <w:divBdr>
        <w:top w:val="none" w:sz="0" w:space="0" w:color="auto"/>
        <w:left w:val="none" w:sz="0" w:space="0" w:color="auto"/>
        <w:bottom w:val="none" w:sz="0" w:space="0" w:color="auto"/>
        <w:right w:val="none" w:sz="0" w:space="0" w:color="auto"/>
      </w:divBdr>
    </w:div>
    <w:div w:id="1291277159">
      <w:bodyDiv w:val="1"/>
      <w:marLeft w:val="0"/>
      <w:marRight w:val="0"/>
      <w:marTop w:val="0"/>
      <w:marBottom w:val="0"/>
      <w:divBdr>
        <w:top w:val="none" w:sz="0" w:space="0" w:color="auto"/>
        <w:left w:val="none" w:sz="0" w:space="0" w:color="auto"/>
        <w:bottom w:val="none" w:sz="0" w:space="0" w:color="auto"/>
        <w:right w:val="none" w:sz="0" w:space="0" w:color="auto"/>
      </w:divBdr>
    </w:div>
    <w:div w:id="1348481088">
      <w:bodyDiv w:val="1"/>
      <w:marLeft w:val="0"/>
      <w:marRight w:val="0"/>
      <w:marTop w:val="0"/>
      <w:marBottom w:val="0"/>
      <w:divBdr>
        <w:top w:val="none" w:sz="0" w:space="0" w:color="auto"/>
        <w:left w:val="none" w:sz="0" w:space="0" w:color="auto"/>
        <w:bottom w:val="none" w:sz="0" w:space="0" w:color="auto"/>
        <w:right w:val="none" w:sz="0" w:space="0" w:color="auto"/>
      </w:divBdr>
    </w:div>
    <w:div w:id="1404327997">
      <w:bodyDiv w:val="1"/>
      <w:marLeft w:val="0"/>
      <w:marRight w:val="0"/>
      <w:marTop w:val="0"/>
      <w:marBottom w:val="0"/>
      <w:divBdr>
        <w:top w:val="none" w:sz="0" w:space="0" w:color="auto"/>
        <w:left w:val="none" w:sz="0" w:space="0" w:color="auto"/>
        <w:bottom w:val="none" w:sz="0" w:space="0" w:color="auto"/>
        <w:right w:val="none" w:sz="0" w:space="0" w:color="auto"/>
      </w:divBdr>
    </w:div>
    <w:div w:id="1591349822">
      <w:bodyDiv w:val="1"/>
      <w:marLeft w:val="0"/>
      <w:marRight w:val="0"/>
      <w:marTop w:val="0"/>
      <w:marBottom w:val="0"/>
      <w:divBdr>
        <w:top w:val="none" w:sz="0" w:space="0" w:color="auto"/>
        <w:left w:val="none" w:sz="0" w:space="0" w:color="auto"/>
        <w:bottom w:val="none" w:sz="0" w:space="0" w:color="auto"/>
        <w:right w:val="none" w:sz="0" w:space="0" w:color="auto"/>
      </w:divBdr>
    </w:div>
    <w:div w:id="1876502214">
      <w:bodyDiv w:val="1"/>
      <w:marLeft w:val="0"/>
      <w:marRight w:val="0"/>
      <w:marTop w:val="0"/>
      <w:marBottom w:val="0"/>
      <w:divBdr>
        <w:top w:val="none" w:sz="0" w:space="0" w:color="auto"/>
        <w:left w:val="none" w:sz="0" w:space="0" w:color="auto"/>
        <w:bottom w:val="none" w:sz="0" w:space="0" w:color="auto"/>
        <w:right w:val="none" w:sz="0" w:space="0" w:color="auto"/>
      </w:divBdr>
    </w:div>
    <w:div w:id="2087456298">
      <w:bodyDiv w:val="1"/>
      <w:marLeft w:val="0"/>
      <w:marRight w:val="0"/>
      <w:marTop w:val="0"/>
      <w:marBottom w:val="0"/>
      <w:divBdr>
        <w:top w:val="none" w:sz="0" w:space="0" w:color="auto"/>
        <w:left w:val="none" w:sz="0" w:space="0" w:color="auto"/>
        <w:bottom w:val="none" w:sz="0" w:space="0" w:color="auto"/>
        <w:right w:val="none" w:sz="0" w:space="0" w:color="auto"/>
      </w:divBdr>
    </w:div>
    <w:div w:id="21070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9C70F-57C5-45F3-A8C0-9492CF5D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8009</Words>
  <Characters>45652</Characters>
  <Application>Microsoft Office Word</Application>
  <DocSecurity>0</DocSecurity>
  <Lines>380</Lines>
  <Paragraphs>107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dc:creator>
  <cp:lastModifiedBy>User</cp:lastModifiedBy>
  <cp:revision>2</cp:revision>
  <cp:lastPrinted>2019-05-02T04:12:00Z</cp:lastPrinted>
  <dcterms:created xsi:type="dcterms:W3CDTF">2019-06-13T05:00:00Z</dcterms:created>
  <dcterms:modified xsi:type="dcterms:W3CDTF">2019-06-13T05:00:00Z</dcterms:modified>
</cp:coreProperties>
</file>