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88" w:rsidRPr="00397032" w:rsidRDefault="00CC14BC" w:rsidP="009F20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7032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="009F2088" w:rsidRPr="003970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2088" w:rsidRPr="00397032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316C80" w:rsidRPr="00397032">
        <w:rPr>
          <w:rFonts w:ascii="TH SarabunPSK" w:hAnsi="TH SarabunPSK" w:cs="TH SarabunPSK"/>
          <w:sz w:val="32"/>
          <w:szCs w:val="32"/>
          <w:cs/>
        </w:rPr>
        <w:t>“</w:t>
      </w:r>
      <w:r w:rsidR="00270F81" w:rsidRPr="00397032">
        <w:rPr>
          <w:rFonts w:ascii="TH SarabunPSK" w:hAnsi="TH SarabunPSK" w:cs="TH SarabunPSK"/>
          <w:sz w:val="32"/>
          <w:szCs w:val="32"/>
          <w:cs/>
        </w:rPr>
        <w:t>สติ๊กเกอร์สี</w:t>
      </w:r>
      <w:r w:rsidR="00E2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26BC2">
        <w:rPr>
          <w:rFonts w:ascii="TH SarabunPSK" w:hAnsi="TH SarabunPSK" w:cs="TH SarabunPSK"/>
          <w:sz w:val="32"/>
          <w:szCs w:val="32"/>
          <w:cs/>
        </w:rPr>
        <w:t>มหัสจรรย์</w:t>
      </w:r>
      <w:proofErr w:type="spellEnd"/>
      <w:r w:rsidR="00270F81" w:rsidRPr="00397032">
        <w:rPr>
          <w:rFonts w:ascii="TH SarabunPSK" w:hAnsi="TH SarabunPSK" w:cs="TH SarabunPSK"/>
          <w:sz w:val="32"/>
          <w:szCs w:val="32"/>
          <w:cs/>
        </w:rPr>
        <w:t xml:space="preserve"> บอกวันหมดอายุ</w:t>
      </w:r>
      <w:r w:rsidR="00316C80" w:rsidRPr="00397032"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  <w:r w:rsidRPr="00397032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9F2088" w:rsidRPr="00397032">
        <w:rPr>
          <w:rFonts w:ascii="TH SarabunPSK" w:hAnsi="TH SarabunPSK" w:cs="TH SarabunPSK"/>
          <w:sz w:val="32"/>
          <w:szCs w:val="32"/>
          <w:rtl/>
          <w:cs/>
        </w:rPr>
        <w:tab/>
      </w:r>
      <w:r w:rsidR="009F2088" w:rsidRPr="00397032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CC14BC" w:rsidRPr="00397032" w:rsidRDefault="00CC14BC" w:rsidP="009F2088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70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รายชื่อผู้วิจัย</w:t>
      </w:r>
      <w:r w:rsidR="009F2088" w:rsidRPr="003970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proofErr w:type="spellStart"/>
      <w:r w:rsidR="00316C80" w:rsidRPr="00397032">
        <w:rPr>
          <w:rFonts w:ascii="TH SarabunPSK" w:hAnsi="TH SarabunPSK" w:cs="TH SarabunPSK"/>
          <w:sz w:val="32"/>
          <w:szCs w:val="32"/>
          <w:cs/>
          <w:lang w:bidi="th-TH"/>
        </w:rPr>
        <w:t>นางสาวอภัส</w:t>
      </w:r>
      <w:proofErr w:type="spellEnd"/>
      <w:r w:rsidR="00316C80" w:rsidRPr="00397032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  </w:t>
      </w:r>
      <w:proofErr w:type="spellStart"/>
      <w:r w:rsidR="00316C80" w:rsidRPr="00397032">
        <w:rPr>
          <w:rFonts w:ascii="TH SarabunPSK" w:hAnsi="TH SarabunPSK" w:cs="TH SarabunPSK"/>
          <w:sz w:val="32"/>
          <w:szCs w:val="32"/>
          <w:cs/>
          <w:lang w:bidi="th-TH"/>
        </w:rPr>
        <w:t>มาตยา</w:t>
      </w:r>
      <w:proofErr w:type="spellEnd"/>
      <w:r w:rsidR="00316C80" w:rsidRPr="00397032">
        <w:rPr>
          <w:rFonts w:ascii="TH SarabunPSK" w:hAnsi="TH SarabunPSK" w:cs="TH SarabunPSK"/>
          <w:sz w:val="32"/>
          <w:szCs w:val="32"/>
          <w:cs/>
          <w:lang w:bidi="th-TH"/>
        </w:rPr>
        <w:t xml:space="preserve">คุณ </w:t>
      </w:r>
      <w:r w:rsidR="003B615D" w:rsidRPr="00397032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316C80" w:rsidRPr="00397032">
        <w:rPr>
          <w:rFonts w:ascii="TH SarabunPSK" w:hAnsi="TH SarabunPSK" w:cs="TH SarabunPSK"/>
          <w:sz w:val="32"/>
          <w:szCs w:val="32"/>
          <w:lang w:bidi="th-TH"/>
        </w:rPr>
        <w:t xml:space="preserve"> : </w:t>
      </w:r>
      <w:r w:rsidR="00316C80" w:rsidRPr="00397032">
        <w:rPr>
          <w:rFonts w:ascii="TH SarabunPSK" w:hAnsi="TH SarabunPSK" w:cs="TH SarabunPSK"/>
          <w:sz w:val="32"/>
          <w:szCs w:val="32"/>
          <w:cs/>
          <w:lang w:bidi="th-TH"/>
        </w:rPr>
        <w:t>เจ้าพนักงานสาธารณสุขชำนาญงาน</w:t>
      </w:r>
    </w:p>
    <w:p w:rsidR="009F2088" w:rsidRPr="00397032" w:rsidRDefault="00CC14BC" w:rsidP="009F20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703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9F2088" w:rsidRPr="0039703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97032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</w:t>
      </w:r>
      <w:r w:rsidR="00316C80" w:rsidRPr="00397032">
        <w:rPr>
          <w:rFonts w:ascii="TH SarabunPSK" w:hAnsi="TH SarabunPSK" w:cs="TH SarabunPSK"/>
          <w:sz w:val="32"/>
          <w:szCs w:val="32"/>
          <w:cs/>
        </w:rPr>
        <w:t>บ้านท่าเยี่ยม</w:t>
      </w:r>
      <w:r w:rsidRPr="00397032">
        <w:rPr>
          <w:rFonts w:ascii="TH SarabunPSK" w:hAnsi="TH SarabunPSK" w:cs="TH SarabunPSK"/>
          <w:sz w:val="32"/>
          <w:szCs w:val="32"/>
        </w:rPr>
        <w:tab/>
      </w:r>
      <w:r w:rsidRPr="00397032">
        <w:rPr>
          <w:rFonts w:ascii="TH SarabunPSK" w:hAnsi="TH SarabunPSK" w:cs="TH SarabunPSK"/>
          <w:sz w:val="32"/>
          <w:szCs w:val="32"/>
        </w:rPr>
        <w:tab/>
      </w:r>
      <w:r w:rsidRPr="00397032">
        <w:rPr>
          <w:rFonts w:ascii="TH SarabunPSK" w:hAnsi="TH SarabunPSK" w:cs="TH SarabunPSK"/>
          <w:sz w:val="32"/>
          <w:szCs w:val="32"/>
        </w:rPr>
        <w:tab/>
      </w:r>
      <w:r w:rsidRPr="00397032">
        <w:rPr>
          <w:rFonts w:ascii="TH SarabunPSK" w:hAnsi="TH SarabunPSK" w:cs="TH SarabunPSK"/>
          <w:sz w:val="32"/>
          <w:szCs w:val="32"/>
        </w:rPr>
        <w:tab/>
      </w:r>
      <w:r w:rsidRPr="00397032">
        <w:rPr>
          <w:rFonts w:ascii="TH SarabunPSK" w:hAnsi="TH SarabunPSK" w:cs="TH SarabunPSK"/>
          <w:sz w:val="32"/>
          <w:szCs w:val="32"/>
        </w:rPr>
        <w:tab/>
      </w:r>
    </w:p>
    <w:p w:rsidR="00CC14BC" w:rsidRPr="00397032" w:rsidRDefault="00CC14BC" w:rsidP="009F208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7032">
        <w:rPr>
          <w:rFonts w:ascii="TH SarabunPSK" w:hAnsi="TH SarabunPSK" w:cs="TH SarabunPSK"/>
          <w:b/>
          <w:bCs/>
          <w:sz w:val="32"/>
          <w:szCs w:val="32"/>
          <w:cs/>
        </w:rPr>
        <w:t>ที่มาและความสำคัญของปัญหา</w:t>
      </w:r>
      <w:r w:rsidR="009F2088" w:rsidRPr="003970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F2088" w:rsidRPr="00397032">
        <w:rPr>
          <w:rFonts w:ascii="TH SarabunPSK" w:hAnsi="TH SarabunPSK" w:cs="TH SarabunPSK"/>
          <w:sz w:val="32"/>
          <w:szCs w:val="32"/>
          <w:cs/>
        </w:rPr>
        <w:t>กระทรวงสาธารณสุข</w:t>
      </w:r>
      <w:r w:rsidR="00943EDF" w:rsidRPr="00397032">
        <w:rPr>
          <w:rFonts w:ascii="TH SarabunPSK" w:hAnsi="TH SarabunPSK" w:cs="TH SarabunPSK"/>
          <w:sz w:val="32"/>
          <w:szCs w:val="32"/>
          <w:cs/>
        </w:rPr>
        <w:t>โดยสำนักงานคณะกรรมการอาหารและยามีความห่วงใยผู้บริโภค ซึ่งอาจบริโภคอาหารที่ไม่สะอาด และปนเปื้อนสารพิษดังกล่าวที่อาจบริโภคเป็นอันตรายโดยความไม่รู้และไม่เข้าใจ เพราะขาดข้อมูลหรือบริโภคโดยขาดความใส่ใจ และตระหนักถึงอันตรายจากการบริโภคอาหารที่มีสารพิษปนเปื้อนเพื่อให้นโยบายการเร่งสร้างสุขภาพที่แข็งแรงแก่ประชาชนบรรลุเป้าหมายตามที่กระทรวงสาธารณสุขมุ่งหวัง สำนักงานคณะกรรมการอาหารและยา จึงดำเนินโครงการความปลอดภัยด้านอาหารเพื่อรณรงค์ให้ประชาชนใส่ใจในการเลือกบริโภคอาหารอีกด้วย</w:t>
      </w:r>
      <w:r w:rsidR="009F2088" w:rsidRPr="003970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3EDF" w:rsidRPr="00397032">
        <w:rPr>
          <w:rFonts w:ascii="TH SarabunPSK" w:hAnsi="TH SarabunPSK" w:cs="TH SarabunPSK"/>
          <w:sz w:val="32"/>
          <w:szCs w:val="32"/>
          <w:cs/>
        </w:rPr>
        <w:t>จากการวิเคราะห์ปัญหางานคุ้มครองผู้บริโภคร่วมกันของเจ้าหน้</w:t>
      </w:r>
      <w:r w:rsidR="009F2088" w:rsidRPr="00397032">
        <w:rPr>
          <w:rFonts w:ascii="TH SarabunPSK" w:hAnsi="TH SarabunPSK" w:cs="TH SarabunPSK"/>
          <w:sz w:val="32"/>
          <w:szCs w:val="32"/>
          <w:cs/>
        </w:rPr>
        <w:t>าที่โรงพยาบาลส่งเสริมสุขภาพตำบลบ้านท่าเยี่ยม</w:t>
      </w:r>
      <w:r w:rsidR="00377C92">
        <w:rPr>
          <w:rFonts w:ascii="TH SarabunPSK" w:hAnsi="TH SarabunPSK" w:cs="TH SarabunPSK"/>
          <w:sz w:val="32"/>
          <w:szCs w:val="32"/>
          <w:cs/>
        </w:rPr>
        <w:t xml:space="preserve">ร่วมกับภาคีเครือข่าย </w:t>
      </w:r>
      <w:proofErr w:type="spellStart"/>
      <w:r w:rsidR="00377C92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377C92">
        <w:rPr>
          <w:rFonts w:ascii="TH SarabunPSK" w:hAnsi="TH SarabunPSK" w:cs="TH SarabunPSK"/>
          <w:sz w:val="32"/>
          <w:szCs w:val="32"/>
          <w:cs/>
        </w:rPr>
        <w:t>ม.</w:t>
      </w:r>
      <w:r w:rsidR="00943EDF" w:rsidRPr="00397032">
        <w:rPr>
          <w:rFonts w:ascii="TH SarabunPSK" w:hAnsi="TH SarabunPSK" w:cs="TH SarabunPSK"/>
          <w:sz w:val="32"/>
          <w:szCs w:val="32"/>
          <w:cs/>
        </w:rPr>
        <w:t>และผู้นำชุมชน พบว่า “งานคุ้มครองผู้บริโภคเป็นเรื่องที่จำเป็นต้องให้การพัฒนาเพื่อส่งเสริมให้ประชาชนมีสุขภา</w:t>
      </w:r>
      <w:r w:rsidR="009F2088" w:rsidRPr="00397032">
        <w:rPr>
          <w:rFonts w:ascii="TH SarabunPSK" w:hAnsi="TH SarabunPSK" w:cs="TH SarabunPSK"/>
          <w:sz w:val="32"/>
          <w:szCs w:val="32"/>
          <w:cs/>
        </w:rPr>
        <w:t>พที่ดีขึ้น</w:t>
      </w:r>
      <w:r w:rsidR="00943EDF" w:rsidRPr="00397032">
        <w:rPr>
          <w:rFonts w:ascii="TH SarabunPSK" w:hAnsi="TH SarabunPSK" w:cs="TH SarabunPSK"/>
          <w:sz w:val="32"/>
          <w:szCs w:val="32"/>
          <w:cs/>
        </w:rPr>
        <w:t>ทางเจ้าหน้าที่จึงได้ร่วม</w:t>
      </w:r>
      <w:proofErr w:type="spellStart"/>
      <w:r w:rsidR="00943EDF" w:rsidRPr="00397032">
        <w:rPr>
          <w:rFonts w:ascii="TH SarabunPSK" w:hAnsi="TH SarabunPSK" w:cs="TH SarabunPSK"/>
          <w:sz w:val="32"/>
          <w:szCs w:val="32"/>
          <w:cs/>
        </w:rPr>
        <w:t>กับ</w:t>
      </w:r>
      <w:r w:rsidR="004630DE" w:rsidRPr="00397032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="004630DE" w:rsidRPr="00397032">
        <w:rPr>
          <w:rFonts w:ascii="TH SarabunPSK" w:hAnsi="TH SarabunPSK" w:cs="TH SarabunPSK"/>
          <w:sz w:val="32"/>
          <w:szCs w:val="32"/>
        </w:rPr>
        <w:t>.</w:t>
      </w:r>
      <w:r w:rsidR="00943EDF" w:rsidRPr="00397032">
        <w:rPr>
          <w:rFonts w:ascii="TH SarabunPSK" w:hAnsi="TH SarabunPSK" w:cs="TH SarabunPSK"/>
          <w:sz w:val="32"/>
          <w:szCs w:val="32"/>
          <w:cs/>
        </w:rPr>
        <w:t>จัดตั้งศูนย์เย็นใจไว้ที่</w:t>
      </w:r>
      <w:r w:rsidR="004630DE" w:rsidRPr="00397032">
        <w:rPr>
          <w:rFonts w:ascii="TH SarabunPSK" w:hAnsi="TH SarabunPSK" w:cs="TH SarabunPSK"/>
          <w:sz w:val="32"/>
          <w:szCs w:val="32"/>
          <w:cs/>
        </w:rPr>
        <w:t>สุขศาลา</w:t>
      </w:r>
      <w:r w:rsidR="00943EDF" w:rsidRPr="00397032">
        <w:rPr>
          <w:rFonts w:ascii="TH SarabunPSK" w:hAnsi="TH SarabunPSK" w:cs="TH SarabunPSK"/>
          <w:sz w:val="32"/>
          <w:szCs w:val="32"/>
          <w:cs/>
        </w:rPr>
        <w:t>หมู่บ้า</w:t>
      </w:r>
      <w:r w:rsidR="009F2088" w:rsidRPr="00397032">
        <w:rPr>
          <w:rFonts w:ascii="TH SarabunPSK" w:hAnsi="TH SarabunPSK" w:cs="TH SarabunPSK"/>
          <w:sz w:val="32"/>
          <w:szCs w:val="32"/>
          <w:cs/>
        </w:rPr>
        <w:t>นได้รับการสนับสนุนงบประมาณ จาก</w:t>
      </w:r>
      <w:r w:rsidR="00943EDF" w:rsidRPr="00397032">
        <w:rPr>
          <w:rFonts w:ascii="TH SarabunPSK" w:hAnsi="TH SarabunPSK" w:cs="TH SarabunPSK"/>
          <w:sz w:val="32"/>
          <w:szCs w:val="32"/>
          <w:cs/>
        </w:rPr>
        <w:t xml:space="preserve">กองทุนหลักประกันสุขภาพตำบลลำชี </w:t>
      </w:r>
      <w:r w:rsidR="009F2088" w:rsidRPr="00397032">
        <w:rPr>
          <w:rFonts w:ascii="TH SarabunPSK" w:hAnsi="TH SarabunPSK" w:cs="TH SarabunPSK"/>
          <w:sz w:val="32"/>
          <w:szCs w:val="32"/>
          <w:cs/>
        </w:rPr>
        <w:t>ซึ่งศูนย์ฯนี้จะเป็นจุดประสานงาน</w:t>
      </w:r>
      <w:r w:rsidR="00943EDF" w:rsidRPr="00397032">
        <w:rPr>
          <w:rFonts w:ascii="TH SarabunPSK" w:hAnsi="TH SarabunPSK" w:cs="TH SarabunPSK"/>
          <w:sz w:val="32"/>
          <w:szCs w:val="32"/>
          <w:cs/>
        </w:rPr>
        <w:t>และรับเรื่อ</w:t>
      </w:r>
      <w:r w:rsidR="009F2088" w:rsidRPr="00397032">
        <w:rPr>
          <w:rFonts w:ascii="TH SarabunPSK" w:hAnsi="TH SarabunPSK" w:cs="TH SarabunPSK"/>
          <w:sz w:val="32"/>
          <w:szCs w:val="32"/>
          <w:cs/>
        </w:rPr>
        <w:t>งร้องเรียนด้านคุ้มครองผู้บริโภคร่วมกับส่วนราชการ</w:t>
      </w:r>
      <w:r w:rsidR="00943EDF" w:rsidRPr="00397032">
        <w:rPr>
          <w:rFonts w:ascii="TH SarabunPSK" w:hAnsi="TH SarabunPSK" w:cs="TH SarabunPSK"/>
          <w:sz w:val="32"/>
          <w:szCs w:val="32"/>
          <w:cs/>
        </w:rPr>
        <w:t xml:space="preserve">เป็นแหล่งเรียนรู้งานคุ้มครองผู้บริโภค </w:t>
      </w:r>
    </w:p>
    <w:p w:rsidR="004630DE" w:rsidRPr="00397032" w:rsidRDefault="00CC14BC" w:rsidP="00C92449">
      <w:pPr>
        <w:pStyle w:val="a3"/>
        <w:rPr>
          <w:rFonts w:ascii="TH SarabunPSK" w:eastAsia="Cordia New" w:hAnsi="TH SarabunPSK" w:cs="TH SarabunPSK"/>
          <w:sz w:val="32"/>
          <w:szCs w:val="32"/>
        </w:rPr>
      </w:pPr>
      <w:r w:rsidRPr="003970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="009F2088" w:rsidRPr="0039703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630DE" w:rsidRPr="00397032">
        <w:rPr>
          <w:rFonts w:ascii="TH SarabunPSK" w:eastAsia="Cordia New" w:hAnsi="TH SarabunPSK" w:cs="TH SarabunPSK"/>
          <w:sz w:val="32"/>
          <w:szCs w:val="32"/>
        </w:rPr>
        <w:t>1.</w:t>
      </w:r>
      <w:r w:rsidR="009F2088" w:rsidRPr="00397032">
        <w:rPr>
          <w:rFonts w:ascii="TH SarabunPSK" w:eastAsia="Cordia New" w:hAnsi="TH SarabunPSK" w:cs="TH SarabunPSK"/>
          <w:sz w:val="32"/>
          <w:szCs w:val="32"/>
          <w:rtl/>
          <w:cs/>
        </w:rPr>
        <w:t xml:space="preserve"> </w:t>
      </w:r>
      <w:r w:rsidR="004630DE" w:rsidRPr="00397032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เพื่อสร้างการมีส่วนร่วมให้กับเครือข่ายชุมชนที่ดำเนินงานคุ้มครองผู้บริโภคในระดับชุมชน</w:t>
      </w:r>
    </w:p>
    <w:p w:rsidR="004630DE" w:rsidRPr="00397032" w:rsidRDefault="009F2088" w:rsidP="00C92449">
      <w:pPr>
        <w:pStyle w:val="a3"/>
        <w:rPr>
          <w:rFonts w:ascii="TH SarabunPSK" w:eastAsia="Cordia New" w:hAnsi="TH SarabunPSK" w:cs="TH SarabunPSK"/>
          <w:sz w:val="32"/>
          <w:szCs w:val="32"/>
        </w:rPr>
      </w:pPr>
      <w:r w:rsidRPr="00397032">
        <w:rPr>
          <w:rFonts w:ascii="TH SarabunPSK" w:eastAsia="Cordia New" w:hAnsi="TH SarabunPSK" w:cs="TH SarabunPSK"/>
          <w:sz w:val="32"/>
          <w:szCs w:val="32"/>
        </w:rPr>
        <w:t xml:space="preserve">                 </w:t>
      </w:r>
      <w:r w:rsidR="004630DE" w:rsidRPr="00397032">
        <w:rPr>
          <w:rFonts w:ascii="TH SarabunPSK" w:eastAsia="Cordia New" w:hAnsi="TH SarabunPSK" w:cs="TH SarabunPSK"/>
          <w:sz w:val="32"/>
          <w:szCs w:val="32"/>
        </w:rPr>
        <w:t>2.</w:t>
      </w:r>
      <w:r w:rsidRPr="00397032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630DE" w:rsidRPr="00397032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เพื่อพัฒนาเฝ้าระวังร้านขายของชำ แผงลอยในชุมชนให้เป็นร้านขายของชำและแผงลอยที่ได้มาตรฐาน</w:t>
      </w:r>
    </w:p>
    <w:p w:rsidR="00D56E0A" w:rsidRPr="00397032" w:rsidRDefault="009F2088" w:rsidP="0003481B">
      <w:pPr>
        <w:widowControl w:val="0"/>
        <w:spacing w:after="0" w:line="276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97032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</w:t>
      </w:r>
      <w:r w:rsidRPr="0039703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97032">
        <w:rPr>
          <w:rFonts w:ascii="TH SarabunPSK" w:hAnsi="TH SarabunPSK" w:cs="TH SarabunPSK"/>
          <w:sz w:val="32"/>
          <w:szCs w:val="32"/>
          <w:cs/>
        </w:rPr>
        <w:t>การศึกษาครั้งนี้เป็นการวิจัยแบบพรรณนา (</w:t>
      </w:r>
      <w:r w:rsidRPr="00397032">
        <w:rPr>
          <w:rFonts w:ascii="TH SarabunPSK" w:hAnsi="TH SarabunPSK" w:cs="TH SarabunPSK"/>
          <w:sz w:val="32"/>
          <w:szCs w:val="32"/>
        </w:rPr>
        <w:t xml:space="preserve">Descriptive research) </w:t>
      </w:r>
      <w:r w:rsidRPr="00397032">
        <w:rPr>
          <w:rFonts w:ascii="TH SarabunPSK" w:hAnsi="TH SarabunPSK" w:cs="TH SarabunPSK"/>
          <w:sz w:val="32"/>
          <w:szCs w:val="32"/>
          <w:cs/>
        </w:rPr>
        <w:t>เพื่อศึกษาผลการดำเนินงาน</w:t>
      </w:r>
      <w:r w:rsidR="00DB0551" w:rsidRPr="00397032">
        <w:rPr>
          <w:rFonts w:ascii="TH SarabunPSK" w:hAnsi="TH SarabunPSK" w:cs="TH SarabunPSK" w:hint="cs"/>
          <w:sz w:val="32"/>
          <w:szCs w:val="32"/>
          <w:cs/>
        </w:rPr>
        <w:t xml:space="preserve">นวัตกรรมสิ่งประดิษฐ์ </w:t>
      </w:r>
      <w:r w:rsidR="00C92449" w:rsidRPr="00397032">
        <w:rPr>
          <w:rFonts w:ascii="TH SarabunPSK" w:hAnsi="TH SarabunPSK" w:cs="TH SarabunPSK"/>
          <w:sz w:val="32"/>
          <w:szCs w:val="32"/>
          <w:cs/>
        </w:rPr>
        <w:t>“สติ๊กเกอร์สี</w:t>
      </w:r>
      <w:r w:rsidR="00E26B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92449" w:rsidRPr="00397032">
        <w:rPr>
          <w:rFonts w:ascii="TH SarabunPSK" w:hAnsi="TH SarabunPSK" w:cs="TH SarabunPSK"/>
          <w:sz w:val="32"/>
          <w:szCs w:val="32"/>
          <w:cs/>
        </w:rPr>
        <w:t>มหัสจรรย์</w:t>
      </w:r>
      <w:proofErr w:type="spellEnd"/>
      <w:r w:rsidR="00C92449" w:rsidRPr="00397032">
        <w:rPr>
          <w:rFonts w:ascii="TH SarabunPSK" w:hAnsi="TH SarabunPSK" w:cs="TH SarabunPSK"/>
          <w:sz w:val="32"/>
          <w:szCs w:val="32"/>
          <w:cs/>
        </w:rPr>
        <w:t xml:space="preserve"> บอกวันหมดอายุ”</w:t>
      </w:r>
      <w:r w:rsidR="00C92449" w:rsidRPr="00397032">
        <w:rPr>
          <w:rFonts w:ascii="TH SarabunPSK" w:hAnsi="TH SarabunPSK" w:cs="TH SarabunPSK" w:hint="cs"/>
          <w:sz w:val="32"/>
          <w:szCs w:val="32"/>
          <w:cs/>
        </w:rPr>
        <w:t>ระยะเวลาการศึกษา</w:t>
      </w:r>
      <w:r w:rsidR="00C92449" w:rsidRPr="00397032">
        <w:rPr>
          <w:rFonts w:ascii="TH SarabunPSK" w:hAnsi="TH SarabunPSK" w:cs="TH SarabunPSK"/>
          <w:sz w:val="32"/>
          <w:szCs w:val="32"/>
          <w:cs/>
        </w:rPr>
        <w:t>ตั้งแต่เดือนมกราคม พ.ศ. 2562 ถึง เดือนมิถุนาคม พ.ศ. 256</w:t>
      </w:r>
      <w:r w:rsidR="00C92449" w:rsidRPr="00397032">
        <w:rPr>
          <w:rFonts w:ascii="TH SarabunPSK" w:hAnsi="TH SarabunPSK" w:cs="TH SarabunPSK"/>
          <w:sz w:val="32"/>
          <w:szCs w:val="32"/>
        </w:rPr>
        <w:t>2</w:t>
      </w:r>
      <w:r w:rsidR="00C92449" w:rsidRPr="003970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2449" w:rsidRPr="00397032">
        <w:rPr>
          <w:rFonts w:ascii="TH SarabunPSK" w:hAnsi="TH SarabunPSK" w:cs="TH SarabunPSK" w:hint="cs"/>
          <w:sz w:val="32"/>
          <w:szCs w:val="32"/>
          <w:cs/>
        </w:rPr>
        <w:t>กลุ่มตัวอย่าง</w:t>
      </w:r>
      <w:r w:rsidR="00C92449" w:rsidRPr="00397032">
        <w:rPr>
          <w:rFonts w:ascii="TH SarabunPSK" w:hAnsi="TH SarabunPSK" w:cs="TH SarabunPSK"/>
          <w:sz w:val="32"/>
          <w:szCs w:val="32"/>
          <w:cs/>
        </w:rPr>
        <w:t xml:space="preserve">ที่ศึกษาได้แก่ </w:t>
      </w:r>
      <w:r w:rsidR="00C92449" w:rsidRPr="00397032">
        <w:rPr>
          <w:rFonts w:ascii="TH SarabunPSK" w:hAnsi="TH SarabunPSK" w:cs="TH SarabunPSK" w:hint="cs"/>
          <w:sz w:val="32"/>
          <w:szCs w:val="32"/>
          <w:cs/>
        </w:rPr>
        <w:t xml:space="preserve">ร้านค้าต้นแบบ บ้านท่าเยี่ยม หมู่ที่ ๖ </w:t>
      </w:r>
      <w:r w:rsidR="0003481B" w:rsidRPr="00397032"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ขั้นตอนการดำเนินงาน </w:t>
      </w:r>
      <w:r w:rsidR="0003481B" w:rsidRPr="00397032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="005B3C85" w:rsidRPr="00397032">
        <w:rPr>
          <w:rFonts w:ascii="TH SarabunPSK" w:eastAsia="TH SarabunPSK" w:hAnsi="TH SarabunPSK" w:cs="TH SarabunPSK"/>
          <w:sz w:val="32"/>
          <w:szCs w:val="32"/>
          <w:cs/>
        </w:rPr>
        <w:t>นำ</w:t>
      </w:r>
      <w:r w:rsidR="006D1D40" w:rsidRPr="00397032">
        <w:rPr>
          <w:rFonts w:ascii="TH SarabunPSK" w:eastAsia="TH SarabunPSK" w:hAnsi="TH SarabunPSK" w:cs="TH SarabunPSK"/>
          <w:sz w:val="32"/>
          <w:szCs w:val="32"/>
          <w:cs/>
        </w:rPr>
        <w:t>สติ๊กเกอร์สีต่างๆไปติดใน</w:t>
      </w:r>
      <w:r w:rsidR="00FC244F" w:rsidRPr="00397032">
        <w:rPr>
          <w:rFonts w:ascii="TH SarabunPSK" w:eastAsia="TH SarabunPSK" w:hAnsi="TH SarabunPSK" w:cs="TH SarabunPSK"/>
          <w:sz w:val="32"/>
          <w:szCs w:val="32"/>
          <w:cs/>
        </w:rPr>
        <w:t>ผลิตภัณฑ์อาหารต่างๆ</w:t>
      </w:r>
      <w:r w:rsidR="0003481B" w:rsidRPr="0039703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03481B" w:rsidRPr="00397032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="00CE7F5A" w:rsidRPr="00397032">
        <w:rPr>
          <w:rFonts w:ascii="TH SarabunPSK" w:eastAsia="TH SarabunPSK" w:hAnsi="TH SarabunPSK" w:cs="TH SarabunPSK"/>
          <w:sz w:val="32"/>
          <w:szCs w:val="32"/>
          <w:cs/>
        </w:rPr>
        <w:t xml:space="preserve">ออกตรวจร้านร่วมกับ </w:t>
      </w:r>
      <w:proofErr w:type="spellStart"/>
      <w:r w:rsidR="00CE7F5A" w:rsidRPr="00397032">
        <w:rPr>
          <w:rFonts w:ascii="TH SarabunPSK" w:eastAsia="TH SarabunPSK" w:hAnsi="TH SarabunPSK" w:cs="TH SarabunPSK"/>
          <w:sz w:val="32"/>
          <w:szCs w:val="32"/>
          <w:cs/>
        </w:rPr>
        <w:t>อสม</w:t>
      </w:r>
      <w:proofErr w:type="spellEnd"/>
      <w:r w:rsidR="00CE7F5A" w:rsidRPr="00397032">
        <w:rPr>
          <w:rFonts w:ascii="TH SarabunPSK" w:eastAsia="TH SarabunPSK" w:hAnsi="TH SarabunPSK" w:cs="TH SarabunPSK"/>
          <w:sz w:val="32"/>
          <w:szCs w:val="32"/>
        </w:rPr>
        <w:t>.</w:t>
      </w:r>
      <w:r w:rsidR="00CE7F5A" w:rsidRPr="00397032">
        <w:rPr>
          <w:rFonts w:ascii="TH SarabunPSK" w:eastAsia="TH SarabunPSK" w:hAnsi="TH SarabunPSK" w:cs="TH SarabunPSK"/>
          <w:sz w:val="32"/>
          <w:szCs w:val="32"/>
          <w:cs/>
        </w:rPr>
        <w:t>พร้อมมอบผ้าขาวม้า</w:t>
      </w:r>
      <w:r w:rsidR="00CF5AA1" w:rsidRPr="00397032">
        <w:rPr>
          <w:rFonts w:ascii="TH SarabunPSK" w:eastAsia="TH SarabunPSK" w:hAnsi="TH SarabunPSK" w:cs="TH SarabunPSK"/>
          <w:sz w:val="32"/>
          <w:szCs w:val="32"/>
          <w:cs/>
        </w:rPr>
        <w:t>และทดสอ</w:t>
      </w:r>
      <w:r w:rsidR="00CE7F5A" w:rsidRPr="00397032">
        <w:rPr>
          <w:rFonts w:ascii="TH SarabunPSK" w:eastAsia="TH SarabunPSK" w:hAnsi="TH SarabunPSK" w:cs="TH SarabunPSK"/>
          <w:sz w:val="32"/>
          <w:szCs w:val="32"/>
          <w:cs/>
        </w:rPr>
        <w:t>บก่อนให้ความรู้</w:t>
      </w:r>
      <w:r w:rsidR="00CF5AA1" w:rsidRPr="00397032">
        <w:rPr>
          <w:rFonts w:ascii="TH SarabunPSK" w:eastAsia="TH SarabunPSK" w:hAnsi="TH SarabunPSK" w:cs="TH SarabunPSK"/>
          <w:sz w:val="32"/>
          <w:szCs w:val="32"/>
          <w:cs/>
        </w:rPr>
        <w:t>ผู้ประกอบการ</w:t>
      </w:r>
      <w:r w:rsidR="0003481B" w:rsidRPr="0039703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03481B" w:rsidRPr="00397032"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 w:rsidR="00D56E0A" w:rsidRPr="00397032">
        <w:rPr>
          <w:rFonts w:ascii="TH SarabunPSK" w:eastAsia="TH SarabunPSK" w:hAnsi="TH SarabunPSK" w:cs="TH SarabunPSK"/>
          <w:sz w:val="32"/>
          <w:szCs w:val="32"/>
          <w:cs/>
        </w:rPr>
        <w:t xml:space="preserve">ออกติดตามเยี่ยมร้านขายของชำ เดือนละ </w:t>
      </w:r>
      <w:r w:rsidR="00D56E0A" w:rsidRPr="00397032">
        <w:rPr>
          <w:rFonts w:ascii="TH SarabunPSK" w:eastAsia="TH SarabunPSK" w:hAnsi="TH SarabunPSK" w:cs="TH SarabunPSK"/>
          <w:sz w:val="32"/>
          <w:szCs w:val="32"/>
        </w:rPr>
        <w:t xml:space="preserve">1 </w:t>
      </w:r>
      <w:r w:rsidR="00D56E0A" w:rsidRPr="00397032">
        <w:rPr>
          <w:rFonts w:ascii="TH SarabunPSK" w:eastAsia="TH SarabunPSK" w:hAnsi="TH SarabunPSK" w:cs="TH SarabunPSK"/>
          <w:sz w:val="32"/>
          <w:szCs w:val="32"/>
          <w:cs/>
        </w:rPr>
        <w:t>ครั้ง</w:t>
      </w:r>
      <w:r w:rsidR="0003481B" w:rsidRPr="00397032">
        <w:rPr>
          <w:rFonts w:ascii="TH SarabunPSK" w:eastAsia="TH SarabunPSK" w:hAnsi="TH SarabunPSK" w:cs="TH SarabunPSK"/>
          <w:sz w:val="32"/>
          <w:szCs w:val="32"/>
        </w:rPr>
        <w:t xml:space="preserve"> 4. </w:t>
      </w:r>
      <w:r w:rsidR="009B5341" w:rsidRPr="00397032">
        <w:rPr>
          <w:rFonts w:ascii="TH SarabunPSK" w:eastAsia="TH SarabunPSK" w:hAnsi="TH SarabunPSK" w:cs="TH SarabunPSK"/>
          <w:sz w:val="32"/>
          <w:szCs w:val="32"/>
          <w:cs/>
        </w:rPr>
        <w:t>ทดสอบหลังให้ความรู้และประเมินความพึงพอใจการใช้นวัตกรรม</w:t>
      </w:r>
      <w:r w:rsidR="0048270D" w:rsidRPr="0039703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8270D" w:rsidRPr="00397032">
        <w:rPr>
          <w:rFonts w:ascii="TH SarabunPSK" w:hAnsi="TH SarabunPSK" w:cs="TH SarabunPSK"/>
          <w:sz w:val="32"/>
          <w:szCs w:val="32"/>
          <w:cs/>
        </w:rPr>
        <w:t>เก็บข้อมูลความพึงพอใจจากผู้</w:t>
      </w:r>
      <w:r w:rsidR="0048270D">
        <w:rPr>
          <w:rFonts w:ascii="TH SarabunPSK" w:hAnsi="TH SarabunPSK" w:cs="TH SarabunPSK" w:hint="cs"/>
          <w:sz w:val="32"/>
          <w:szCs w:val="32"/>
          <w:cs/>
        </w:rPr>
        <w:t>มา</w:t>
      </w:r>
      <w:r w:rsidR="0048270D" w:rsidRPr="00397032">
        <w:rPr>
          <w:rFonts w:ascii="TH SarabunPSK" w:hAnsi="TH SarabunPSK" w:cs="TH SarabunPSK"/>
          <w:sz w:val="32"/>
          <w:szCs w:val="32"/>
          <w:cs/>
        </w:rPr>
        <w:t>รับบริการ</w:t>
      </w:r>
    </w:p>
    <w:p w:rsidR="0003481B" w:rsidRPr="00397032" w:rsidRDefault="0003481B" w:rsidP="0003481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3970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ผลการศึกษา</w:t>
      </w:r>
      <w:r w:rsidRPr="0039703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</w:t>
      </w:r>
      <w:r w:rsidRPr="0039703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การศึกษา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จากการใช้นวัตกรรม</w:t>
      </w:r>
      <w:r w:rsidRPr="00397032">
        <w:rPr>
          <w:rFonts w:ascii="TH SarabunPSK" w:hAnsi="TH SarabunPSK" w:cs="TH SarabunPSK"/>
          <w:sz w:val="32"/>
          <w:szCs w:val="32"/>
          <w:cs/>
          <w:lang w:bidi="th-TH"/>
        </w:rPr>
        <w:t>“</w:t>
      </w:r>
      <w:r w:rsidR="00DE5086" w:rsidRPr="00397032">
        <w:rPr>
          <w:rFonts w:ascii="TH SarabunPSK" w:hAnsi="TH SarabunPSK" w:cs="TH SarabunPSK"/>
          <w:sz w:val="32"/>
          <w:szCs w:val="32"/>
          <w:cs/>
          <w:lang w:bidi="th-TH"/>
        </w:rPr>
        <w:t>สติ๊กเกอร์สี</w:t>
      </w:r>
      <w:r w:rsidR="00E26B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DE5086" w:rsidRPr="00397032">
        <w:rPr>
          <w:rFonts w:ascii="TH SarabunPSK" w:hAnsi="TH SarabunPSK" w:cs="TH SarabunPSK"/>
          <w:sz w:val="32"/>
          <w:szCs w:val="32"/>
          <w:cs/>
          <w:lang w:bidi="th-TH"/>
        </w:rPr>
        <w:t>มหัสจรรย์</w:t>
      </w:r>
      <w:proofErr w:type="spellEnd"/>
      <w:r w:rsidR="00DE5086" w:rsidRPr="0039703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97032">
        <w:rPr>
          <w:rFonts w:ascii="TH SarabunPSK" w:hAnsi="TH SarabunPSK" w:cs="TH SarabunPSK"/>
          <w:sz w:val="32"/>
          <w:szCs w:val="32"/>
          <w:cs/>
          <w:lang w:bidi="th-TH"/>
        </w:rPr>
        <w:t>บอกวันหมดอายุ</w:t>
      </w:r>
      <w:r w:rsidRPr="003970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” 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ประเมินจากความพึ่งพอใจต่อนวัตกรรมตั้งแต่เดือนมกราคม ถึง มิถุนายน พ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ศ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397032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 xml:space="preserve"> </w:t>
      </w:r>
      <w:r w:rsidRPr="00397032">
        <w:rPr>
          <w:rFonts w:ascii="TH SarabunPSK" w:hAnsi="TH SarabunPSK" w:cs="TH SarabunPSK"/>
          <w:sz w:val="32"/>
          <w:szCs w:val="32"/>
          <w:rtl/>
          <w:cs/>
        </w:rPr>
        <w:t>256</w:t>
      </w:r>
      <w:r w:rsidRPr="00397032">
        <w:rPr>
          <w:rFonts w:ascii="TH SarabunPSK" w:hAnsi="TH SarabunPSK" w:cs="TH SarabunPSK"/>
          <w:sz w:val="32"/>
          <w:szCs w:val="32"/>
        </w:rPr>
        <w:t>2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พบว่า จำนวนครั้งผู้ใช้บริการ</w:t>
      </w:r>
      <w:r w:rsidRPr="00397032">
        <w:rPr>
          <w:rFonts w:ascii="TH SarabunPSK" w:hAnsi="TH SarabunPSK" w:cs="TH SarabunPSK"/>
          <w:sz w:val="32"/>
          <w:szCs w:val="32"/>
          <w:cs/>
          <w:lang w:bidi="th-TH"/>
        </w:rPr>
        <w:t>นวัตกรรม“สติ๊กเกอร์</w:t>
      </w:r>
      <w:r w:rsidR="007069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</w:t>
      </w:r>
      <w:r w:rsidRPr="00397032">
        <w:rPr>
          <w:rFonts w:ascii="TH SarabunPSK" w:hAnsi="TH SarabunPSK" w:cs="TH SarabunPSK"/>
          <w:sz w:val="32"/>
          <w:szCs w:val="32"/>
          <w:cs/>
          <w:lang w:bidi="th-TH"/>
        </w:rPr>
        <w:t>สี</w:t>
      </w:r>
      <w:r w:rsidR="00E26B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Pr="00397032"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 w:rsidR="007069E4">
        <w:rPr>
          <w:rFonts w:ascii="TH SarabunPSK" w:hAnsi="TH SarabunPSK" w:cs="TH SarabunPSK"/>
          <w:sz w:val="32"/>
          <w:szCs w:val="32"/>
          <w:cs/>
          <w:lang w:bidi="th-TH"/>
        </w:rPr>
        <w:t>หัสจรรย์</w:t>
      </w:r>
      <w:proofErr w:type="spellEnd"/>
      <w:r w:rsidR="007069E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397032">
        <w:rPr>
          <w:rFonts w:ascii="TH SarabunPSK" w:hAnsi="TH SarabunPSK" w:cs="TH SarabunPSK"/>
          <w:sz w:val="32"/>
          <w:szCs w:val="32"/>
          <w:cs/>
          <w:lang w:bidi="th-TH"/>
        </w:rPr>
        <w:t>บอกวันหมดอายุ</w:t>
      </w:r>
      <w:r w:rsidRPr="003970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” 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จำนวน </w:t>
      </w:r>
      <w:r w:rsidR="00DE5086" w:rsidRPr="00397032">
        <w:rPr>
          <w:rFonts w:ascii="TH SarabunPSK" w:hAnsi="TH SarabunPSK" w:cs="TH SarabunPSK"/>
          <w:color w:val="000000" w:themeColor="text1"/>
          <w:sz w:val="32"/>
          <w:szCs w:val="32"/>
        </w:rPr>
        <w:t>221</w:t>
      </w:r>
      <w:r w:rsidRPr="00397032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 xml:space="preserve"> 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ครั้ง พบว่า มีความพึ่งพอใจมากที่สุด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จำนวน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E5086" w:rsidRPr="00397032">
        <w:rPr>
          <w:rFonts w:ascii="TH SarabunPSK" w:hAnsi="TH SarabunPSK" w:cs="TH SarabunPSK"/>
          <w:color w:val="000000" w:themeColor="text1"/>
          <w:sz w:val="32"/>
          <w:szCs w:val="32"/>
        </w:rPr>
        <w:t>210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ครั้ง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คิดเป็นร้อยละ </w:t>
      </w:r>
      <w:r w:rsidR="00DE5086" w:rsidRPr="00397032">
        <w:rPr>
          <w:rFonts w:ascii="TH SarabunPSK" w:hAnsi="TH SarabunPSK" w:cs="TH SarabunPSK"/>
          <w:color w:val="000000" w:themeColor="text1"/>
          <w:sz w:val="32"/>
          <w:szCs w:val="32"/>
        </w:rPr>
        <w:t>95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E5086" w:rsidRPr="00397032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  <w:r w:rsidR="007069E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7069E4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มีความพึงพอใจมาก</w:t>
      </w:r>
      <w:r w:rsidR="00397032">
        <w:rPr>
          <w:rFonts w:ascii="TH SarabunPSK" w:hAnsi="TH SarabunPSK" w:cs="TH SarabunPSK" w:hint="cs"/>
          <w:color w:val="000000" w:themeColor="text1"/>
          <w:sz w:val="32"/>
          <w:szCs w:val="32"/>
          <w:rtl/>
          <w:cs/>
        </w:rPr>
        <w:t xml:space="preserve"> 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จำนวน </w:t>
      </w:r>
      <w:r w:rsidR="00DE5086" w:rsidRPr="00397032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ครั้ง คิดเป็นร้อยละ </w:t>
      </w:r>
      <w:r w:rsidR="00DE5086" w:rsidRPr="0039703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E5086" w:rsidRPr="00397032">
        <w:rPr>
          <w:rFonts w:ascii="TH SarabunPSK" w:hAnsi="TH SarabunPSK" w:cs="TH SarabunPSK"/>
          <w:color w:val="000000" w:themeColor="text1"/>
          <w:sz w:val="32"/>
          <w:szCs w:val="32"/>
        </w:rPr>
        <w:t>61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มีความพึงพอใจ</w:t>
      </w:r>
      <w:r w:rsidRPr="0039703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ปานกลาง</w:t>
      </w:r>
      <w:r w:rsidR="007069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จำนวน </w:t>
      </w:r>
      <w:r w:rsidR="00DE5086" w:rsidRPr="0039703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ครั้ง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069E4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                       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คิดเป็นร้อยละ 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="00DE5086" w:rsidRPr="0039703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 xml:space="preserve"> </w:t>
      </w:r>
    </w:p>
    <w:p w:rsidR="00DE5086" w:rsidRPr="00397032" w:rsidRDefault="00DE5086" w:rsidP="00DE508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70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สรุปผลการศึกษา</w:t>
      </w:r>
      <w:r w:rsidRPr="00397032">
        <w:rPr>
          <w:rFonts w:ascii="TH SarabunPSK" w:hAnsi="TH SarabunPSK" w:cs="TH SarabunPSK"/>
          <w:sz w:val="32"/>
          <w:szCs w:val="32"/>
          <w:cs/>
          <w:lang w:bidi="th-TH"/>
        </w:rPr>
        <w:t xml:space="preserve">  จากการศึกษา</w:t>
      </w:r>
      <w:r w:rsidRPr="00397032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นวัตกรรม</w:t>
      </w:r>
      <w:r w:rsidRPr="00397032">
        <w:rPr>
          <w:rFonts w:ascii="TH SarabunPSK" w:hAnsi="TH SarabunPSK" w:cs="TH SarabunPSK"/>
          <w:sz w:val="32"/>
          <w:szCs w:val="32"/>
          <w:cs/>
          <w:lang w:bidi="th-TH"/>
        </w:rPr>
        <w:t>“สติ๊กเกอร์สี</w:t>
      </w:r>
      <w:r w:rsidR="00E26B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Pr="00397032">
        <w:rPr>
          <w:rFonts w:ascii="TH SarabunPSK" w:hAnsi="TH SarabunPSK" w:cs="TH SarabunPSK"/>
          <w:sz w:val="32"/>
          <w:szCs w:val="32"/>
          <w:cs/>
          <w:lang w:bidi="th-TH"/>
        </w:rPr>
        <w:t>มหัสจรรย์</w:t>
      </w:r>
      <w:proofErr w:type="spellEnd"/>
      <w:r w:rsidRPr="00397032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บอกวันหมดอายุ</w:t>
      </w:r>
      <w:r w:rsidRPr="003970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” </w:t>
      </w:r>
      <w:r w:rsidRPr="0039703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เกิด</w:t>
      </w:r>
      <w:r w:rsidRPr="0039703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การมีส่วนร่วมและความเข้มแข็งให้กับเครือข่ายชุมชนที่ดำเนินงานคุ้มครองผู้บริโภคในระดับชุมชน</w:t>
      </w:r>
      <w:r w:rsidRPr="0039703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และมีการ</w:t>
      </w:r>
      <w:r w:rsidRPr="0039703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พัฒนาเฝ้าระวังร้านขายของชำแผงลอยในชุมชนให้เป็นร้านขายของชำและแผงลอยที่ได้มาตรฐาน</w:t>
      </w:r>
      <w:r w:rsidRPr="00397032">
        <w:rPr>
          <w:rFonts w:ascii="TH SarabunPSK" w:hAnsi="TH SarabunPSK" w:cs="TH SarabunPSK" w:hint="cs"/>
          <w:sz w:val="32"/>
          <w:szCs w:val="32"/>
          <w:cs/>
          <w:lang w:bidi="th-TH"/>
        </w:rPr>
        <w:t>และชุมชนเกิดความตระหนักมนการ</w:t>
      </w:r>
      <w:bookmarkStart w:id="0" w:name="_GoBack"/>
      <w:bookmarkEnd w:id="0"/>
      <w:r w:rsidRPr="00397032">
        <w:rPr>
          <w:rFonts w:ascii="TH SarabunPSK" w:hAnsi="TH SarabunPSK" w:cs="TH SarabunPSK" w:hint="cs"/>
          <w:sz w:val="32"/>
          <w:szCs w:val="32"/>
          <w:cs/>
          <w:lang w:bidi="th-TH"/>
        </w:rPr>
        <w:t>บิโภคมากขึ้น</w:t>
      </w:r>
    </w:p>
    <w:p w:rsidR="00DE5086" w:rsidRPr="00397032" w:rsidRDefault="00DE5086" w:rsidP="00DE5086">
      <w:pPr>
        <w:pStyle w:val="a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970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ข้อเสนอแน</w:t>
      </w:r>
      <w:r w:rsidRPr="0039703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ะ</w:t>
      </w:r>
      <w:r w:rsidRPr="003970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7032">
        <w:rPr>
          <w:rFonts w:ascii="TH SarabunPSK" w:eastAsia="AngsanaNew" w:hAnsi="TH SarabunPSK" w:cs="TH SarabunPSK"/>
          <w:color w:val="000000"/>
          <w:sz w:val="32"/>
          <w:szCs w:val="32"/>
          <w:cs/>
          <w:lang w:bidi="th-TH"/>
        </w:rPr>
        <w:t>การทำงานในลักษณะเครือข่ายจำเป็นต้องมีความต่อเนื่องและสม่ำเสมอ ได้รับข้อเสนอจากเครือข่ายระดับตำบล เสนอแนะให้มีการดำเนินงานประสานเครือข่ายสำหรับพื้นที่</w:t>
      </w:r>
      <w:r w:rsidR="003E3E00" w:rsidRPr="00397032">
        <w:rPr>
          <w:rFonts w:ascii="TH SarabunPSK" w:eastAsia="AngsanaNew" w:hAnsi="TH SarabunPSK" w:cs="TH SarabunPSK" w:hint="cs"/>
          <w:color w:val="000000"/>
          <w:sz w:val="32"/>
          <w:szCs w:val="32"/>
          <w:cs/>
          <w:lang w:bidi="th-TH"/>
        </w:rPr>
        <w:t>เพื่อ</w:t>
      </w:r>
      <w:r w:rsidRPr="00397032">
        <w:rPr>
          <w:rFonts w:ascii="TH SarabunPSK" w:eastAsia="AngsanaNew" w:hAnsi="TH SarabunPSK" w:cs="TH SarabunPSK"/>
          <w:color w:val="000000"/>
          <w:sz w:val="32"/>
          <w:szCs w:val="32"/>
          <w:cs/>
          <w:lang w:bidi="th-TH"/>
        </w:rPr>
        <w:t>เกิดการเรียนรู้และทำงานร่วมกันในลักษณะพื้นที่ตำบลเร่งรัดการใช้มาตรการทางกฎหมายที่สำคัญได้แก่การออกข้อกำหนดท้องถิ่นและการบังคับใช้ข้อกำหนดเพื่อให้เกิดความต่อเนื่องและยั่งยืน</w:t>
      </w:r>
    </w:p>
    <w:p w:rsidR="006463A0" w:rsidRPr="00D76D51" w:rsidRDefault="00DE5086" w:rsidP="00D76D5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39703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ประโยชน์ของนวัตกรรม </w:t>
      </w:r>
      <w:r w:rsidR="003E3E00" w:rsidRPr="00397032">
        <w:rPr>
          <w:rFonts w:ascii="TH SarabunPSK" w:hAnsi="TH SarabunPSK" w:cs="TH SarabunPSK"/>
          <w:sz w:val="32"/>
          <w:szCs w:val="32"/>
        </w:rPr>
        <w:t xml:space="preserve"> </w:t>
      </w:r>
      <w:r w:rsidR="0057083B" w:rsidRPr="00397032">
        <w:rPr>
          <w:rFonts w:ascii="TH SarabunPSK" w:hAnsi="TH SarabunPSK" w:cs="TH SarabunPSK"/>
          <w:sz w:val="32"/>
          <w:szCs w:val="32"/>
        </w:rPr>
        <w:t>1.</w:t>
      </w:r>
      <w:r w:rsidR="003E3E00" w:rsidRPr="0039703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7083B" w:rsidRPr="00397032">
        <w:rPr>
          <w:rFonts w:ascii="TH SarabunPSK" w:hAnsi="TH SarabunPSK" w:cs="TH SarabunPSK"/>
          <w:sz w:val="32"/>
          <w:szCs w:val="32"/>
          <w:cs/>
          <w:lang w:bidi="th-TH"/>
        </w:rPr>
        <w:t>ผู้ประกอบการร้านขายของชำมีความรู้</w:t>
      </w:r>
      <w:r w:rsidR="003E3E00" w:rsidRPr="00397032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57083B" w:rsidRPr="00397032">
        <w:rPr>
          <w:rFonts w:ascii="TH SarabunPSK" w:hAnsi="TH SarabunPSK" w:cs="TH SarabunPSK"/>
          <w:sz w:val="32"/>
          <w:szCs w:val="32"/>
          <w:lang w:bidi="th-TH"/>
        </w:rPr>
        <w:t>2.</w:t>
      </w:r>
      <w:r w:rsidR="003E3E00" w:rsidRPr="00397032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57083B" w:rsidRPr="00397032">
        <w:rPr>
          <w:rFonts w:ascii="TH SarabunPSK" w:hAnsi="TH SarabunPSK" w:cs="TH SarabunPSK"/>
          <w:sz w:val="32"/>
          <w:szCs w:val="32"/>
          <w:cs/>
          <w:lang w:bidi="th-TH"/>
        </w:rPr>
        <w:t>ลดผลิตภัณฑ์อาหารและยาไม่หมดอายุก่อนบริโภ</w:t>
      </w:r>
      <w:r w:rsidR="00D76D51">
        <w:rPr>
          <w:rFonts w:ascii="TH SarabunPSK" w:hAnsi="TH SarabunPSK" w:cs="TH SarabunPSK" w:hint="cs"/>
          <w:sz w:val="32"/>
          <w:szCs w:val="32"/>
          <w:cs/>
          <w:lang w:bidi="th-TH"/>
        </w:rPr>
        <w:t>ค</w:t>
      </w:r>
    </w:p>
    <w:sectPr w:rsidR="006463A0" w:rsidRPr="00D76D51" w:rsidSect="00397032">
      <w:pgSz w:w="12240" w:h="15840"/>
      <w:pgMar w:top="1134" w:right="118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3BD"/>
    <w:multiLevelType w:val="hybridMultilevel"/>
    <w:tmpl w:val="A2F2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01C2"/>
    <w:multiLevelType w:val="hybridMultilevel"/>
    <w:tmpl w:val="6F048BF8"/>
    <w:lvl w:ilvl="0" w:tplc="59CEBBCE">
      <w:start w:val="2"/>
      <w:numFmt w:val="decimal"/>
      <w:lvlText w:val="%1."/>
      <w:lvlJc w:val="left"/>
      <w:pPr>
        <w:ind w:left="570" w:hanging="360"/>
      </w:pPr>
      <w:rPr>
        <w:rFonts w:ascii="TH SarabunPSK" w:eastAsiaTheme="minorHAnsi" w:hAnsi="TH SarabunPSK" w:cs="TH SarabunPSK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BD57392"/>
    <w:multiLevelType w:val="hybridMultilevel"/>
    <w:tmpl w:val="29FE4036"/>
    <w:lvl w:ilvl="0" w:tplc="ABA2026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0EC2"/>
    <w:multiLevelType w:val="hybridMultilevel"/>
    <w:tmpl w:val="A2F2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7885"/>
    <w:multiLevelType w:val="hybridMultilevel"/>
    <w:tmpl w:val="CDB63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0B19"/>
    <w:multiLevelType w:val="hybridMultilevel"/>
    <w:tmpl w:val="F266E496"/>
    <w:lvl w:ilvl="0" w:tplc="04090019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B504E16"/>
    <w:multiLevelType w:val="hybridMultilevel"/>
    <w:tmpl w:val="89702586"/>
    <w:lvl w:ilvl="0" w:tplc="FA8C5B8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3C2B075C"/>
    <w:multiLevelType w:val="hybridMultilevel"/>
    <w:tmpl w:val="B4B03A92"/>
    <w:lvl w:ilvl="0" w:tplc="DE32C1B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C832140"/>
    <w:multiLevelType w:val="hybridMultilevel"/>
    <w:tmpl w:val="21BEC9E8"/>
    <w:lvl w:ilvl="0" w:tplc="8F6477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807B1"/>
    <w:multiLevelType w:val="hybridMultilevel"/>
    <w:tmpl w:val="00D0A35C"/>
    <w:lvl w:ilvl="0" w:tplc="91505722">
      <w:start w:val="1"/>
      <w:numFmt w:val="decimal"/>
      <w:lvlText w:val="%1."/>
      <w:lvlJc w:val="left"/>
      <w:pPr>
        <w:ind w:left="644" w:hanging="360"/>
      </w:pPr>
      <w:rPr>
        <w:rFonts w:ascii="TH SarabunIT๙" w:eastAsia="TH SarabunPSK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74435EF"/>
    <w:multiLevelType w:val="hybridMultilevel"/>
    <w:tmpl w:val="B3288B9C"/>
    <w:lvl w:ilvl="0" w:tplc="87AA13FC">
      <w:start w:val="2"/>
      <w:numFmt w:val="decimal"/>
      <w:lvlText w:val="%1."/>
      <w:lvlJc w:val="left"/>
      <w:pPr>
        <w:ind w:left="1288" w:hanging="360"/>
      </w:pPr>
      <w:rPr>
        <w:rFonts w:eastAsia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C14BC"/>
    <w:rsid w:val="0003481B"/>
    <w:rsid w:val="00034DAE"/>
    <w:rsid w:val="000432DA"/>
    <w:rsid w:val="00084F5B"/>
    <w:rsid w:val="00092D1E"/>
    <w:rsid w:val="00115A57"/>
    <w:rsid w:val="00150559"/>
    <w:rsid w:val="001A6555"/>
    <w:rsid w:val="001E4278"/>
    <w:rsid w:val="00213472"/>
    <w:rsid w:val="00222FF0"/>
    <w:rsid w:val="00235FD4"/>
    <w:rsid w:val="00270F81"/>
    <w:rsid w:val="002B114E"/>
    <w:rsid w:val="00316C80"/>
    <w:rsid w:val="00377C92"/>
    <w:rsid w:val="00387766"/>
    <w:rsid w:val="00397032"/>
    <w:rsid w:val="003B615D"/>
    <w:rsid w:val="003E3E00"/>
    <w:rsid w:val="004134E3"/>
    <w:rsid w:val="004630DE"/>
    <w:rsid w:val="0048270D"/>
    <w:rsid w:val="004B5D1C"/>
    <w:rsid w:val="0057083B"/>
    <w:rsid w:val="005B3C85"/>
    <w:rsid w:val="005B7CF8"/>
    <w:rsid w:val="006463A0"/>
    <w:rsid w:val="006A624C"/>
    <w:rsid w:val="006D1D40"/>
    <w:rsid w:val="007069E4"/>
    <w:rsid w:val="0078219A"/>
    <w:rsid w:val="007C2BB7"/>
    <w:rsid w:val="007E30D0"/>
    <w:rsid w:val="008045CD"/>
    <w:rsid w:val="008C7078"/>
    <w:rsid w:val="008D2E21"/>
    <w:rsid w:val="00943EDF"/>
    <w:rsid w:val="00955E08"/>
    <w:rsid w:val="009A7C97"/>
    <w:rsid w:val="009B5341"/>
    <w:rsid w:val="009C17C9"/>
    <w:rsid w:val="009D52AF"/>
    <w:rsid w:val="009F2088"/>
    <w:rsid w:val="00A239E4"/>
    <w:rsid w:val="00A35FC2"/>
    <w:rsid w:val="00A437D9"/>
    <w:rsid w:val="00BA033A"/>
    <w:rsid w:val="00BC2AEC"/>
    <w:rsid w:val="00BC64BD"/>
    <w:rsid w:val="00C168BE"/>
    <w:rsid w:val="00C31320"/>
    <w:rsid w:val="00C54945"/>
    <w:rsid w:val="00C92449"/>
    <w:rsid w:val="00CC14BC"/>
    <w:rsid w:val="00CE7F5A"/>
    <w:rsid w:val="00CF1F09"/>
    <w:rsid w:val="00CF5AA1"/>
    <w:rsid w:val="00D56E0A"/>
    <w:rsid w:val="00D6262B"/>
    <w:rsid w:val="00D76D51"/>
    <w:rsid w:val="00DB0551"/>
    <w:rsid w:val="00DC4DF8"/>
    <w:rsid w:val="00DE5086"/>
    <w:rsid w:val="00E26BC2"/>
    <w:rsid w:val="00E56F36"/>
    <w:rsid w:val="00E94BED"/>
    <w:rsid w:val="00EE49C8"/>
    <w:rsid w:val="00EE4EEC"/>
    <w:rsid w:val="00F44C0D"/>
    <w:rsid w:val="00FA54FF"/>
    <w:rsid w:val="00FC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53E60-23F3-4ECB-AE36-A80FD048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4BC"/>
    <w:pPr>
      <w:widowControl w:val="0"/>
      <w:spacing w:after="0" w:line="240" w:lineRule="auto"/>
    </w:pPr>
    <w:rPr>
      <w:rFonts w:eastAsiaTheme="minorEastAsia"/>
      <w:szCs w:val="22"/>
      <w:lang w:bidi="ar-SA"/>
    </w:rPr>
  </w:style>
  <w:style w:type="paragraph" w:styleId="a5">
    <w:name w:val="List Paragraph"/>
    <w:basedOn w:val="a"/>
    <w:uiPriority w:val="34"/>
    <w:qFormat/>
    <w:rsid w:val="00CC14BC"/>
    <w:pPr>
      <w:ind w:left="720"/>
      <w:contextualSpacing/>
    </w:pPr>
  </w:style>
  <w:style w:type="paragraph" w:customStyle="1" w:styleId="Default">
    <w:name w:val="Default"/>
    <w:rsid w:val="00CC14BC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FA54FF"/>
    <w:rPr>
      <w:rFonts w:eastAsiaTheme="minorEastAsia"/>
      <w:szCs w:val="22"/>
      <w:lang w:bidi="ar-SA"/>
    </w:rPr>
  </w:style>
  <w:style w:type="table" w:styleId="a6">
    <w:name w:val="Table Grid"/>
    <w:basedOn w:val="a1"/>
    <w:uiPriority w:val="59"/>
    <w:rsid w:val="00A35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974F-EBBB-42DA-9987-E491AE4D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ชฎาภรณ์ ภูแช่มโชติ</cp:lastModifiedBy>
  <cp:revision>20</cp:revision>
  <dcterms:created xsi:type="dcterms:W3CDTF">2019-07-05T09:36:00Z</dcterms:created>
  <dcterms:modified xsi:type="dcterms:W3CDTF">2019-07-06T09:05:00Z</dcterms:modified>
</cp:coreProperties>
</file>