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7" w:rsidRPr="00CA71B7" w:rsidRDefault="002A5EB0" w:rsidP="00CA71B7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CA71B7" w:rsidRPr="00CA71B7">
        <w:rPr>
          <w:rFonts w:ascii="Angsana News" w:hAnsi="Angsana News" w:cs="Angsana News"/>
          <w:sz w:val="32"/>
          <w:szCs w:val="32"/>
          <w:cs/>
        </w:rPr>
        <w:t>แก้ปัญหาคอมพิวเตอร์เบื้องต้นด้วยโปรแกรมควบคุมระยะไกล</w:t>
      </w:r>
    </w:p>
    <w:p w:rsidR="002A5EB0" w:rsidRDefault="00CA71B7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CA71B7" w:rsidRPr="00CA71B7" w:rsidRDefault="00CA71B7" w:rsidP="00CA71B7">
      <w:pPr>
        <w:pStyle w:val="a3"/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  <w:cs/>
        </w:rPr>
        <w:t xml:space="preserve">โรงพยาบาลห้วยผึ้งปัจจุบัน (ข้อมูล ปี </w:t>
      </w:r>
      <w:r w:rsidRPr="00CA71B7">
        <w:rPr>
          <w:rFonts w:ascii="Angsana News" w:hAnsi="Angsana News" w:cs="Angsana News"/>
          <w:sz w:val="32"/>
          <w:szCs w:val="32"/>
        </w:rPr>
        <w:t xml:space="preserve">58 </w:t>
      </w:r>
      <w:r w:rsidRPr="00CA71B7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CA71B7">
        <w:rPr>
          <w:rFonts w:ascii="Angsana News" w:hAnsi="Angsana News" w:cs="Angsana News"/>
          <w:sz w:val="32"/>
          <w:szCs w:val="32"/>
        </w:rPr>
        <w:t xml:space="preserve">77 </w:t>
      </w:r>
      <w:r w:rsidRPr="00CA71B7">
        <w:rPr>
          <w:rFonts w:ascii="Angsana News" w:hAnsi="Angsana News" w:cs="Angsana News"/>
          <w:sz w:val="32"/>
          <w:szCs w:val="32"/>
          <w:cs/>
        </w:rPr>
        <w:t xml:space="preserve">เครื่อง)  มีการนำเครื่องคอมพิวเตอร์มาใช้งานในแต่ละจุดการให้บริการมากขึ้น ในแต่วันละจะเกิดปัญหาการใช้งานต่างๆ ตามจุดบริการต่างๆ เช่น สั่งพิมพ์ไม่ออก เข้าโปรแกรมทำงานไม่ได้  ผู้ใช้งานจะโทรตามเจ้าหน้าที่เครื่องคอมพิวเตอร์ เพื่อไปแก้ปัญหาให้ ในบางครั้งเจ้าหน้าที่คอมพิวเตอร์ไม่สะดวกในการไปแก้ไขหรือติดงานจุดอื่น ทำให้การแก้ปัญหานั้นล่าช้า จึงมีการนำเอา </w:t>
      </w:r>
      <w:r w:rsidRPr="00CA71B7">
        <w:rPr>
          <w:rFonts w:ascii="Angsana News" w:hAnsi="Angsana News" w:cs="Angsana News"/>
          <w:sz w:val="32"/>
          <w:szCs w:val="32"/>
        </w:rPr>
        <w:t xml:space="preserve">Software </w:t>
      </w:r>
      <w:r w:rsidRPr="00CA71B7">
        <w:rPr>
          <w:rFonts w:ascii="Angsana News" w:hAnsi="Angsana News" w:cs="Angsana News"/>
          <w:sz w:val="32"/>
          <w:szCs w:val="32"/>
          <w:cs/>
        </w:rPr>
        <w:t>ควบคุมระยะไกล เข้ามาใช้เพื่อความสะดวกและประหยัดเวลาในการแก้ปัญหา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CA71B7" w:rsidRPr="00CA71B7" w:rsidRDefault="00CA71B7" w:rsidP="00CA71B7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  <w:cs/>
        </w:rPr>
        <w:t>เพื่อให้การแก้ปัญหาคอมพิวเตอร์เบื้องต้นเป็นไปอย่างรวดเร็ว</w:t>
      </w:r>
    </w:p>
    <w:p w:rsidR="00CA71B7" w:rsidRPr="00CA71B7" w:rsidRDefault="00CA71B7" w:rsidP="00CA71B7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  <w:cs/>
        </w:rPr>
        <w:t xml:space="preserve"> เพื่อพัฒนาระบบคอมพิวเตอร์ให้พร้อมใช้งานตลอดเวลา</w:t>
      </w:r>
    </w:p>
    <w:p w:rsidR="002A5EB0" w:rsidRPr="00CA71B7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CA71B7" w:rsidRPr="00CA71B7" w:rsidRDefault="00CA71B7" w:rsidP="00CA71B7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  <w:cs/>
        </w:rPr>
        <w:t>เพื่อให้การแก้ปัญหาคอมพิวเตอร์เบื้องต้นเป็นไปอย่างรวดเร็ว</w:t>
      </w:r>
    </w:p>
    <w:p w:rsidR="00CA71B7" w:rsidRPr="00CA71B7" w:rsidRDefault="00CA71B7" w:rsidP="00CA71B7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  <w:cs/>
        </w:rPr>
        <w:t xml:space="preserve">  เพื่อพัฒนาระบบคอมพิวเตอร์ให้พร้อมใช้งานตลอดเวลา</w:t>
      </w:r>
    </w:p>
    <w:p w:rsidR="00CA71B7" w:rsidRPr="00C62EFF" w:rsidRDefault="002A5EB0" w:rsidP="00C62EFF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C62EFF" w:rsidRPr="00C62EFF" w:rsidRDefault="00C62EFF" w:rsidP="00C62EFF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r w:rsidRPr="00C62EFF">
        <w:rPr>
          <w:rFonts w:ascii="Angsana News" w:hAnsi="Angsana News" w:cs="Angsana News" w:hint="cs"/>
          <w:sz w:val="32"/>
          <w:szCs w:val="32"/>
          <w:cs/>
        </w:rPr>
        <w:t>เครื่องคอมพิวเตอร์ ที่เชื่อมต่อระบบ</w:t>
      </w:r>
      <w:r w:rsidRPr="00C62EFF">
        <w:rPr>
          <w:rFonts w:ascii="Angsana News" w:hAnsi="Angsana News" w:cs="Angsana News"/>
          <w:sz w:val="32"/>
          <w:szCs w:val="32"/>
        </w:rPr>
        <w:t xml:space="preserve"> LAN </w:t>
      </w:r>
      <w:r w:rsidRPr="00C62EFF">
        <w:rPr>
          <w:rFonts w:ascii="Angsana News" w:hAnsi="Angsana News" w:cs="Angsana News" w:hint="cs"/>
          <w:sz w:val="32"/>
          <w:szCs w:val="32"/>
          <w:cs/>
        </w:rPr>
        <w:t>ในโรงพยาบาลทุกเครื่อง</w:t>
      </w:r>
    </w:p>
    <w:p w:rsidR="00CA71B7" w:rsidRDefault="002A5EB0" w:rsidP="00CA71B7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C62EFF" w:rsidRPr="00C62EFF" w:rsidRDefault="00C62EFF" w:rsidP="00C62EFF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r w:rsidRPr="00C62EFF">
        <w:rPr>
          <w:rFonts w:ascii="Angsana News" w:hAnsi="Angsana News" w:cs="Angsana News" w:hint="cs"/>
          <w:sz w:val="32"/>
          <w:szCs w:val="32"/>
          <w:cs/>
        </w:rPr>
        <w:t>ระบบอินเตอร์เน็ตและระบบ</w:t>
      </w:r>
      <w:r w:rsidRPr="00C62EFF">
        <w:rPr>
          <w:rFonts w:ascii="Angsana News" w:hAnsi="Angsana News" w:cs="Angsana News"/>
          <w:sz w:val="32"/>
          <w:szCs w:val="32"/>
        </w:rPr>
        <w:t xml:space="preserve"> LAN </w:t>
      </w:r>
      <w:r w:rsidRPr="00C62EFF">
        <w:rPr>
          <w:rFonts w:ascii="Angsana News" w:hAnsi="Angsana News" w:cs="Angsana News" w:hint="cs"/>
          <w:sz w:val="32"/>
          <w:szCs w:val="32"/>
          <w:cs/>
        </w:rPr>
        <w:t>ในโรงพยาบาล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C62EFF" w:rsidRDefault="00C62EFF" w:rsidP="00C62EFF">
      <w:pPr>
        <w:pStyle w:val="a3"/>
        <w:numPr>
          <w:ilvl w:val="0"/>
          <w:numId w:val="3"/>
        </w:numPr>
        <w:rPr>
          <w:rFonts w:ascii="Angsana News" w:hAnsi="Angsana News" w:cs="Angsana News" w:hint="cs"/>
          <w:sz w:val="32"/>
          <w:szCs w:val="32"/>
        </w:rPr>
      </w:pPr>
      <w:r w:rsidRPr="00C62EFF">
        <w:rPr>
          <w:rFonts w:ascii="Angsana News" w:hAnsi="Angsana News" w:cs="Angsana News" w:hint="cs"/>
          <w:sz w:val="32"/>
          <w:szCs w:val="32"/>
          <w:cs/>
        </w:rPr>
        <w:t>ติดตั้งโปรแกรมตรวจสอบระยะไกลทุกเครื่อง</w:t>
      </w:r>
    </w:p>
    <w:p w:rsidR="00C62EFF" w:rsidRDefault="00C62EFF" w:rsidP="00C62EFF">
      <w:pPr>
        <w:pStyle w:val="a3"/>
        <w:numPr>
          <w:ilvl w:val="0"/>
          <w:numId w:val="3"/>
        </w:numPr>
        <w:rPr>
          <w:rFonts w:ascii="Angsana News" w:hAnsi="Angsana News" w:cs="Angsana News" w:hint="c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ตรวจสอบปัญหา จากโปรแกรมตรวจสอบระยะไกล</w:t>
      </w:r>
    </w:p>
    <w:p w:rsidR="00C62EFF" w:rsidRDefault="00C62EFF" w:rsidP="00C62EFF">
      <w:pPr>
        <w:pStyle w:val="a3"/>
        <w:numPr>
          <w:ilvl w:val="0"/>
          <w:numId w:val="3"/>
        </w:numPr>
        <w:rPr>
          <w:rFonts w:ascii="Angsana News" w:hAnsi="Angsana News" w:cs="Angsana News" w:hint="c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แก้ไขปัญหาในโปรแกรมตรวจสอบระยะไกล</w:t>
      </w:r>
    </w:p>
    <w:p w:rsidR="00C62EFF" w:rsidRPr="00C62EFF" w:rsidRDefault="00C62EFF" w:rsidP="00C62EFF">
      <w:pPr>
        <w:pStyle w:val="a3"/>
        <w:numPr>
          <w:ilvl w:val="0"/>
          <w:numId w:val="3"/>
        </w:numPr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สรุปรายงานและ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ประเมิณ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>ผล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CA71B7" w:rsidRPr="00C62EFF" w:rsidRDefault="00C62EFF" w:rsidP="00CA71B7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 จำนวนและร้อยละ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ผลการวิเคราะห์</w:t>
      </w:r>
    </w:p>
    <w:p w:rsidR="00CA71B7" w:rsidRPr="00CA71B7" w:rsidRDefault="00CA71B7" w:rsidP="00CA71B7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1. </w:t>
      </w:r>
      <w:r w:rsidRPr="00CA71B7">
        <w:rPr>
          <w:rFonts w:ascii="Angsana News" w:hAnsi="Angsana News" w:cs="Angsana News"/>
          <w:sz w:val="32"/>
          <w:szCs w:val="32"/>
          <w:cs/>
        </w:rPr>
        <w:t xml:space="preserve">เจ้าหน้าที่เครื่องคอมพิวเตอร์ ทำการวิเคราะห์ตรวจสอบเครื่องคอมพิวเตอร์ในแต่ละจุดบริการ เพื่อติดตั้ง </w:t>
      </w:r>
      <w:r w:rsidRPr="00CA71B7">
        <w:rPr>
          <w:rFonts w:ascii="Angsana News" w:hAnsi="Angsana News" w:cs="Angsana News"/>
          <w:sz w:val="32"/>
          <w:szCs w:val="32"/>
        </w:rPr>
        <w:t xml:space="preserve">Software </w:t>
      </w:r>
      <w:r w:rsidRPr="00CA71B7">
        <w:rPr>
          <w:rFonts w:ascii="Angsana News" w:hAnsi="Angsana News" w:cs="Angsana News"/>
          <w:sz w:val="32"/>
          <w:szCs w:val="32"/>
          <w:cs/>
        </w:rPr>
        <w:t>ควบคุมระยะไกล ในการใช้งาน</w:t>
      </w:r>
    </w:p>
    <w:p w:rsidR="00CA71B7" w:rsidRPr="00CA71B7" w:rsidRDefault="00CA71B7" w:rsidP="00CA71B7">
      <w:pPr>
        <w:pStyle w:val="a3"/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</w:rPr>
        <w:t xml:space="preserve"> 2.  </w:t>
      </w:r>
      <w:r w:rsidRPr="00CA71B7">
        <w:rPr>
          <w:rFonts w:ascii="Angsana News" w:hAnsi="Angsana News" w:cs="Angsana News"/>
          <w:sz w:val="32"/>
          <w:szCs w:val="32"/>
          <w:cs/>
        </w:rPr>
        <w:t xml:space="preserve">เจ้าหน้าที่เครื่องคอมพิวเตอร์ ทำการติดตั้ง </w:t>
      </w:r>
      <w:r w:rsidRPr="00CA71B7">
        <w:rPr>
          <w:rFonts w:ascii="Angsana News" w:hAnsi="Angsana News" w:cs="Angsana News"/>
          <w:sz w:val="32"/>
          <w:szCs w:val="32"/>
        </w:rPr>
        <w:t xml:space="preserve">Software </w:t>
      </w:r>
      <w:r w:rsidRPr="00CA71B7">
        <w:rPr>
          <w:rFonts w:ascii="Angsana News" w:hAnsi="Angsana News" w:cs="Angsana News"/>
          <w:sz w:val="32"/>
          <w:szCs w:val="32"/>
          <w:cs/>
        </w:rPr>
        <w:t>ควบคุมระยะไกล ในการใช้งานตามจุดบริการ</w:t>
      </w:r>
    </w:p>
    <w:p w:rsidR="00CA71B7" w:rsidRPr="00CA71B7" w:rsidRDefault="00CA71B7" w:rsidP="00CA71B7">
      <w:pPr>
        <w:pStyle w:val="a3"/>
        <w:rPr>
          <w:rFonts w:ascii="Angsana News" w:hAnsi="Angsana News" w:cs="Angsana News"/>
          <w:sz w:val="32"/>
          <w:szCs w:val="32"/>
        </w:rPr>
      </w:pPr>
      <w:r w:rsidRPr="00CA71B7">
        <w:rPr>
          <w:rFonts w:ascii="Angsana News" w:hAnsi="Angsana News" w:cs="Angsana News"/>
          <w:sz w:val="32"/>
          <w:szCs w:val="32"/>
        </w:rPr>
        <w:t xml:space="preserve"> 3.  </w:t>
      </w:r>
      <w:r w:rsidRPr="00CA71B7">
        <w:rPr>
          <w:rFonts w:ascii="Angsana News" w:hAnsi="Angsana News" w:cs="Angsana News"/>
          <w:sz w:val="32"/>
          <w:szCs w:val="32"/>
          <w:cs/>
        </w:rPr>
        <w:t xml:space="preserve">ทำการทดสอบ </w:t>
      </w:r>
      <w:r w:rsidRPr="00CA71B7">
        <w:rPr>
          <w:rFonts w:ascii="Angsana News" w:hAnsi="Angsana News" w:cs="Angsana News"/>
          <w:sz w:val="32"/>
          <w:szCs w:val="32"/>
        </w:rPr>
        <w:t xml:space="preserve">Software </w:t>
      </w:r>
      <w:r w:rsidRPr="00CA71B7">
        <w:rPr>
          <w:rFonts w:ascii="Angsana News" w:hAnsi="Angsana News" w:cs="Angsana News"/>
          <w:sz w:val="32"/>
          <w:szCs w:val="32"/>
          <w:cs/>
        </w:rPr>
        <w:t>ควบคุมระยะไกล จากเครื่องควบคุมเพื่อทำการวิเคราะห์และแก้ปัญหาได้อย่างรวดเร็ว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CA71B7" w:rsidRPr="00C62EFF" w:rsidRDefault="00C62EFF" w:rsidP="00CA71B7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สามารถแก้ไขปัญหาคอมพิวเตอร์จากระยะไกลได้</w:t>
      </w:r>
      <w:r w:rsidR="002E6B1D">
        <w:rPr>
          <w:rFonts w:ascii="Angsana News" w:hAnsi="Angsana News" w:cs="Angsana News" w:hint="cs"/>
          <w:sz w:val="32"/>
          <w:szCs w:val="32"/>
          <w:cs/>
        </w:rPr>
        <w:t>อย่างรวดเร็ว มีบางเรื่องที่แก้ปัญหาไม่ได้สามารถทราบถึงปัญหาพร้อมจัดหาอุปกรณ์วัสดุและเครื่องมือไปแก้ไขในหน้างานได้ทันถ่วงที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CA71B7" w:rsidRPr="002E6B1D" w:rsidRDefault="002E6B1D" w:rsidP="00CA71B7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r w:rsidRPr="002E6B1D">
        <w:rPr>
          <w:rFonts w:ascii="Angsana News" w:hAnsi="Angsana News" w:cs="Angsana News" w:hint="cs"/>
          <w:sz w:val="32"/>
          <w:szCs w:val="32"/>
          <w:cs/>
        </w:rPr>
        <w:t>จัดทำ</w:t>
      </w:r>
      <w:r w:rsidRPr="002E6B1D">
        <w:rPr>
          <w:rFonts w:ascii="Angsana News" w:hAnsi="Angsana News" w:cs="Angsana News"/>
          <w:sz w:val="32"/>
          <w:szCs w:val="32"/>
        </w:rPr>
        <w:t xml:space="preserve"> web</w:t>
      </w:r>
      <w:r>
        <w:rPr>
          <w:rFonts w:ascii="Angsana News" w:hAnsi="Angsana News" w:cs="Angsana News"/>
          <w:sz w:val="32"/>
          <w:szCs w:val="32"/>
        </w:rPr>
        <w:t xml:space="preserve"> </w:t>
      </w:r>
      <w:r w:rsidRPr="002E6B1D">
        <w:rPr>
          <w:rFonts w:ascii="Angsana News" w:hAnsi="Angsana News" w:cs="Angsana News"/>
          <w:sz w:val="32"/>
          <w:szCs w:val="32"/>
        </w:rPr>
        <w:t>board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ในการแก้ปัญหาคอมพิวเตอร์ทำให้ผู้ควบคุมทราบปัญหา แล้วตรวจสอบและแก้ไขโดยโปรแกรมแก้ไขระยะไกลได้อย่างรวดเร็ว</w:t>
      </w:r>
    </w:p>
    <w:p w:rsidR="00CA71B7" w:rsidRPr="00CA71B7" w:rsidRDefault="00CA71B7" w:rsidP="00CA71B7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Pr="00CA71B7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A71B7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  <w:bookmarkStart w:id="0" w:name="_GoBack"/>
      <w:bookmarkEnd w:id="0"/>
    </w:p>
    <w:p w:rsidR="002A5EB0" w:rsidRPr="002A5EB0" w:rsidRDefault="002A5EB0" w:rsidP="002A5EB0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127"/>
    <w:multiLevelType w:val="hybridMultilevel"/>
    <w:tmpl w:val="D5AA9988"/>
    <w:lvl w:ilvl="0" w:tplc="359E6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905"/>
    <w:multiLevelType w:val="hybridMultilevel"/>
    <w:tmpl w:val="E924BC2A"/>
    <w:lvl w:ilvl="0" w:tplc="DA6A97B0"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2A5EB0"/>
    <w:rsid w:val="002E6B1D"/>
    <w:rsid w:val="00366C89"/>
    <w:rsid w:val="00433EBC"/>
    <w:rsid w:val="005D2C24"/>
    <w:rsid w:val="00C62EFF"/>
    <w:rsid w:val="00C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2016-05-27T04:40:00Z</dcterms:created>
  <dcterms:modified xsi:type="dcterms:W3CDTF">2016-06-23T04:39:00Z</dcterms:modified>
</cp:coreProperties>
</file>