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48" w:rsidRPr="005054E2" w:rsidRDefault="00F16748" w:rsidP="00F16748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F16748" w:rsidRPr="00092FCA" w:rsidRDefault="00F16748" w:rsidP="00F16748">
      <w:pPr>
        <w:spacing w:after="0"/>
        <w:rPr>
          <w:rFonts w:ascii="TH SarabunPSK" w:hAnsi="TH SarabunPSK" w:cs="TH SarabunPSK"/>
          <w:b/>
          <w:bCs/>
          <w:sz w:val="28"/>
        </w:rPr>
      </w:pPr>
      <w:r w:rsidRPr="00092FCA">
        <w:rPr>
          <w:rFonts w:ascii="TH SarabunPSK" w:hAnsi="TH SarabunPSK" w:cs="TH SarabunPSK"/>
          <w:b/>
          <w:bCs/>
          <w:sz w:val="28"/>
          <w:cs/>
        </w:rPr>
        <w:t>การพัฒนาพฤติกรรมสุขภาพกลุ่มวัยทำงาน ด้วยภ</w:t>
      </w:r>
      <w:r w:rsidR="00092FCA" w:rsidRPr="00092FCA">
        <w:rPr>
          <w:rFonts w:ascii="TH SarabunPSK" w:hAnsi="TH SarabunPSK" w:cs="TH SarabunPSK"/>
          <w:b/>
          <w:bCs/>
          <w:sz w:val="28"/>
          <w:cs/>
        </w:rPr>
        <w:t>ูมิปัญญาชุมชนท้องถิ่น ตำบลนาบอน</w:t>
      </w:r>
      <w:r w:rsidRPr="00092FCA">
        <w:rPr>
          <w:rFonts w:ascii="TH SarabunPSK" w:hAnsi="TH SarabunPSK" w:cs="TH SarabunPSK"/>
          <w:b/>
          <w:bCs/>
          <w:sz w:val="28"/>
          <w:cs/>
        </w:rPr>
        <w:t xml:space="preserve">  อำเภอคำม่วง จังหวัดกาฬสินธุ์</w:t>
      </w:r>
    </w:p>
    <w:p w:rsidR="00092FCA" w:rsidRDefault="00092FCA" w:rsidP="00092FC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F16748" w:rsidRPr="005054E2" w:rsidRDefault="00F16748" w:rsidP="00092FCA">
      <w:pPr>
        <w:spacing w:after="0"/>
        <w:ind w:firstLine="720"/>
        <w:rPr>
          <w:rFonts w:ascii="TH SarabunPSK" w:hAnsi="TH SarabunPSK" w:cs="TH SarabunPSK"/>
          <w:sz w:val="28"/>
        </w:rPr>
      </w:pPr>
      <w:r w:rsidRPr="005054E2">
        <w:rPr>
          <w:rFonts w:ascii="TH SarabunPSK" w:hAnsi="TH SarabunPSK" w:cs="TH SarabunPSK"/>
          <w:sz w:val="28"/>
          <w:cs/>
        </w:rPr>
        <w:t xml:space="preserve">นางสาวชลันดา ดุลการณ์ นักวิชาการสาธารณสุข โรงพยาบาลส่งเสริมสุขภาพตำบลบ้านนาบอน </w:t>
      </w:r>
    </w:p>
    <w:p w:rsidR="00F16748" w:rsidRPr="005054E2" w:rsidRDefault="00F16748" w:rsidP="00F16748">
      <w:pPr>
        <w:spacing w:after="0"/>
        <w:rPr>
          <w:rFonts w:ascii="TH SarabunPSK" w:hAnsi="TH SarabunPSK" w:cs="TH SarabunPSK"/>
          <w:sz w:val="28"/>
          <w:cs/>
        </w:rPr>
      </w:pPr>
      <w:r w:rsidRPr="005054E2">
        <w:rPr>
          <w:rFonts w:ascii="TH SarabunPSK" w:hAnsi="TH SarabunPSK" w:cs="TH SarabunPSK"/>
          <w:sz w:val="28"/>
          <w:cs/>
        </w:rPr>
        <w:t xml:space="preserve">        </w:t>
      </w:r>
      <w:r w:rsidR="00092FCA">
        <w:rPr>
          <w:rFonts w:ascii="TH SarabunPSK" w:hAnsi="TH SarabunPSK" w:cs="TH SarabunPSK"/>
          <w:sz w:val="28"/>
          <w:cs/>
        </w:rPr>
        <w:tab/>
      </w:r>
      <w:r w:rsidRPr="005054E2">
        <w:rPr>
          <w:rFonts w:ascii="TH SarabunPSK" w:hAnsi="TH SarabunPSK" w:cs="TH SarabunPSK"/>
          <w:sz w:val="28"/>
          <w:cs/>
        </w:rPr>
        <w:t>นางสาวจันทรา   โพธิ์หมุด  พยาบาลวิชาชีพ  ชำนาญการ โรง</w:t>
      </w:r>
      <w:bookmarkStart w:id="0" w:name="_GoBack"/>
      <w:bookmarkEnd w:id="0"/>
      <w:r w:rsidRPr="005054E2">
        <w:rPr>
          <w:rFonts w:ascii="TH SarabunPSK" w:hAnsi="TH SarabunPSK" w:cs="TH SarabunPSK"/>
          <w:sz w:val="28"/>
          <w:cs/>
        </w:rPr>
        <w:t>พยาบาลส่งเสริมสุขภาพตำบลบ้านนาบอน</w:t>
      </w:r>
    </w:p>
    <w:p w:rsidR="00F16748" w:rsidRPr="005054E2" w:rsidRDefault="003D4F1E" w:rsidP="00F16748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โทร. </w:t>
      </w:r>
      <w:r>
        <w:rPr>
          <w:rFonts w:ascii="TH SarabunPSK" w:hAnsi="TH SarabunPSK" w:cs="TH SarabunPSK"/>
          <w:sz w:val="28"/>
        </w:rPr>
        <w:t xml:space="preserve">088-549-4061 </w:t>
      </w:r>
      <w:r>
        <w:rPr>
          <w:rFonts w:ascii="TH SarabunPSK" w:hAnsi="TH SarabunPSK" w:cs="TH SarabunPSK" w:hint="cs"/>
          <w:sz w:val="28"/>
          <w:cs/>
        </w:rPr>
        <w:t>อีเมลล์</w:t>
      </w:r>
      <w:r>
        <w:rPr>
          <w:rFonts w:ascii="TH SarabunPSK" w:hAnsi="TH SarabunPSK" w:cs="TH SarabunPSK"/>
          <w:sz w:val="28"/>
        </w:rPr>
        <w:t xml:space="preserve">: </w:t>
      </w:r>
      <w:r w:rsidRPr="003D4F1E">
        <w:rPr>
          <w:rFonts w:ascii="TH SarabunPSK" w:hAnsi="TH SarabunPSK" w:cs="TH SarabunPSK"/>
          <w:sz w:val="28"/>
        </w:rPr>
        <w:t>chalanda.muy@gmail.com</w:t>
      </w:r>
    </w:p>
    <w:p w:rsidR="003D4F1E" w:rsidRDefault="00FE1DD6" w:rsidP="00092FCA">
      <w:pPr>
        <w:tabs>
          <w:tab w:val="left" w:pos="900"/>
          <w:tab w:val="left" w:pos="1170"/>
          <w:tab w:val="left" w:pos="1440"/>
          <w:tab w:val="left" w:pos="1710"/>
          <w:tab w:val="left" w:pos="2160"/>
          <w:tab w:val="left" w:pos="2430"/>
          <w:tab w:val="left" w:pos="2880"/>
          <w:tab w:val="left" w:pos="3150"/>
        </w:tabs>
        <w:spacing w:after="0"/>
        <w:rPr>
          <w:rFonts w:ascii="TH SarabunPSK" w:hAnsi="TH SarabunPSK" w:cs="TH SarabunPSK"/>
          <w:color w:val="000000"/>
          <w:sz w:val="28"/>
        </w:rPr>
      </w:pPr>
      <w:r w:rsidRPr="005054E2">
        <w:rPr>
          <w:rFonts w:ascii="TH SarabunPSK" w:hAnsi="TH SarabunPSK" w:cs="TH SarabunPSK"/>
          <w:color w:val="000000"/>
          <w:sz w:val="28"/>
          <w:cs/>
        </w:rPr>
        <w:tab/>
      </w:r>
    </w:p>
    <w:p w:rsidR="00F16748" w:rsidRPr="005054E2" w:rsidRDefault="003D4F1E" w:rsidP="003D4F1E">
      <w:pPr>
        <w:tabs>
          <w:tab w:val="left" w:pos="900"/>
          <w:tab w:val="left" w:pos="1170"/>
          <w:tab w:val="left" w:pos="1440"/>
          <w:tab w:val="left" w:pos="1710"/>
          <w:tab w:val="left" w:pos="2160"/>
          <w:tab w:val="left" w:pos="2430"/>
          <w:tab w:val="left" w:pos="2880"/>
          <w:tab w:val="left" w:pos="315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092FCA" w:rsidRPr="00092FCA">
        <w:rPr>
          <w:rFonts w:ascii="TH SarabunPSK" w:hAnsi="TH SarabunPSK" w:cs="TH SarabunPSK" w:hint="cs"/>
          <w:b/>
          <w:bCs/>
          <w:color w:val="000000"/>
          <w:sz w:val="28"/>
          <w:cs/>
        </w:rPr>
        <w:t>บทนำ</w:t>
      </w:r>
      <w:r w:rsidR="00092FC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92FCA">
        <w:rPr>
          <w:rFonts w:ascii="TH SarabunPSK" w:hAnsi="TH SarabunPSK" w:cs="TH SarabunPSK"/>
          <w:color w:val="000000"/>
          <w:sz w:val="28"/>
          <w:cs/>
        </w:rPr>
        <w:t>อำเภอคำม่วง</w:t>
      </w:r>
      <w:r w:rsidR="0029657A">
        <w:rPr>
          <w:rFonts w:ascii="TH SarabunPSK" w:hAnsi="TH SarabunPSK" w:cs="TH SarabunPSK"/>
          <w:color w:val="000000"/>
          <w:sz w:val="28"/>
          <w:cs/>
        </w:rPr>
        <w:t xml:space="preserve">มีโรคและภัยสุขภาพที่เป็นปัญหา </w:t>
      </w:r>
      <w:r w:rsidR="0029657A">
        <w:rPr>
          <w:rFonts w:ascii="TH SarabunPSK" w:hAnsi="TH SarabunPSK" w:cs="TH SarabunPSK"/>
          <w:color w:val="000000"/>
          <w:sz w:val="28"/>
        </w:rPr>
        <w:t>10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อันดับโรคของพื้นที่ คือ โรคเบาหวาน โรคความดันโลหิตสูง หัวใจและหลอกเลือด มะเร็ง งานอนามัยแม่และเด็ก การตั้งครรภ์ของวัยรุ่น โรควัณโรค โรคเล็บโตสไปโรซีส โรคไข้เลือดออก สารเคมีในเลือด สุขภาพจิต และยาเสพ การดำเนินงานควบคุมโรคของอำเภอคำม่วงมีรูปแบบการดำเนินงานเป็นเครือข่ายระดับ คปสอ. มีทีมดำเนินงานที่เข้มแข็ง สามารถให้การดูแลสุขภาพผู้ป่วยตั้งแต่ระดับโรงพยาบาล รพ.สต.และชุมชน ซึ่งมีการพัฒนาหลายๆด้าน พัฒนาระบบบริการ พัฒนาระบบส่งต่อ พัฒนาสรรถณะบุคลากร ให้มีมาตรฐานสามารถแก้ไขปัญหาเฉพาะโรคได้ครอบคุลมทั้งเครือข่าย มีกิจกรรม เฝ้าระวังและเตือนภัยทางสุขภาพแก่ประชาชน  ซึ่งจากการดำเนินงานที่ผ่านมา พบว่ายังมีประเด็นปัญหาที่ต้องมีการพัฒนาอย่างต่อเนื่อง เช่น</w:t>
      </w:r>
      <w:r w:rsidR="00092FC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การดูแลสุขภาพผู้ป่วยควบคุมระดับน้ำตาลในเลือด  ระบบการดูแลสุขภาพกลุ่มวัยทำงานทุกโรค ยังไม่มีประสิทธิภาพจะต้องมีการพัฒนาองค์ความรู้อยู่ตลอดเวลาและการมีส่วนร่วมของครอบครัวและภาคีเครือข่าย  ตลอดจนปัญหาโรคของตำบลนาบอน โรคเบาหวาน </w:t>
      </w:r>
      <w:r>
        <w:rPr>
          <w:rFonts w:ascii="TH SarabunPSK" w:hAnsi="TH SarabunPSK" w:cs="TH SarabunPSK"/>
          <w:color w:val="000000"/>
          <w:sz w:val="28"/>
          <w:cs/>
        </w:rPr>
        <w:t>5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ปีย้อนหลัง ดังนี้  ปี </w:t>
      </w:r>
      <w:r>
        <w:rPr>
          <w:rFonts w:ascii="TH SarabunPSK" w:hAnsi="TH SarabunPSK" w:cs="TH SarabunPSK"/>
          <w:color w:val="000000"/>
          <w:sz w:val="28"/>
          <w:cs/>
        </w:rPr>
        <w:t>2554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28"/>
          <w:cs/>
        </w:rPr>
        <w:t>28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 คนปี </w:t>
      </w:r>
      <w:r>
        <w:rPr>
          <w:rFonts w:ascii="TH SarabunPSK" w:hAnsi="TH SarabunPSK" w:cs="TH SarabunPSK"/>
          <w:color w:val="000000"/>
          <w:sz w:val="28"/>
          <w:cs/>
        </w:rPr>
        <w:t>2555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28"/>
          <w:cs/>
        </w:rPr>
        <w:t>21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คน ปี </w:t>
      </w:r>
      <w:r>
        <w:rPr>
          <w:rFonts w:ascii="TH SarabunPSK" w:hAnsi="TH SarabunPSK" w:cs="TH SarabunPSK"/>
          <w:color w:val="000000"/>
          <w:sz w:val="28"/>
          <w:cs/>
        </w:rPr>
        <w:t>2556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28"/>
          <w:cs/>
        </w:rPr>
        <w:t>29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คน ปี </w:t>
      </w:r>
      <w:r>
        <w:rPr>
          <w:rFonts w:ascii="TH SarabunPSK" w:hAnsi="TH SarabunPSK" w:cs="TH SarabunPSK"/>
          <w:color w:val="000000"/>
          <w:sz w:val="28"/>
          <w:cs/>
        </w:rPr>
        <w:t>2557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28"/>
          <w:cs/>
        </w:rPr>
        <w:t>16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คน ปี </w:t>
      </w:r>
      <w:r>
        <w:rPr>
          <w:rFonts w:ascii="TH SarabunPSK" w:hAnsi="TH SarabunPSK" w:cs="TH SarabunPSK"/>
          <w:color w:val="000000"/>
          <w:sz w:val="28"/>
          <w:cs/>
        </w:rPr>
        <w:t>2558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28"/>
          <w:cs/>
        </w:rPr>
        <w:t>50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คน จากข้อมูลข้างต้นจะเห็นได้ว่า กลุ่มผู้ป่วยโรคเบาหวานมีจำนวนเพิ่มมากขึ้น  โรคความดันโลหิตสูง </w:t>
      </w:r>
      <w:r>
        <w:rPr>
          <w:rFonts w:ascii="TH SarabunPSK" w:hAnsi="TH SarabunPSK" w:cs="TH SarabunPSK"/>
          <w:color w:val="000000"/>
          <w:sz w:val="28"/>
          <w:cs/>
        </w:rPr>
        <w:t>5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ปีย้อนหลัง ดังนี้  ปี </w:t>
      </w:r>
      <w:r>
        <w:rPr>
          <w:rFonts w:ascii="TH SarabunPSK" w:hAnsi="TH SarabunPSK" w:cs="TH SarabunPSK"/>
          <w:color w:val="000000"/>
          <w:sz w:val="28"/>
          <w:cs/>
        </w:rPr>
        <w:t>2554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28"/>
          <w:cs/>
        </w:rPr>
        <w:t>19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 คนปี </w:t>
      </w:r>
      <w:r>
        <w:rPr>
          <w:rFonts w:ascii="TH SarabunPSK" w:hAnsi="TH SarabunPSK" w:cs="TH SarabunPSK"/>
          <w:color w:val="000000"/>
          <w:sz w:val="28"/>
          <w:cs/>
        </w:rPr>
        <w:t>2555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28"/>
          <w:cs/>
        </w:rPr>
        <w:t>22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คน ปี </w:t>
      </w:r>
      <w:r>
        <w:rPr>
          <w:rFonts w:ascii="TH SarabunPSK" w:hAnsi="TH SarabunPSK" w:cs="TH SarabunPSK"/>
          <w:color w:val="000000"/>
          <w:sz w:val="28"/>
          <w:cs/>
        </w:rPr>
        <w:t>2556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28"/>
          <w:cs/>
        </w:rPr>
        <w:t>161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 คน ปี </w:t>
      </w:r>
      <w:r>
        <w:rPr>
          <w:rFonts w:ascii="TH SarabunPSK" w:hAnsi="TH SarabunPSK" w:cs="TH SarabunPSK"/>
          <w:color w:val="000000"/>
          <w:sz w:val="28"/>
          <w:cs/>
        </w:rPr>
        <w:t>2557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28"/>
          <w:cs/>
        </w:rPr>
        <w:t>61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คน ปี </w:t>
      </w:r>
      <w:r>
        <w:rPr>
          <w:rFonts w:ascii="TH SarabunPSK" w:hAnsi="TH SarabunPSK" w:cs="TH SarabunPSK"/>
          <w:color w:val="000000"/>
          <w:sz w:val="28"/>
          <w:cs/>
        </w:rPr>
        <w:t>2558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28"/>
          <w:cs/>
        </w:rPr>
        <w:t>60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  คน จากข้อมูลข้างต้นจะเห็นได้ว่า กลุ่มผู้ป่วยโรคความดัน</w:t>
      </w:r>
      <w:r w:rsidR="00F3124D" w:rsidRPr="005054E2">
        <w:rPr>
          <w:rFonts w:ascii="TH SarabunPSK" w:hAnsi="TH SarabunPSK" w:cs="TH SarabunPSK"/>
          <w:color w:val="000000"/>
          <w:sz w:val="28"/>
          <w:cs/>
        </w:rPr>
        <w:t>โล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 xml:space="preserve">หิต มีแนวโน้มเพิ่มมากขึ้นตลอดจนทางพื้นที่ตำบลนาบอนได้มีโอกาสเข้าร่วมโครงการหมู่บ้านท่องเที่ยวเชิงสุขภาพ ของจังหวัดกาฬสินธุ์ </w:t>
      </w:r>
      <w:r w:rsidR="00092FCA">
        <w:rPr>
          <w:rFonts w:ascii="TH SarabunPSK" w:hAnsi="TH SarabunPSK" w:cs="TH SarabunPSK"/>
          <w:color w:val="000000"/>
          <w:sz w:val="28"/>
          <w:cs/>
        </w:rPr>
        <w:t>ผู้วิจัยจึงได้จัดทำ</w:t>
      </w:r>
      <w:r w:rsidR="00F16748" w:rsidRPr="005054E2">
        <w:rPr>
          <w:rFonts w:ascii="TH SarabunPSK" w:hAnsi="TH SarabunPSK" w:cs="TH SarabunPSK"/>
          <w:color w:val="000000"/>
          <w:sz w:val="28"/>
          <w:cs/>
        </w:rPr>
        <w:t>ค่ายปรับเปลี่ยนพฤติกรรมสุขภาพของตำบลนาบอนเพื่อลดความเสี่ยงและอัตราป่วยด้วยโรคที่เป็นปัญหาข้างต้น</w:t>
      </w:r>
      <w:r w:rsidR="00F16748" w:rsidRPr="005054E2">
        <w:rPr>
          <w:rFonts w:ascii="TH SarabunPSK" w:hAnsi="TH SarabunPSK" w:cs="TH SarabunPSK"/>
          <w:sz w:val="28"/>
          <w:cs/>
        </w:rPr>
        <w:t xml:space="preserve"> </w:t>
      </w:r>
      <w:r w:rsidR="00F16748" w:rsidRPr="00092FCA">
        <w:rPr>
          <w:rFonts w:ascii="TH SarabunPSK" w:hAnsi="TH SarabunPSK" w:cs="TH SarabunPSK"/>
          <w:sz w:val="28"/>
          <w:cs/>
        </w:rPr>
        <w:t>โดยมี</w:t>
      </w:r>
      <w:r w:rsidR="00F16748" w:rsidRPr="005054E2">
        <w:rPr>
          <w:rFonts w:ascii="TH SarabunPSK" w:hAnsi="TH SarabunPSK" w:cs="TH SarabunPSK"/>
          <w:sz w:val="28"/>
          <w:cs/>
        </w:rPr>
        <w:t>วัตถุประสงค์ เพื่อ</w:t>
      </w:r>
      <w:r w:rsidR="00092FCA">
        <w:rPr>
          <w:rFonts w:ascii="TH SarabunPSK" w:hAnsi="TH SarabunPSK" w:cs="TH SarabunPSK" w:hint="cs"/>
          <w:sz w:val="28"/>
          <w:cs/>
        </w:rPr>
        <w:t xml:space="preserve"> </w:t>
      </w:r>
      <w:r w:rsidR="00092FCA">
        <w:rPr>
          <w:rFonts w:ascii="TH SarabunPSK" w:hAnsi="TH SarabunPSK" w:cs="TH SarabunPSK"/>
          <w:sz w:val="28"/>
        </w:rPr>
        <w:t>1</w:t>
      </w:r>
      <w:r w:rsidR="00092FCA">
        <w:rPr>
          <w:rFonts w:ascii="TH SarabunPSK" w:hAnsi="TH SarabunPSK" w:cs="TH SarabunPSK" w:hint="cs"/>
          <w:sz w:val="28"/>
          <w:cs/>
        </w:rPr>
        <w:t>) เพื่อ</w:t>
      </w:r>
      <w:r w:rsidR="00F16748" w:rsidRPr="005054E2">
        <w:rPr>
          <w:rFonts w:ascii="TH SarabunPSK" w:hAnsi="TH SarabunPSK" w:cs="TH SarabunPSK"/>
          <w:sz w:val="28"/>
          <w:cs/>
        </w:rPr>
        <w:t>เสริมสร้างกลไกความร่วมมือของภาคีเครือข่ายเชิงบูรณาการในการดำเนินงานตำบลจัดการสุขภาพดีตามกลุ่มวัยส่งเสริมระบบบริการดูแลสุขภาพของกลุ่มวัยทำงานที่มีคุณภาพ</w:t>
      </w:r>
      <w:r w:rsidR="00092FCA">
        <w:rPr>
          <w:rFonts w:ascii="TH SarabunPSK" w:hAnsi="TH SarabunPSK" w:cs="TH SarabunPSK" w:hint="cs"/>
          <w:sz w:val="28"/>
          <w:cs/>
        </w:rPr>
        <w:t xml:space="preserve"> </w:t>
      </w:r>
      <w:r w:rsidR="00092FCA">
        <w:rPr>
          <w:rFonts w:ascii="TH SarabunPSK" w:hAnsi="TH SarabunPSK" w:cs="TH SarabunPSK"/>
          <w:sz w:val="28"/>
        </w:rPr>
        <w:t>2</w:t>
      </w:r>
      <w:r w:rsidR="00092FCA">
        <w:rPr>
          <w:rFonts w:ascii="TH SarabunPSK" w:hAnsi="TH SarabunPSK" w:cs="TH SarabunPSK" w:hint="cs"/>
          <w:sz w:val="28"/>
          <w:cs/>
        </w:rPr>
        <w:t>) เพื่อเปรียบเทียบเส้นรอบเอว น้ำหนัก และค่าดัชนีมวลกาย ก่อนและหลังการทดลอง</w:t>
      </w:r>
    </w:p>
    <w:p w:rsidR="0029657A" w:rsidRDefault="00092FCA" w:rsidP="0029657A">
      <w:pPr>
        <w:autoSpaceDE w:val="0"/>
        <w:autoSpaceDN w:val="0"/>
        <w:adjustRightInd w:val="0"/>
        <w:spacing w:after="0" w:line="276" w:lineRule="auto"/>
        <w:ind w:firstLine="720"/>
        <w:rPr>
          <w:rFonts w:ascii="TH SarabunPSK" w:hAnsi="TH SarabunPSK" w:cs="TH SarabunPSK"/>
          <w:sz w:val="28"/>
        </w:rPr>
      </w:pPr>
      <w:r w:rsidRPr="00092FCA">
        <w:rPr>
          <w:rFonts w:ascii="TH SarabunPSK" w:hAnsi="TH SarabunPSK" w:cs="TH SarabunPSK" w:hint="cs"/>
          <w:b/>
          <w:bCs/>
          <w:sz w:val="28"/>
          <w:cs/>
        </w:rPr>
        <w:t>วิธีการศึกษา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16748" w:rsidRPr="005054E2">
        <w:rPr>
          <w:rFonts w:ascii="TH SarabunPSK" w:hAnsi="TH SarabunPSK" w:cs="TH SarabunPSK"/>
          <w:sz w:val="28"/>
          <w:cs/>
        </w:rPr>
        <w:t>การวิจัยนี้เป็นวิจัยเชิงปฏิบัติการ(</w:t>
      </w:r>
      <w:r w:rsidR="00F16748" w:rsidRPr="005054E2">
        <w:rPr>
          <w:rFonts w:ascii="TH SarabunPSK" w:hAnsi="TH SarabunPSK" w:cs="TH SarabunPSK"/>
          <w:sz w:val="28"/>
        </w:rPr>
        <w:t>Action Research)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16748" w:rsidRPr="005054E2">
        <w:rPr>
          <w:rFonts w:ascii="TH SarabunPSK" w:hAnsi="TH SarabunPSK" w:cs="TH SarabunPSK"/>
          <w:sz w:val="28"/>
          <w:cs/>
        </w:rPr>
        <w:t xml:space="preserve">ประชากรที่ใช้ในการศึกษาคือประชากรกลุ่มวัยทำงานอายุตั้งแต่ </w:t>
      </w:r>
      <w:r w:rsidR="003D4F1E">
        <w:rPr>
          <w:rFonts w:ascii="TH SarabunPSK" w:hAnsi="TH SarabunPSK" w:cs="TH SarabunPSK"/>
          <w:sz w:val="28"/>
          <w:cs/>
        </w:rPr>
        <w:t>15</w:t>
      </w:r>
      <w:r w:rsidR="00F16748" w:rsidRPr="005054E2">
        <w:rPr>
          <w:rFonts w:ascii="TH SarabunPSK" w:hAnsi="TH SarabunPSK" w:cs="TH SarabunPSK"/>
          <w:sz w:val="28"/>
          <w:cs/>
        </w:rPr>
        <w:t xml:space="preserve"> ปีขึ้นไป ที่ได้รับการตรวจคัดกรอง ความเสี่ยงโรค </w:t>
      </w:r>
      <w:r w:rsidR="00F16748" w:rsidRPr="005054E2">
        <w:rPr>
          <w:rFonts w:ascii="TH SarabunPSK" w:hAnsi="TH SarabunPSK" w:cs="TH SarabunPSK"/>
          <w:sz w:val="28"/>
        </w:rPr>
        <w:t>metabolism</w:t>
      </w:r>
      <w:r w:rsidR="00F16748" w:rsidRPr="005054E2">
        <w:rPr>
          <w:rFonts w:ascii="TH SarabunPSK" w:hAnsi="TH SarabunPSK" w:cs="TH SarabunPSK"/>
          <w:sz w:val="28"/>
          <w:cs/>
        </w:rPr>
        <w:t xml:space="preserve"> ของโรงพยาบาลส่งเสริมสุขภาพตำบลบ้านนาบอน อำเภอคำม่วง จังหวัดกาฬสินธุ์ จำนวน   </w:t>
      </w:r>
      <w:r w:rsidR="003D4F1E">
        <w:rPr>
          <w:rFonts w:ascii="TH SarabunPSK" w:hAnsi="TH SarabunPSK" w:cs="TH SarabunPSK"/>
          <w:sz w:val="28"/>
          <w:cs/>
        </w:rPr>
        <w:t>826</w:t>
      </w:r>
      <w:r w:rsidR="00F16748" w:rsidRPr="005054E2">
        <w:rPr>
          <w:rFonts w:ascii="TH SarabunPSK" w:hAnsi="TH SarabunPSK" w:cs="TH SarabunPSK"/>
          <w:sz w:val="28"/>
          <w:cs/>
        </w:rPr>
        <w:t xml:space="preserve">  คน โดยใช้เกณฑ์ค</w:t>
      </w:r>
      <w:r>
        <w:rPr>
          <w:rFonts w:ascii="TH SarabunPSK" w:hAnsi="TH SarabunPSK" w:cs="TH SarabunPSK"/>
          <w:sz w:val="28"/>
          <w:cs/>
        </w:rPr>
        <w:t>ัดเข้าตามที่</w:t>
      </w:r>
      <w:r w:rsidR="00F16748" w:rsidRPr="005054E2">
        <w:rPr>
          <w:rFonts w:ascii="TH SarabunPSK" w:hAnsi="TH SarabunPSK" w:cs="TH SarabunPSK"/>
          <w:sz w:val="28"/>
          <w:cs/>
        </w:rPr>
        <w:t xml:space="preserve">ผู้วิจัยกำหนด ได้จำนวน </w:t>
      </w:r>
      <w:r w:rsidR="003D4F1E">
        <w:rPr>
          <w:rFonts w:ascii="TH SarabunPSK" w:hAnsi="TH SarabunPSK" w:cs="TH SarabunPSK"/>
          <w:sz w:val="28"/>
          <w:cs/>
        </w:rPr>
        <w:t>36</w:t>
      </w:r>
      <w:r w:rsidR="00F16748" w:rsidRPr="005054E2">
        <w:rPr>
          <w:rFonts w:ascii="TH SarabunPSK" w:hAnsi="TH SarabunPSK" w:cs="TH SarabunPSK"/>
          <w:sz w:val="28"/>
          <w:cs/>
        </w:rPr>
        <w:t xml:space="preserve"> คน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16748" w:rsidRPr="005054E2">
        <w:rPr>
          <w:rFonts w:ascii="TH SarabunPSK" w:hAnsi="TH SarabunPSK" w:cs="TH SarabunPSK"/>
          <w:sz w:val="28"/>
          <w:cs/>
        </w:rPr>
        <w:t xml:space="preserve">เครื่องมือที่ใช้ในการวิจัย ประกอบด้วย  </w:t>
      </w:r>
      <w:r w:rsidR="00FE1DD6" w:rsidRPr="005054E2">
        <w:rPr>
          <w:rFonts w:ascii="TH SarabunPSK" w:hAnsi="TH SarabunPSK" w:cs="TH SarabunPSK"/>
          <w:sz w:val="28"/>
          <w:cs/>
        </w:rPr>
        <w:t>โปรแกรมในการปรับเปลี่ยนพฤติกรรมสุขภาพ ได้แก่  การบรรยายประกอบสื่อ  วีดีทัศน์  ภาพนิ่ง  อภิปรายกลุ่ม สาธิตและฝึกปฏิบัติ คู่มือการปรับเปลี่ยนพฤติกรรมสุขภาพ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E1DD6" w:rsidRPr="005054E2">
        <w:rPr>
          <w:rFonts w:ascii="TH SarabunPSK" w:hAnsi="TH SarabunPSK" w:cs="TH SarabunPSK"/>
          <w:sz w:val="28"/>
          <w:cs/>
        </w:rPr>
        <w:t>โปรแกรมการ</w:t>
      </w:r>
      <w:r>
        <w:rPr>
          <w:rFonts w:ascii="TH SarabunPSK" w:hAnsi="TH SarabunPSK" w:cs="TH SarabunPSK" w:hint="cs"/>
          <w:sz w:val="28"/>
          <w:cs/>
        </w:rPr>
        <w:t>สร้างการ</w:t>
      </w:r>
      <w:r w:rsidR="00FE1DD6" w:rsidRPr="005054E2">
        <w:rPr>
          <w:rFonts w:ascii="TH SarabunPSK" w:hAnsi="TH SarabunPSK" w:cs="TH SarabunPSK"/>
          <w:sz w:val="28"/>
          <w:cs/>
        </w:rPr>
        <w:t>มีส่วนร่วมของชุมชน  ได้แก่ การว</w:t>
      </w:r>
      <w:r>
        <w:rPr>
          <w:rFonts w:ascii="TH SarabunPSK" w:hAnsi="TH SarabunPSK" w:cs="TH SarabunPSK"/>
          <w:sz w:val="28"/>
          <w:cs/>
        </w:rPr>
        <w:t>ิเคราะห์สถานการณ์ของโรคเมตตาบอลิ</w:t>
      </w:r>
      <w:r w:rsidR="00FE1DD6" w:rsidRPr="005054E2">
        <w:rPr>
          <w:rFonts w:ascii="TH SarabunPSK" w:hAnsi="TH SarabunPSK" w:cs="TH SarabunPSK"/>
          <w:sz w:val="28"/>
          <w:cs/>
        </w:rPr>
        <w:t>ก การวางแผนแก้ไขปัญหาโรค การทำพันธะสัญญาร่วมกันในชุมชน การประเมินผลการดำเนินงานปรับเปลี่ยนพฤติกรรม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9657A">
        <w:rPr>
          <w:rFonts w:ascii="TH SarabunPSK" w:hAnsi="TH SarabunPSK" w:cs="TH SarabunPSK" w:hint="cs"/>
          <w:sz w:val="28"/>
          <w:cs/>
        </w:rPr>
        <w:t xml:space="preserve">แบบวัดความรู้โรคเมตาบอลิค แบบสอบถามพฤติกรรม </w:t>
      </w:r>
      <w:r w:rsidRPr="00EF32DA">
        <w:rPr>
          <w:rFonts w:ascii="TH SarabunPSK" w:hAnsi="TH SarabunPSK" w:cs="TH SarabunPSK"/>
          <w:sz w:val="28"/>
          <w:cs/>
        </w:rPr>
        <w:t>วิเคราะห์ข้อมูลทั่วไปใช้สถิติเชิงพรรณนา และ</w:t>
      </w:r>
      <w:r w:rsidRPr="00EF32DA">
        <w:rPr>
          <w:rFonts w:ascii="TH SarabunPSK" w:eastAsia="AngsanaNew" w:hAnsi="TH SarabunPSK" w:cs="TH SarabunPSK"/>
          <w:sz w:val="28"/>
          <w:cs/>
        </w:rPr>
        <w:t xml:space="preserve">ทดสอบสมมติฐานด้วยสถิติ </w:t>
      </w:r>
      <w:r w:rsidRPr="00EF32DA">
        <w:rPr>
          <w:rFonts w:ascii="TH SarabunPSK" w:eastAsia="AngsanaNew" w:hAnsi="TH SarabunPSK" w:cs="TH SarabunPSK"/>
          <w:sz w:val="28"/>
        </w:rPr>
        <w:t xml:space="preserve"> </w:t>
      </w:r>
      <w:r w:rsidR="0029657A" w:rsidRPr="0054369D">
        <w:rPr>
          <w:rFonts w:ascii="TH SarabunPSK" w:hAnsi="TH SarabunPSK" w:cs="TH SarabunPSK"/>
          <w:sz w:val="28"/>
        </w:rPr>
        <w:t>paired t-test</w:t>
      </w:r>
    </w:p>
    <w:p w:rsidR="0029657A" w:rsidRPr="003D4F1E" w:rsidRDefault="00F16748" w:rsidP="003D4F1E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D4F1E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  <w:r w:rsidR="0029657A" w:rsidRPr="003D4F1E">
        <w:rPr>
          <w:rFonts w:ascii="TH SarabunPSK" w:hAnsi="TH SarabunPSK" w:cs="TH SarabunPSK"/>
          <w:sz w:val="28"/>
        </w:rPr>
        <w:t xml:space="preserve"> </w:t>
      </w:r>
      <w:r w:rsidR="0029657A" w:rsidRPr="003D4F1E">
        <w:rPr>
          <w:rFonts w:ascii="TH SarabunPSK" w:hAnsi="TH SarabunPSK" w:cs="TH SarabunPSK"/>
          <w:spacing w:val="-8"/>
          <w:sz w:val="28"/>
          <w:cs/>
        </w:rPr>
        <w:t>หลังจากได้รับ</w:t>
      </w:r>
      <w:r w:rsidR="0029657A" w:rsidRPr="003D4F1E">
        <w:rPr>
          <w:rFonts w:ascii="TH SarabunPSK" w:hAnsi="TH SarabunPSK" w:cs="TH SarabunPSK"/>
          <w:sz w:val="28"/>
          <w:cs/>
        </w:rPr>
        <w:t>การปรับเปลี่ยนพฤติกรรมสุขภาพ พบว่า ความรู้</w:t>
      </w:r>
      <w:r w:rsidR="0029657A" w:rsidRPr="003D4F1E">
        <w:rPr>
          <w:rFonts w:ascii="TH SarabunPSK" w:hAnsi="TH SarabunPSK" w:cs="TH SarabunPSK" w:hint="cs"/>
          <w:sz w:val="28"/>
          <w:cs/>
        </w:rPr>
        <w:t>และพฤติกรรมโรคเมตาบอลิค มีคะแนนมากกว่าก่อนการทดลอง</w:t>
      </w:r>
      <w:r w:rsidR="0029657A" w:rsidRPr="003D4F1E">
        <w:rPr>
          <w:rFonts w:ascii="TH SarabunPSK" w:hAnsi="TH SarabunPSK" w:cs="TH SarabunPSK"/>
          <w:sz w:val="28"/>
          <w:cs/>
        </w:rPr>
        <w:t xml:space="preserve">  อย่างมีนัยสำคัญทางสถิติ ที่ระดับ 0.05</w:t>
      </w:r>
      <w:r w:rsidR="0029657A" w:rsidRPr="003D4F1E">
        <w:rPr>
          <w:rFonts w:ascii="TH SarabunPSK" w:hAnsi="TH SarabunPSK" w:cs="TH SarabunPSK" w:hint="cs"/>
          <w:sz w:val="28"/>
          <w:cs/>
        </w:rPr>
        <w:t xml:space="preserve"> ส่วน</w:t>
      </w:r>
      <w:r w:rsidR="0029657A" w:rsidRPr="003D4F1E">
        <w:rPr>
          <w:rFonts w:ascii="TH SarabunPSK" w:hAnsi="TH SarabunPSK" w:cs="TH SarabunPSK" w:hint="cs"/>
          <w:sz w:val="28"/>
          <w:cs/>
        </w:rPr>
        <w:t>เส้นรอบเอว น้ำหนัก และค่าดัชนีมวลกาย</w:t>
      </w:r>
      <w:r w:rsidR="0029657A" w:rsidRPr="003D4F1E">
        <w:rPr>
          <w:rFonts w:ascii="TH SarabunPSK" w:hAnsi="TH SarabunPSK" w:cs="TH SarabunPSK" w:hint="cs"/>
          <w:sz w:val="28"/>
          <w:cs/>
        </w:rPr>
        <w:t>มี</w:t>
      </w:r>
      <w:r w:rsidR="000339C1" w:rsidRPr="003D4F1E">
        <w:rPr>
          <w:rFonts w:ascii="TH SarabunPSK" w:hAnsi="TH SarabunPSK" w:cs="TH SarabunPSK" w:hint="cs"/>
          <w:sz w:val="28"/>
          <w:cs/>
        </w:rPr>
        <w:t xml:space="preserve">ขนาดลดลง </w:t>
      </w:r>
      <w:r w:rsidR="000339C1" w:rsidRPr="003D4F1E">
        <w:rPr>
          <w:rFonts w:ascii="TH SarabunPSK" w:hAnsi="TH SarabunPSK" w:cs="TH SarabunPSK"/>
          <w:sz w:val="28"/>
          <w:cs/>
        </w:rPr>
        <w:t xml:space="preserve">อย่างมีนัยสำคัญทางสถิติ </w:t>
      </w:r>
      <w:r w:rsidR="000339C1" w:rsidRPr="003D4F1E">
        <w:rPr>
          <w:rFonts w:ascii="TH SarabunPSK" w:hAnsi="TH SarabunPSK" w:cs="TH SarabunPSK" w:hint="cs"/>
          <w:sz w:val="28"/>
          <w:cs/>
        </w:rPr>
        <w:t>โดย</w:t>
      </w:r>
      <w:r w:rsidR="000339C1" w:rsidRPr="003D4F1E">
        <w:rPr>
          <w:rFonts w:ascii="TH SarabunPSK" w:hAnsi="TH SarabunPSK" w:cs="TH SarabunPSK"/>
          <w:sz w:val="28"/>
          <w:cs/>
        </w:rPr>
        <w:t>กลุ่มตัวอย่างมีน้ำหนักลดลง 3.34 กิโลกรัม (95</w:t>
      </w:r>
      <w:r w:rsidR="000339C1" w:rsidRPr="003D4F1E">
        <w:rPr>
          <w:rFonts w:ascii="TH SarabunPSK" w:hAnsi="TH SarabunPSK" w:cs="TH SarabunPSK"/>
          <w:sz w:val="28"/>
        </w:rPr>
        <w:t xml:space="preserve">% CI = </w:t>
      </w:r>
      <w:r w:rsidR="000339C1" w:rsidRPr="003D4F1E">
        <w:rPr>
          <w:rFonts w:ascii="TH SarabunPSK" w:hAnsi="TH SarabunPSK" w:cs="TH SarabunPSK"/>
          <w:sz w:val="28"/>
          <w:cs/>
        </w:rPr>
        <w:t xml:space="preserve">2.45 </w:t>
      </w:r>
      <w:r w:rsidR="000339C1" w:rsidRPr="003D4F1E">
        <w:rPr>
          <w:rFonts w:ascii="TH SarabunPSK" w:hAnsi="TH SarabunPSK" w:cs="TH SarabunPSK"/>
          <w:sz w:val="28"/>
        </w:rPr>
        <w:t xml:space="preserve">to 4.23, P-value &lt;.001) </w:t>
      </w:r>
      <w:r w:rsidR="000339C1" w:rsidRPr="003D4F1E">
        <w:rPr>
          <w:rFonts w:ascii="TH SarabunPSK" w:hAnsi="TH SarabunPSK" w:cs="TH SarabunPSK"/>
          <w:sz w:val="28"/>
          <w:cs/>
        </w:rPr>
        <w:t>ก่อนได้รับโปรแกรมการปรับเปลี่ยนพฤติกรรม พบว่า กลุ่มตัวอย่างมีเส้นรอบเอวเฉลี่ย เท่ากับ 89.69 เซนติเมตร หลังจากได้รับโปรแกรมการปรับเปลี่ยนพฤติกรรม พบว่า กลุ่มตัวอย่างมีเส้นรอบเอวเฉลี่ย เท่ากับ 85.31 กิโลกรัม ซึ่งเส้นรอบเอวเฉลี่ยของกลุ่มตัวอย่างก่อนและหลังการทดลองมีความแตกต่างกันที่ระดับนัยสำคัญทางสถิติ 0.05 โดยหลังการปรับเปลี่ยนพฤติกรรม กลุ่มตัวอย่างมีเส้นรอบเอวลดลง 4.37 เซนติเมตร (95</w:t>
      </w:r>
      <w:r w:rsidR="000339C1" w:rsidRPr="003D4F1E">
        <w:rPr>
          <w:rFonts w:ascii="TH SarabunPSK" w:hAnsi="TH SarabunPSK" w:cs="TH SarabunPSK"/>
          <w:sz w:val="28"/>
        </w:rPr>
        <w:t xml:space="preserve">% CI = </w:t>
      </w:r>
      <w:r w:rsidR="000339C1" w:rsidRPr="003D4F1E">
        <w:rPr>
          <w:rFonts w:ascii="TH SarabunPSK" w:hAnsi="TH SarabunPSK" w:cs="TH SarabunPSK"/>
          <w:sz w:val="28"/>
          <w:cs/>
        </w:rPr>
        <w:t xml:space="preserve">3.09 </w:t>
      </w:r>
      <w:r w:rsidR="000339C1" w:rsidRPr="003D4F1E">
        <w:rPr>
          <w:rFonts w:ascii="TH SarabunPSK" w:hAnsi="TH SarabunPSK" w:cs="TH SarabunPSK"/>
          <w:sz w:val="28"/>
        </w:rPr>
        <w:t xml:space="preserve">to 5.65, P-value &lt;.001) </w:t>
      </w:r>
      <w:r w:rsidR="000339C1" w:rsidRPr="003D4F1E">
        <w:rPr>
          <w:rFonts w:ascii="TH SarabunPSK" w:hAnsi="TH SarabunPSK" w:cs="TH SarabunPSK"/>
          <w:sz w:val="28"/>
          <w:cs/>
        </w:rPr>
        <w:t>ก่อนได้รับโปรแกรมการปรับเปลี่ยนพฤติกรรม พบว่า กลุ่มตัวอย่างมีค่าดัชนีมวลกายเฉลี่ย เท่ากับ 26.44  หลังจากได้รับโปรแกรมการปรับเปลี่ยนพฤติกรรม พบว่า กลุ่มตัวอย่างมีค่าดัชนีมวลกายเฉลี่ย เท่ากับ 25.10 กิโลกรัม ซึ่งค่าดัชนีมวลกายเฉลี่ยของกลุ่มตัวอย่างก่อนและหลังการทดลองมีความแตกต่างกันที่ระดับนัยสำคัญทางสถิติ 0.05 โดยหลังการปรับเปลี่ยนพฤติกรรม กลุ่มตัวอย่างมีค่าดัชนีมวลกายลดลง 1.34 (95</w:t>
      </w:r>
      <w:r w:rsidR="000339C1" w:rsidRPr="003D4F1E">
        <w:rPr>
          <w:rFonts w:ascii="TH SarabunPSK" w:hAnsi="TH SarabunPSK" w:cs="TH SarabunPSK"/>
          <w:sz w:val="28"/>
        </w:rPr>
        <w:t xml:space="preserve">% CI = </w:t>
      </w:r>
      <w:r w:rsidR="000339C1" w:rsidRPr="003D4F1E">
        <w:rPr>
          <w:rFonts w:ascii="TH SarabunPSK" w:hAnsi="TH SarabunPSK" w:cs="TH SarabunPSK"/>
          <w:sz w:val="28"/>
          <w:cs/>
        </w:rPr>
        <w:t xml:space="preserve">1.02 </w:t>
      </w:r>
      <w:r w:rsidR="000339C1" w:rsidRPr="003D4F1E">
        <w:rPr>
          <w:rFonts w:ascii="TH SarabunPSK" w:hAnsi="TH SarabunPSK" w:cs="TH SarabunPSK"/>
          <w:sz w:val="28"/>
        </w:rPr>
        <w:t>to 1.67, P-value &lt;.001</w:t>
      </w:r>
    </w:p>
    <w:p w:rsidR="00F16748" w:rsidRPr="005054E2" w:rsidRDefault="005054E2" w:rsidP="000339C1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อภิปรายผล </w:t>
      </w:r>
      <w:r w:rsidR="00F16748" w:rsidRPr="005054E2">
        <w:rPr>
          <w:rFonts w:ascii="TH SarabunPSK" w:hAnsi="TH SarabunPSK" w:cs="TH SarabunPSK"/>
          <w:sz w:val="28"/>
          <w:cs/>
        </w:rPr>
        <w:t>จากการศึกษาในครั้งนี้ทำให้เราทราบวิธีการจัดการให้ความรู้ที่สามารถนำไปปฎิบัติได้จริง ซึ่งเป็นเพราะว่าการทำหลักสูตรที่เข้มข้นและการมีส่วนร่วมของทีมคณะเจ้าหน้าที่สาธารณสุข อสม. ประชาชนในชุมชน ผู้นำชุมชน ได้จัดกระบวณการให้กลุ่มตัวอย่างได้เรียนรู้ด้วยตนเอง ทำให้กลุ่มตัวอย่างเกิดความรู้ ความตระหนัก ความเข้าใจ จนสามารถนำไปปฎิบัติได้จริงและเกิดการชักชวน เพื่อนบ้านมาเข้าค่ายเพิ่มขึ้นอีกหลายรุ่น จนเกิดการขยายเครือข่ายครอบคลุมไปยังหมู่บ้านอื่นและมีการขึ้นทะเบียนผู้เข้าค่ายไว้ และติดตามอย่างต่อเนื่อง ใกล้ชิดส่งผลให้มีความยั่งยืนต่อไป</w:t>
      </w:r>
      <w:r w:rsidR="000339C1">
        <w:rPr>
          <w:rFonts w:ascii="TH SarabunPSK" w:hAnsi="TH SarabunPSK" w:cs="TH SarabunPSK" w:hint="cs"/>
          <w:sz w:val="28"/>
          <w:cs/>
        </w:rPr>
        <w:t xml:space="preserve"> </w:t>
      </w:r>
      <w:r w:rsidR="00F16748" w:rsidRPr="005054E2">
        <w:rPr>
          <w:rFonts w:ascii="TH SarabunPSK" w:hAnsi="TH SarabunPSK" w:cs="TH SarabunPSK"/>
          <w:b/>
          <w:bCs/>
          <w:sz w:val="28"/>
          <w:cs/>
        </w:rPr>
        <w:t>ข้อเสนอแน</w:t>
      </w:r>
      <w:r>
        <w:rPr>
          <w:rFonts w:ascii="TH SarabunPSK" w:hAnsi="TH SarabunPSK" w:cs="TH SarabunPSK" w:hint="cs"/>
          <w:b/>
          <w:bCs/>
          <w:sz w:val="28"/>
          <w:cs/>
        </w:rPr>
        <w:t>ะ</w:t>
      </w:r>
      <w:r w:rsidR="00F16748" w:rsidRPr="005054E2">
        <w:rPr>
          <w:rFonts w:ascii="TH SarabunPSK" w:hAnsi="TH SarabunPSK" w:cs="TH SarabunPSK"/>
          <w:sz w:val="28"/>
          <w:cs/>
        </w:rPr>
        <w:t>ควรสนับสนุนให้มีการนำวิจัยนี้ไปประยุกต์ใช้ในพื้นที่อื่น ซึ่งจะสามารถทำให้ได้ผลงานที่ดีมีคุณภาพมากขึ้นกว่าเดิม และส่งเสริมให้เกิดการพัฒนาที่ยั่งยืนเนื่องจากเป็นการนำภูมิปัญญาท้องถิ่นมาประยุกต์ใช้ในโประแกรมปรับปลี่ยนพฤติกรรมสุขภาพ</w:t>
      </w:r>
      <w:r w:rsidR="00F3124D" w:rsidRPr="005054E2">
        <w:rPr>
          <w:rFonts w:ascii="TH SarabunPSK" w:hAnsi="TH SarabunPSK" w:cs="TH SarabunPSK"/>
          <w:sz w:val="28"/>
          <w:cs/>
        </w:rPr>
        <w:t xml:space="preserve">  และ</w:t>
      </w:r>
      <w:r w:rsidR="00F16748" w:rsidRPr="005054E2">
        <w:rPr>
          <w:rFonts w:ascii="TH SarabunPSK" w:hAnsi="TH SarabunPSK" w:cs="TH SarabunPSK"/>
          <w:sz w:val="28"/>
          <w:cs/>
        </w:rPr>
        <w:t>ควรมีการศึกษาซ้ำ โดยควบคุมป</w:t>
      </w:r>
      <w:r w:rsidR="00B84703">
        <w:rPr>
          <w:rFonts w:ascii="TH SarabunPSK" w:hAnsi="TH SarabunPSK" w:cs="TH SarabunPSK"/>
          <w:sz w:val="28"/>
          <w:cs/>
        </w:rPr>
        <w:t>ัจจัยที่มีอิทธิพลต่อค่าระดับดัช</w:t>
      </w:r>
      <w:r w:rsidR="00F16748" w:rsidRPr="005054E2">
        <w:rPr>
          <w:rFonts w:ascii="TH SarabunPSK" w:hAnsi="TH SarabunPSK" w:cs="TH SarabunPSK"/>
          <w:sz w:val="28"/>
          <w:cs/>
        </w:rPr>
        <w:t>นีมวลกาย รอบเอว น้ำหนัก  และติดตามผลในระยะยาวต่อไป</w:t>
      </w:r>
    </w:p>
    <w:p w:rsidR="005054E2" w:rsidRPr="00092FCA" w:rsidRDefault="00F16748" w:rsidP="00F16748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092FCA">
        <w:rPr>
          <w:rFonts w:ascii="TH SarabunPSK" w:hAnsi="TH SarabunPSK" w:cs="TH SarabunPSK"/>
          <w:b/>
          <w:bCs/>
          <w:sz w:val="28"/>
          <w:cs/>
        </w:rPr>
        <w:t xml:space="preserve">เอกสารอ้างอิง </w:t>
      </w:r>
    </w:p>
    <w:p w:rsidR="00CB1F50" w:rsidRDefault="003D4F1E" w:rsidP="003D4F1E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z w:val="28"/>
        </w:rPr>
      </w:pPr>
      <w:r w:rsidRPr="003D4F1E">
        <w:rPr>
          <w:rFonts w:ascii="TH SarabunPSK" w:hAnsi="TH SarabunPSK" w:cs="TH SarabunPSK"/>
          <w:sz w:val="28"/>
          <w:cs/>
        </w:rPr>
        <w:t>สุขสันต์ อินทรวิเชียร.(2555)</w:t>
      </w:r>
      <w:r w:rsidRPr="003D4F1E">
        <w:rPr>
          <w:rFonts w:ascii="TH SarabunPSK" w:hAnsi="TH SarabunPSK" w:cs="TH SarabunPSK"/>
          <w:sz w:val="28"/>
        </w:rPr>
        <w:t>.</w:t>
      </w:r>
      <w:r w:rsidR="00CB1F50">
        <w:rPr>
          <w:rFonts w:ascii="TH SarabunPSK" w:hAnsi="TH SarabunPSK" w:cs="TH SarabunPSK"/>
          <w:sz w:val="28"/>
          <w:cs/>
        </w:rPr>
        <w:t>การปรับเปลี่ยน</w:t>
      </w:r>
      <w:r w:rsidRPr="003D4F1E">
        <w:rPr>
          <w:rFonts w:ascii="TH SarabunPSK" w:hAnsi="TH SarabunPSK" w:cs="TH SarabunPSK"/>
          <w:sz w:val="28"/>
          <w:cs/>
        </w:rPr>
        <w:t>พฤติกรรมสุขภาพแบบมีส่วนร่วมอย่างยั่งยืนในกลุ่มเสี่ยง</w:t>
      </w:r>
      <w:r w:rsidR="00CB1F50">
        <w:rPr>
          <w:rFonts w:ascii="TH SarabunPSK" w:hAnsi="TH SarabunPSK" w:cs="TH SarabunPSK"/>
          <w:sz w:val="28"/>
          <w:cs/>
        </w:rPr>
        <w:t>โรคเบาหวาน อำเภอเกษต</w:t>
      </w:r>
      <w:r w:rsidR="00CB1F50">
        <w:rPr>
          <w:rFonts w:ascii="TH SarabunPSK" w:hAnsi="TH SarabunPSK" w:cs="TH SarabunPSK" w:hint="cs"/>
          <w:sz w:val="28"/>
          <w:cs/>
        </w:rPr>
        <w:t>ร</w:t>
      </w:r>
    </w:p>
    <w:p w:rsidR="003D4F1E" w:rsidRPr="003D4F1E" w:rsidRDefault="003D4F1E" w:rsidP="00CB1F50">
      <w:pPr>
        <w:autoSpaceDE w:val="0"/>
        <w:autoSpaceDN w:val="0"/>
        <w:adjustRightInd w:val="0"/>
        <w:spacing w:after="0" w:line="276" w:lineRule="auto"/>
        <w:ind w:firstLine="720"/>
        <w:rPr>
          <w:rFonts w:ascii="TH SarabunPSK" w:hAnsi="TH SarabunPSK" w:cs="TH SarabunPSK"/>
          <w:sz w:val="28"/>
        </w:rPr>
      </w:pPr>
      <w:r w:rsidRPr="003D4F1E">
        <w:rPr>
          <w:rFonts w:ascii="TH SarabunPSK" w:hAnsi="TH SarabunPSK" w:cs="TH SarabunPSK"/>
          <w:sz w:val="28"/>
          <w:cs/>
        </w:rPr>
        <w:t>วิสัย จังหวัดร้อยเอ็ด. ป.พยาบาลศาสตร์และผดุงครรภ์ชั้นสูง .สำ</w:t>
      </w:r>
      <w:r w:rsidR="00CB1F50">
        <w:rPr>
          <w:rFonts w:ascii="TH SarabunPSK" w:hAnsi="TH SarabunPSK" w:cs="TH SarabunPSK"/>
          <w:sz w:val="28"/>
          <w:cs/>
        </w:rPr>
        <w:t>นักงาน</w:t>
      </w:r>
      <w:r w:rsidRPr="003D4F1E">
        <w:rPr>
          <w:rFonts w:ascii="TH SarabunPSK" w:hAnsi="TH SarabunPSK" w:cs="TH SarabunPSK"/>
          <w:sz w:val="28"/>
          <w:cs/>
        </w:rPr>
        <w:t>สาธารณสุขจังหวัดร้อยเอ็ด.</w:t>
      </w:r>
    </w:p>
    <w:p w:rsidR="00CB1F50" w:rsidRDefault="003D4F1E" w:rsidP="003D4F1E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z w:val="28"/>
        </w:rPr>
      </w:pPr>
      <w:r w:rsidRPr="003D4F1E">
        <w:rPr>
          <w:rFonts w:ascii="TH SarabunPSK" w:hAnsi="TH SarabunPSK" w:cs="TH SarabunPSK"/>
          <w:sz w:val="28"/>
          <w:cs/>
        </w:rPr>
        <w:t>ลำดวน  ก้อนสมบัติ.(2552).ประสิทธิผลของโปรแกรมปรับเปลี่ยนพฤติกรรมสุขภาพกลุ่มเสี่ยง โรคความดันโลหิตสูง สถานีอนามัยน้ำ</w:t>
      </w:r>
    </w:p>
    <w:p w:rsidR="00CB1F50" w:rsidRDefault="003D4F1E" w:rsidP="00CB1F50">
      <w:pPr>
        <w:autoSpaceDE w:val="0"/>
        <w:autoSpaceDN w:val="0"/>
        <w:adjustRightInd w:val="0"/>
        <w:spacing w:after="0" w:line="276" w:lineRule="auto"/>
        <w:ind w:firstLine="720"/>
        <w:rPr>
          <w:rFonts w:ascii="TH SarabunPSK" w:hAnsi="TH SarabunPSK" w:cs="TH SarabunPSK"/>
          <w:sz w:val="28"/>
        </w:rPr>
      </w:pPr>
      <w:r w:rsidRPr="003D4F1E">
        <w:rPr>
          <w:rFonts w:ascii="TH SarabunPSK" w:hAnsi="TH SarabunPSK" w:cs="TH SarabunPSK"/>
          <w:sz w:val="28"/>
          <w:cs/>
        </w:rPr>
        <w:t>ปั้ว อำเภอเวียงสา จังหวัดน่าน.สารนิพนธ์ปริญญาสาธารณสุขศาสตร์มหาบัณฑิต.</w:t>
      </w:r>
      <w:r w:rsidR="00CB1F50">
        <w:rPr>
          <w:rFonts w:ascii="TH SarabunPSK" w:hAnsi="TH SarabunPSK" w:cs="TH SarabunPSK"/>
          <w:sz w:val="28"/>
          <w:cs/>
        </w:rPr>
        <w:t xml:space="preserve"> </w:t>
      </w:r>
      <w:r w:rsidRPr="003D4F1E">
        <w:rPr>
          <w:rFonts w:ascii="TH SarabunPSK" w:hAnsi="TH SarabunPSK" w:cs="TH SarabunPSK"/>
          <w:sz w:val="28"/>
          <w:cs/>
        </w:rPr>
        <w:t>มหาวิทยาลัยราชภัฎบ้านสมเด็จ</w:t>
      </w:r>
    </w:p>
    <w:p w:rsidR="003D4F1E" w:rsidRPr="003D4F1E" w:rsidRDefault="003D4F1E" w:rsidP="00CB1F50">
      <w:pPr>
        <w:autoSpaceDE w:val="0"/>
        <w:autoSpaceDN w:val="0"/>
        <w:adjustRightInd w:val="0"/>
        <w:spacing w:after="0" w:line="276" w:lineRule="auto"/>
        <w:ind w:firstLine="720"/>
        <w:rPr>
          <w:rFonts w:ascii="TH SarabunPSK" w:hAnsi="TH SarabunPSK" w:cs="TH SarabunPSK"/>
          <w:sz w:val="28"/>
        </w:rPr>
      </w:pPr>
      <w:r w:rsidRPr="003D4F1E">
        <w:rPr>
          <w:rFonts w:ascii="TH SarabunPSK" w:hAnsi="TH SarabunPSK" w:cs="TH SarabunPSK"/>
          <w:sz w:val="28"/>
          <w:cs/>
        </w:rPr>
        <w:t>เจ้าพระยา.</w:t>
      </w:r>
    </w:p>
    <w:p w:rsidR="00CB1F50" w:rsidRDefault="003D4F1E" w:rsidP="003D4F1E">
      <w:pPr>
        <w:spacing w:after="0"/>
        <w:rPr>
          <w:rFonts w:ascii="TH SarabunPSK" w:hAnsi="TH SarabunPSK" w:cs="TH SarabunPSK"/>
          <w:sz w:val="28"/>
        </w:rPr>
      </w:pPr>
      <w:r w:rsidRPr="003D4F1E">
        <w:rPr>
          <w:rFonts w:ascii="TH SarabunPSK" w:hAnsi="TH SarabunPSK" w:cs="TH SarabunPSK"/>
          <w:sz w:val="28"/>
          <w:cs/>
        </w:rPr>
        <w:t>ดวงใจ  ศรีอ่อน.(2542).การประยุกต์ทฤษฎีการตั้งเป้าหมายเพื่อการปรับเป</w:t>
      </w:r>
      <w:r w:rsidR="00CB1F50">
        <w:rPr>
          <w:rFonts w:ascii="TH SarabunPSK" w:hAnsi="TH SarabunPSK" w:cs="TH SarabunPSK"/>
          <w:sz w:val="28"/>
          <w:cs/>
        </w:rPr>
        <w:t>ลี่ยนพฤติกรรมควบคุมความดันโลหิต</w:t>
      </w:r>
      <w:r w:rsidRPr="003D4F1E">
        <w:rPr>
          <w:rFonts w:ascii="TH SarabunPSK" w:hAnsi="TH SarabunPSK" w:cs="TH SarabunPSK"/>
          <w:sz w:val="28"/>
          <w:cs/>
        </w:rPr>
        <w:t>ของ ผู้ป่วยความดัน</w:t>
      </w:r>
    </w:p>
    <w:p w:rsidR="003D4F1E" w:rsidRDefault="003D4F1E" w:rsidP="00CB1F50">
      <w:pPr>
        <w:spacing w:after="0"/>
        <w:ind w:firstLine="720"/>
        <w:rPr>
          <w:rFonts w:ascii="TH SarabunPSK" w:hAnsi="TH SarabunPSK" w:cs="TH SarabunPSK"/>
          <w:sz w:val="28"/>
        </w:rPr>
      </w:pPr>
      <w:r w:rsidRPr="003D4F1E">
        <w:rPr>
          <w:rFonts w:ascii="TH SarabunPSK" w:hAnsi="TH SarabunPSK" w:cs="TH SarabunPSK"/>
          <w:sz w:val="28"/>
          <w:cs/>
        </w:rPr>
        <w:t>โลหิตสูง โรงพยาบาลสมุทรสาคร</w:t>
      </w:r>
      <w:r w:rsidRPr="003D4F1E">
        <w:rPr>
          <w:rFonts w:ascii="TH SarabunPSK" w:hAnsi="TH SarabunPSK" w:cs="TH SarabunPSK"/>
          <w:sz w:val="28"/>
        </w:rPr>
        <w:t>.</w:t>
      </w:r>
      <w:r w:rsidRPr="003D4F1E">
        <w:rPr>
          <w:rFonts w:ascii="TH SarabunPSK" w:hAnsi="TH SarabunPSK" w:cs="TH SarabunPSK"/>
          <w:sz w:val="28"/>
          <w:cs/>
        </w:rPr>
        <w:t>วิทยาศาสตร์มหาบัญฑิต(สุขศึกษาและพฤติกรรมศาสตร์).มหาวิทยาลัยมหิดล</w:t>
      </w:r>
    </w:p>
    <w:p w:rsidR="00CB1F50" w:rsidRDefault="00CB1F50" w:rsidP="00CB1F5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ชดช้อย วัฒนะ </w:t>
      </w:r>
      <w:r>
        <w:rPr>
          <w:rFonts w:ascii="TH SarabunPSK" w:hAnsi="TH SarabunPSK" w:cs="TH SarabunPSK" w:hint="cs"/>
          <w:sz w:val="28"/>
          <w:cs/>
        </w:rPr>
        <w:t>และคณะ</w:t>
      </w:r>
      <w:r w:rsidRPr="00CB1F50">
        <w:rPr>
          <w:rFonts w:ascii="TH SarabunPSK" w:hAnsi="TH SarabunPSK" w:cs="TH SarabunPSK"/>
          <w:sz w:val="28"/>
          <w:cs/>
        </w:rPr>
        <w:t>.(2558).ผลของโปรแกรม</w:t>
      </w:r>
      <w:r w:rsidRPr="00CB1F50">
        <w:rPr>
          <w:rFonts w:ascii="TH SarabunPSK" w:hAnsi="TH SarabunPSK" w:cs="TH SarabunPSK"/>
          <w:sz w:val="28"/>
          <w:cs/>
        </w:rPr>
        <w:tab/>
        <w:t>ส่งเสริมสมรรถนะการจัดการตนเองเพื่อควบคุมโรคต่อพฤติกรรมการควบคุมโรค</w:t>
      </w:r>
    </w:p>
    <w:p w:rsidR="00CB1F50" w:rsidRDefault="00CB1F50" w:rsidP="00CB1F50">
      <w:pPr>
        <w:spacing w:after="0"/>
        <w:ind w:firstLine="720"/>
        <w:rPr>
          <w:rFonts w:ascii="TH SarabunPSK" w:hAnsi="TH SarabunPSK" w:cs="TH SarabunPSK"/>
          <w:sz w:val="28"/>
        </w:rPr>
      </w:pPr>
      <w:r w:rsidRPr="00CB1F50">
        <w:rPr>
          <w:rFonts w:ascii="TH SarabunPSK" w:hAnsi="TH SarabunPSK" w:cs="TH SarabunPSK"/>
          <w:sz w:val="28"/>
          <w:cs/>
        </w:rPr>
        <w:t>ระดับความดันโลหิตสูง และคุณภาพชีวิตผู้ป่วยโรคความดันโลหิตสูงในระยะยาว.จันทบุรี.วารสารวิทยาลัยพยาบาล</w:t>
      </w:r>
    </w:p>
    <w:p w:rsidR="00CB1F50" w:rsidRPr="00CB1F50" w:rsidRDefault="00CB1F50" w:rsidP="00CB1F50">
      <w:pPr>
        <w:spacing w:after="0"/>
        <w:ind w:firstLine="720"/>
        <w:rPr>
          <w:rFonts w:ascii="TH SarabunPSK" w:hAnsi="TH SarabunPSK" w:cs="TH SarabunPSK"/>
          <w:sz w:val="28"/>
        </w:rPr>
      </w:pPr>
      <w:r w:rsidRPr="00CB1F50">
        <w:rPr>
          <w:rFonts w:ascii="TH SarabunPSK" w:hAnsi="TH SarabunPSK" w:cs="TH SarabunPSK"/>
          <w:sz w:val="28"/>
          <w:cs/>
        </w:rPr>
        <w:t>พระปกเกล้า.</w:t>
      </w:r>
    </w:p>
    <w:p w:rsidR="00CB1F50" w:rsidRDefault="00CB1F50" w:rsidP="00CB1F50">
      <w:pPr>
        <w:spacing w:after="0"/>
        <w:rPr>
          <w:rFonts w:ascii="TH SarabunPSK" w:hAnsi="TH SarabunPSK" w:cs="TH SarabunPSK"/>
          <w:sz w:val="28"/>
        </w:rPr>
      </w:pPr>
      <w:r w:rsidRPr="00CB1F50">
        <w:rPr>
          <w:rFonts w:ascii="TH SarabunPSK" w:hAnsi="TH SarabunPSK" w:cs="TH SarabunPSK"/>
          <w:sz w:val="28"/>
          <w:cs/>
        </w:rPr>
        <w:t>สุรินทร์  สีระสูงเนิน,ดำรง  สีระสูงเนิน และชีวี  เชื้อมาก.(2554).การปรับเปลี่ยนพฤติกรรมสุขภาพตามหลัก ๓ อ. แบบเศรษฐกิจ</w:t>
      </w:r>
    </w:p>
    <w:p w:rsidR="00CB1F50" w:rsidRPr="00CB1F50" w:rsidRDefault="00CB1F50" w:rsidP="00CB1F50">
      <w:pPr>
        <w:spacing w:after="0"/>
        <w:ind w:firstLine="720"/>
        <w:rPr>
          <w:rFonts w:ascii="TH SarabunPSK" w:hAnsi="TH SarabunPSK" w:cs="TH SarabunPSK"/>
          <w:sz w:val="28"/>
        </w:rPr>
      </w:pPr>
      <w:r w:rsidRPr="00CB1F50">
        <w:rPr>
          <w:rFonts w:ascii="TH SarabunPSK" w:hAnsi="TH SarabunPSK" w:cs="TH SarabunPSK"/>
          <w:sz w:val="28"/>
          <w:cs/>
        </w:rPr>
        <w:t>พอเพียงด้วยภูมิปัญญาท้องถิ่น กรณีศึกษา</w:t>
      </w:r>
      <w:r w:rsidRPr="00CB1F50">
        <w:rPr>
          <w:rFonts w:ascii="TH SarabunPSK" w:hAnsi="TH SarabunPSK" w:cs="TH SarabunPSK"/>
          <w:sz w:val="28"/>
        </w:rPr>
        <w:t xml:space="preserve">: </w:t>
      </w:r>
      <w:r w:rsidRPr="00CB1F50">
        <w:rPr>
          <w:rFonts w:ascii="TH SarabunPSK" w:hAnsi="TH SarabunPSK" w:cs="TH SarabunPSK"/>
          <w:sz w:val="28"/>
          <w:cs/>
        </w:rPr>
        <w:t xml:space="preserve">ตำบลหนองชัยศรี อำเภอหนองหงส์ </w:t>
      </w:r>
      <w:r w:rsidRPr="00CB1F50">
        <w:rPr>
          <w:rFonts w:ascii="TH SarabunPSK" w:hAnsi="TH SarabunPSK" w:cs="TH SarabunPSK"/>
          <w:sz w:val="28"/>
          <w:cs/>
        </w:rPr>
        <w:tab/>
        <w:t>จังหวัดบุรีรัมย์.</w:t>
      </w:r>
    </w:p>
    <w:p w:rsidR="00FA4242" w:rsidRPr="005054E2" w:rsidRDefault="00FA4242">
      <w:pPr>
        <w:rPr>
          <w:rFonts w:ascii="TH SarabunPSK" w:hAnsi="TH SarabunPSK" w:cs="TH SarabunPSK"/>
          <w:color w:val="FF0000"/>
          <w:sz w:val="28"/>
        </w:rPr>
      </w:pPr>
    </w:p>
    <w:sectPr w:rsidR="00FA4242" w:rsidRPr="005054E2" w:rsidSect="00F3124D">
      <w:pgSz w:w="11906" w:h="16838"/>
      <w:pgMar w:top="127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16748"/>
    <w:rsid w:val="000339C1"/>
    <w:rsid w:val="00092FCA"/>
    <w:rsid w:val="002125D3"/>
    <w:rsid w:val="0029657A"/>
    <w:rsid w:val="003D4F1E"/>
    <w:rsid w:val="005054E2"/>
    <w:rsid w:val="00721C6C"/>
    <w:rsid w:val="007A364C"/>
    <w:rsid w:val="0085025A"/>
    <w:rsid w:val="009434DC"/>
    <w:rsid w:val="00B84703"/>
    <w:rsid w:val="00CB1F50"/>
    <w:rsid w:val="00F16748"/>
    <w:rsid w:val="00F3124D"/>
    <w:rsid w:val="00FA4242"/>
    <w:rsid w:val="00FE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CC79C-8551-41A4-871E-CC5B7886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48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4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674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74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748"/>
    <w:rPr>
      <w:rFonts w:ascii="Calibri" w:eastAsia="Calibri" w:hAnsi="Calibri" w:cs="Cordi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48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krittrin</cp:lastModifiedBy>
  <cp:revision>6</cp:revision>
  <dcterms:created xsi:type="dcterms:W3CDTF">2016-06-25T04:47:00Z</dcterms:created>
  <dcterms:modified xsi:type="dcterms:W3CDTF">2016-06-30T09:40:00Z</dcterms:modified>
</cp:coreProperties>
</file>