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73" w:rsidRPr="0020432D" w:rsidRDefault="00353659" w:rsidP="002A7173">
      <w:pPr>
        <w:rPr>
          <w:rFonts w:ascii="TH SarabunPSK" w:hAnsi="TH SarabunPSK" w:cs="TH SarabunPSK"/>
          <w:b/>
          <w:bCs/>
          <w:sz w:val="32"/>
          <w:szCs w:val="32"/>
        </w:rPr>
      </w:pPr>
      <w:r w:rsidRPr="0020432D">
        <w:rPr>
          <w:rFonts w:ascii="TH SarabunPSK" w:hAnsi="TH SarabunPSK" w:cs="TH SarabunPSK"/>
          <w:sz w:val="32"/>
          <w:szCs w:val="32"/>
          <w:cs/>
        </w:rPr>
        <w:t>1. ชื่อเรื่อง</w:t>
      </w:r>
      <w:r w:rsidR="00BF0B36">
        <w:rPr>
          <w:rFonts w:ascii="TH SarabunPSK" w:hAnsi="TH SarabunPSK" w:cs="TH SarabunPSK"/>
          <w:b/>
          <w:bCs/>
          <w:sz w:val="32"/>
          <w:szCs w:val="32"/>
          <w:cs/>
        </w:rPr>
        <w:t xml:space="preserve">  </w:t>
      </w:r>
      <w:r w:rsidR="002A7173" w:rsidRPr="0020432D">
        <w:rPr>
          <w:rFonts w:ascii="TH SarabunPSK" w:hAnsi="TH SarabunPSK" w:cs="TH SarabunPSK"/>
          <w:b/>
          <w:bCs/>
          <w:sz w:val="32"/>
          <w:szCs w:val="32"/>
          <w:cs/>
        </w:rPr>
        <w:t>ชาวหลักเหลี่ยมร่วมใจ หลีกภัยมะเร็งตับ ปี ๒๕๕๙</w:t>
      </w:r>
    </w:p>
    <w:p w:rsidR="00353659" w:rsidRPr="0020432D" w:rsidRDefault="00353659">
      <w:pPr>
        <w:rPr>
          <w:rFonts w:ascii="TH SarabunPSK" w:hAnsi="TH SarabunPSK" w:cs="TH SarabunPSK"/>
          <w:sz w:val="32"/>
          <w:szCs w:val="32"/>
          <w:cs/>
        </w:rPr>
      </w:pPr>
      <w:r w:rsidRPr="0020432D">
        <w:rPr>
          <w:rFonts w:ascii="TH SarabunPSK" w:hAnsi="TH SarabunPSK" w:cs="TH SarabunPSK"/>
          <w:sz w:val="32"/>
          <w:szCs w:val="32"/>
          <w:cs/>
        </w:rPr>
        <w:t xml:space="preserve">2. ผู้วิจัย </w:t>
      </w:r>
      <w:r w:rsidR="002A7173" w:rsidRPr="0020432D">
        <w:rPr>
          <w:rFonts w:ascii="TH SarabunPSK" w:hAnsi="TH SarabunPSK" w:cs="TH SarabunPSK"/>
          <w:sz w:val="32"/>
          <w:szCs w:val="32"/>
          <w:cs/>
        </w:rPr>
        <w:t>นายวิเชียร  นาสมบูรณ์</w:t>
      </w:r>
    </w:p>
    <w:p w:rsidR="00353659" w:rsidRPr="0020432D" w:rsidRDefault="00353659">
      <w:pPr>
        <w:rPr>
          <w:rFonts w:ascii="TH SarabunPSK" w:hAnsi="TH SarabunPSK" w:cs="TH SarabunPSK"/>
          <w:sz w:val="32"/>
          <w:szCs w:val="32"/>
          <w:cs/>
        </w:rPr>
      </w:pPr>
      <w:r w:rsidRPr="0020432D">
        <w:rPr>
          <w:rFonts w:ascii="TH SarabunPSK" w:hAnsi="TH SarabunPSK" w:cs="TH SarabunPSK"/>
          <w:sz w:val="32"/>
          <w:szCs w:val="32"/>
          <w:cs/>
        </w:rPr>
        <w:t xml:space="preserve">3. </w:t>
      </w:r>
      <w:r w:rsidR="0020432D">
        <w:rPr>
          <w:rFonts w:ascii="TH SarabunPSK" w:hAnsi="TH SarabunPSK" w:cs="TH SarabunPSK"/>
          <w:sz w:val="32"/>
          <w:szCs w:val="32"/>
          <w:cs/>
        </w:rPr>
        <w:t>หน่วยงาน กองทุนสุขภาพประจำตำบล</w:t>
      </w:r>
      <w:r w:rsidR="002A7173" w:rsidRPr="0020432D">
        <w:rPr>
          <w:rFonts w:ascii="TH SarabunPSK" w:hAnsi="TH SarabunPSK" w:cs="TH SarabunPSK"/>
          <w:sz w:val="32"/>
          <w:szCs w:val="32"/>
          <w:cs/>
        </w:rPr>
        <w:t>หลักเหลี่ยม</w:t>
      </w:r>
    </w:p>
    <w:p w:rsidR="0020432D" w:rsidRDefault="00353659" w:rsidP="004A78D5">
      <w:pPr>
        <w:jc w:val="thaiDistribute"/>
        <w:rPr>
          <w:rFonts w:ascii="TH SarabunPSK" w:hAnsi="TH SarabunPSK" w:cs="TH SarabunPSK"/>
          <w:sz w:val="32"/>
          <w:szCs w:val="32"/>
        </w:rPr>
      </w:pPr>
      <w:r w:rsidRPr="0020432D">
        <w:rPr>
          <w:rFonts w:ascii="TH SarabunPSK" w:hAnsi="TH SarabunPSK" w:cs="TH SarabunPSK"/>
          <w:sz w:val="32"/>
          <w:szCs w:val="32"/>
          <w:cs/>
        </w:rPr>
        <w:t>4. หลักการและเหตุผล</w:t>
      </w:r>
      <w:r w:rsidR="004A78D5" w:rsidRPr="0020432D">
        <w:rPr>
          <w:rFonts w:ascii="TH SarabunPSK" w:hAnsi="TH SarabunPSK" w:cs="TH SarabunPSK"/>
          <w:sz w:val="32"/>
          <w:szCs w:val="32"/>
        </w:rPr>
        <w:t xml:space="preserve"> </w:t>
      </w:r>
    </w:p>
    <w:p w:rsidR="004A78D5" w:rsidRPr="00BF0B36" w:rsidRDefault="004A78D5" w:rsidP="0020432D">
      <w:pPr>
        <w:ind w:firstLine="720"/>
        <w:jc w:val="thaiDistribute"/>
        <w:rPr>
          <w:rFonts w:ascii="TH SarabunPSK" w:hAnsi="TH SarabunPSK" w:cs="TH SarabunPSK"/>
          <w:sz w:val="32"/>
          <w:szCs w:val="32"/>
        </w:rPr>
      </w:pPr>
      <w:r w:rsidRPr="00BF0B36">
        <w:rPr>
          <w:rFonts w:ascii="TH SarabunPSK" w:hAnsi="TH SarabunPSK" w:cs="TH SarabunPSK"/>
          <w:sz w:val="32"/>
          <w:szCs w:val="32"/>
          <w:cs/>
        </w:rPr>
        <w:t>สาเหตุของการเจ็บป่วยและการตายสำคัญของประชาชนในภาคตะวันออกเฉียงเหนือ สาเหตุหลัก คือ โรคมะเร็งและมะเร็งตับสาเหตุการตายอันดับต้นๆ  เพราะพฤติกรรมการรับประทานอาหารดิบๆ จำพวกปลามีเกร็ดและสิ่งแวดล้อมของพื้นที่ จึงเป็นปัจจัยร่วมในการก่อให้เกิดโรค ประเด็นสำคัญอีกประเด็นหนึ่งนอกจากพฤติกรรมการกินแล้ว ประชาชนส่วนใหญ่ขาดความตระหนักในการใส่ใจเรื่องสุขภาพ การตรวจหาโรค การตรวจสุขภาพประจำปี ซึ่งจะสามารถช่วยในการป้องกันและรักษาในขณะที่อาการของโรคยังไม่ลุกลามและเป็นอันตราย</w:t>
      </w:r>
      <w:r w:rsidRPr="00BF0B36">
        <w:rPr>
          <w:rFonts w:ascii="TH SarabunPSK" w:hAnsi="TH SarabunPSK" w:cs="TH SarabunPSK"/>
          <w:sz w:val="32"/>
          <w:szCs w:val="32"/>
        </w:rPr>
        <w:t xml:space="preserve"> </w:t>
      </w:r>
      <w:r w:rsidRPr="00BF0B36">
        <w:rPr>
          <w:rFonts w:ascii="TH SarabunPSK" w:hAnsi="TH SarabunPSK" w:cs="TH SarabunPSK"/>
          <w:sz w:val="32"/>
          <w:szCs w:val="32"/>
          <w:cs/>
        </w:rPr>
        <w:t>จากการดำเนินโครงการมาตั้งแต่ปี ๒๕๕๗ – ๒๕๕๘ พบว่าการตรวจพบไข่พยาธิใบไม้ตับของประชาชนในพื้นที่ตำบลหลักเหลี่ยม ทีแนวโน้มสูงขึ้น</w:t>
      </w:r>
      <w:r w:rsidRPr="00BF0B36">
        <w:rPr>
          <w:rFonts w:ascii="TH SarabunPSK" w:hAnsi="TH SarabunPSK" w:cs="TH SarabunPSK"/>
          <w:sz w:val="32"/>
          <w:szCs w:val="32"/>
        </w:rPr>
        <w:t xml:space="preserve"> </w:t>
      </w:r>
      <w:r w:rsidRPr="00BF0B36">
        <w:rPr>
          <w:rFonts w:ascii="TH SarabunPSK" w:hAnsi="TH SarabunPSK" w:cs="TH SarabunPSK"/>
          <w:sz w:val="32"/>
          <w:szCs w:val="32"/>
          <w:cs/>
        </w:rPr>
        <w:t>คือปี ๒๕๕๗ ตรวจ ๒๙๗ คน พบไข่พยาธิใบไม้ตับ จำนวน ๗๑ คน คิดเป็น ๒๓.๙๐ ปี ๒๕๕๘ ตรวจทั้งหมด ๗๕๐ คน พบไข่พยาธิใบไม้ตับ</w:t>
      </w:r>
      <w:r w:rsidRPr="00BF0B36">
        <w:rPr>
          <w:rFonts w:ascii="TH SarabunPSK" w:hAnsi="TH SarabunPSK" w:cs="TH SarabunPSK"/>
          <w:sz w:val="32"/>
          <w:szCs w:val="32"/>
        </w:rPr>
        <w:t xml:space="preserve"> </w:t>
      </w:r>
      <w:r w:rsidRPr="00BF0B36">
        <w:rPr>
          <w:rFonts w:ascii="TH SarabunPSK" w:hAnsi="TH SarabunPSK" w:cs="TH SarabunPSK"/>
          <w:sz w:val="32"/>
          <w:szCs w:val="32"/>
          <w:cs/>
        </w:rPr>
        <w:t>๒๖๑ คน คิดเป็น ๓๗.๐๒ ตามลำดับ</w:t>
      </w:r>
      <w:r w:rsidRPr="00BF0B36">
        <w:rPr>
          <w:rFonts w:ascii="TH SarabunPSK" w:hAnsi="TH SarabunPSK" w:cs="TH SarabunPSK"/>
          <w:sz w:val="32"/>
          <w:szCs w:val="32"/>
        </w:rPr>
        <w:tab/>
      </w:r>
    </w:p>
    <w:p w:rsidR="004A78D5" w:rsidRPr="0020432D" w:rsidRDefault="004A78D5" w:rsidP="004A78D5">
      <w:pPr>
        <w:jc w:val="thaiDistribute"/>
        <w:rPr>
          <w:rFonts w:ascii="TH SarabunPSK" w:hAnsi="TH SarabunPSK" w:cs="TH SarabunPSK"/>
          <w:sz w:val="32"/>
          <w:szCs w:val="32"/>
        </w:rPr>
      </w:pPr>
      <w:r w:rsidRPr="0020432D">
        <w:rPr>
          <w:rFonts w:ascii="TH SarabunPSK" w:hAnsi="TH SarabunPSK" w:cs="TH SarabunPSK"/>
          <w:sz w:val="32"/>
          <w:szCs w:val="32"/>
        </w:rPr>
        <w:tab/>
      </w:r>
      <w:r w:rsidRPr="0020432D">
        <w:rPr>
          <w:rFonts w:ascii="TH SarabunPSK" w:hAnsi="TH SarabunPSK" w:cs="TH SarabunPSK"/>
          <w:sz w:val="32"/>
          <w:szCs w:val="32"/>
        </w:rPr>
        <w:tab/>
      </w:r>
      <w:r w:rsidRPr="0020432D">
        <w:rPr>
          <w:rFonts w:ascii="TH SarabunPSK" w:hAnsi="TH SarabunPSK" w:cs="TH SarabunPSK"/>
          <w:sz w:val="32"/>
          <w:szCs w:val="32"/>
        </w:rPr>
        <w:tab/>
      </w:r>
      <w:r w:rsidRPr="0020432D">
        <w:rPr>
          <w:rFonts w:ascii="TH SarabunPSK" w:hAnsi="TH SarabunPSK" w:cs="TH SarabunPSK"/>
          <w:sz w:val="32"/>
          <w:szCs w:val="32"/>
        </w:rPr>
        <w:tab/>
      </w:r>
      <w:r w:rsidRPr="0020432D">
        <w:rPr>
          <w:rFonts w:ascii="TH SarabunPSK" w:hAnsi="TH SarabunPSK" w:cs="TH SarabunPSK"/>
          <w:sz w:val="32"/>
          <w:szCs w:val="32"/>
        </w:rPr>
        <w:tab/>
      </w:r>
      <w:r w:rsidRPr="0020432D">
        <w:rPr>
          <w:rFonts w:ascii="TH SarabunPSK" w:hAnsi="TH SarabunPSK" w:cs="TH SarabunPSK"/>
          <w:sz w:val="32"/>
          <w:szCs w:val="32"/>
        </w:rPr>
        <w:tab/>
      </w:r>
    </w:p>
    <w:p w:rsidR="004A78D5" w:rsidRPr="00BF0B36" w:rsidRDefault="004A78D5" w:rsidP="004A78D5">
      <w:pPr>
        <w:ind w:firstLine="720"/>
        <w:jc w:val="thaiDistribute"/>
        <w:rPr>
          <w:rFonts w:ascii="TH SarabunPSK" w:hAnsi="TH SarabunPSK" w:cs="TH SarabunPSK"/>
          <w:sz w:val="32"/>
          <w:szCs w:val="32"/>
          <w:cs/>
        </w:rPr>
      </w:pPr>
      <w:r w:rsidRPr="00BF0B36">
        <w:rPr>
          <w:rFonts w:ascii="TH SarabunPSK" w:hAnsi="TH SarabunPSK" w:cs="TH SarabunPSK"/>
          <w:sz w:val="32"/>
          <w:szCs w:val="32"/>
          <w:cs/>
        </w:rPr>
        <w:t>ดังนั้น โรงพยาบาลส่งเสริมสุขตำบลอุทัยวรรณ และส่วนสาธารณสุขและสิ่งแวดล้อม จึงได้จัดทำโครงการนี้ขึ้นเพื่อเป็นการตรวจหาไข่พยาธิใบไม้ในตับ และตรวจหาไข่พยาธิ ในคนที่เคยตรวจพบในปี ๕๗ และ ๕๘ อันเป็นสาเหตุหลักของการเกิดโรคมะเร็งตับอันเนื่องมาจากพฤติกรรมการรับประทานอาหารที่ไม่ถูกสุขอนามัย เพื่อให้การบำบัดรักษาประชาชนในกลุ่มเสี่ยงที่ตรวจพบไข่พยาธิใบไม้ในตับ และให้สุขศึกษาในการปรับเปลี่ยนพฤติกรรมการดำรงชีวิต และการรับประทานอาหารที่ถูกต้อง</w:t>
      </w:r>
      <w:r w:rsidRPr="00BF0B36">
        <w:rPr>
          <w:rFonts w:ascii="TH SarabunPSK" w:hAnsi="TH SarabunPSK" w:cs="TH SarabunPSK"/>
          <w:sz w:val="32"/>
          <w:szCs w:val="32"/>
        </w:rPr>
        <w:t xml:space="preserve"> </w:t>
      </w:r>
      <w:r w:rsidRPr="00BF0B36">
        <w:rPr>
          <w:rFonts w:ascii="TH SarabunPSK" w:hAnsi="TH SarabunPSK" w:cs="TH SarabunPSK"/>
          <w:sz w:val="32"/>
          <w:szCs w:val="32"/>
          <w:cs/>
        </w:rPr>
        <w:t>อีกทั้งร่วมกันการดำเนินการจัดตั้งหมู่บ้าน และโรงเรียน ๓ ดี ลดโรคและภัยสุขภาพ ของตำบลหลักเหลี่ยมเพื่อเป็นแหล่งเรียนรู้ของประชาชนในพื้นที่ต่อไป</w:t>
      </w:r>
    </w:p>
    <w:p w:rsidR="00353659" w:rsidRPr="0020432D" w:rsidRDefault="00353659">
      <w:pPr>
        <w:rPr>
          <w:rFonts w:ascii="TH SarabunPSK" w:hAnsi="TH SarabunPSK" w:cs="TH SarabunPSK"/>
          <w:sz w:val="32"/>
          <w:szCs w:val="32"/>
        </w:rPr>
      </w:pPr>
    </w:p>
    <w:p w:rsidR="00353659" w:rsidRPr="0020432D" w:rsidRDefault="00353659">
      <w:pPr>
        <w:rPr>
          <w:rFonts w:ascii="TH SarabunPSK" w:hAnsi="TH SarabunPSK" w:cs="TH SarabunPSK"/>
          <w:sz w:val="32"/>
          <w:szCs w:val="32"/>
        </w:rPr>
      </w:pPr>
      <w:r w:rsidRPr="0020432D">
        <w:rPr>
          <w:rFonts w:ascii="TH SarabunPSK" w:hAnsi="TH SarabunPSK" w:cs="TH SarabunPSK"/>
          <w:sz w:val="32"/>
          <w:szCs w:val="32"/>
          <w:cs/>
        </w:rPr>
        <w:t>5. วัตถุประสงค์</w:t>
      </w:r>
      <w:r w:rsidR="004A78D5" w:rsidRPr="0020432D">
        <w:rPr>
          <w:rFonts w:ascii="TH SarabunPSK" w:hAnsi="TH SarabunPSK" w:cs="TH SarabunPSK"/>
          <w:sz w:val="32"/>
          <w:szCs w:val="32"/>
        </w:rPr>
        <w:t xml:space="preserve">  </w:t>
      </w:r>
    </w:p>
    <w:p w:rsidR="004A78D5" w:rsidRPr="0020432D" w:rsidRDefault="004A78D5" w:rsidP="004A78D5">
      <w:pPr>
        <w:pStyle w:val="western"/>
        <w:numPr>
          <w:ilvl w:val="0"/>
          <w:numId w:val="2"/>
        </w:numPr>
        <w:spacing w:before="0" w:beforeAutospacing="0" w:after="0"/>
        <w:jc w:val="thaiDistribute"/>
        <w:rPr>
          <w:rFonts w:ascii="TH SarabunPSK" w:hAnsi="TH SarabunPSK" w:cs="TH SarabunPSK"/>
          <w:sz w:val="32"/>
          <w:szCs w:val="32"/>
        </w:rPr>
      </w:pPr>
      <w:r w:rsidRPr="0020432D">
        <w:rPr>
          <w:rFonts w:ascii="TH SarabunPSK" w:hAnsi="TH SarabunPSK" w:cs="TH SarabunPSK"/>
          <w:sz w:val="32"/>
          <w:szCs w:val="32"/>
          <w:cs/>
        </w:rPr>
        <w:t>เพื่อตรวจหาไข่พยาธิใบไม้ในตับในอุจจาระของประชาชน กลุ่มอายุ ๔๐</w:t>
      </w:r>
      <w:r w:rsidRPr="0020432D">
        <w:rPr>
          <w:rFonts w:ascii="TH SarabunPSK" w:hAnsi="TH SarabunPSK" w:cs="TH SarabunPSK"/>
          <w:sz w:val="32"/>
          <w:szCs w:val="32"/>
        </w:rPr>
        <w:t xml:space="preserve"> </w:t>
      </w:r>
      <w:r w:rsidRPr="0020432D">
        <w:rPr>
          <w:rFonts w:ascii="TH SarabunPSK" w:hAnsi="TH SarabunPSK" w:cs="TH SarabunPSK"/>
          <w:sz w:val="32"/>
          <w:szCs w:val="32"/>
          <w:cs/>
        </w:rPr>
        <w:t>ปีขึ้นไป</w:t>
      </w:r>
    </w:p>
    <w:p w:rsidR="004A78D5" w:rsidRPr="0020432D" w:rsidRDefault="004A78D5" w:rsidP="004A78D5">
      <w:pPr>
        <w:pStyle w:val="western"/>
        <w:numPr>
          <w:ilvl w:val="0"/>
          <w:numId w:val="2"/>
        </w:numPr>
        <w:spacing w:before="0" w:beforeAutospacing="0" w:after="0"/>
        <w:jc w:val="thaiDistribute"/>
        <w:rPr>
          <w:rFonts w:ascii="TH SarabunPSK" w:hAnsi="TH SarabunPSK" w:cs="TH SarabunPSK"/>
          <w:sz w:val="32"/>
          <w:szCs w:val="32"/>
        </w:rPr>
      </w:pPr>
      <w:r w:rsidRPr="0020432D">
        <w:rPr>
          <w:rFonts w:ascii="TH SarabunPSK" w:hAnsi="TH SarabunPSK" w:cs="TH SarabunPSK"/>
          <w:sz w:val="32"/>
          <w:szCs w:val="32"/>
          <w:cs/>
        </w:rPr>
        <w:t>เพื่อตรวจหาไข่พยาธิใบไม้ตับซ้ำในรายที่ตรวจพบและได้รับการรักษาด้วยยาไปแล้วว่าจะมากลับเป็นซ้ำหรือไม่</w:t>
      </w:r>
    </w:p>
    <w:p w:rsidR="004A78D5" w:rsidRPr="0020432D" w:rsidRDefault="004A78D5" w:rsidP="004A78D5">
      <w:pPr>
        <w:pStyle w:val="western"/>
        <w:numPr>
          <w:ilvl w:val="0"/>
          <w:numId w:val="2"/>
        </w:numPr>
        <w:spacing w:before="0" w:beforeAutospacing="0" w:after="0"/>
        <w:jc w:val="thaiDistribute"/>
        <w:rPr>
          <w:rFonts w:ascii="TH SarabunPSK" w:hAnsi="TH SarabunPSK" w:cs="TH SarabunPSK"/>
          <w:sz w:val="32"/>
          <w:szCs w:val="32"/>
          <w:cs/>
        </w:rPr>
      </w:pPr>
      <w:r w:rsidRPr="0020432D">
        <w:rPr>
          <w:rFonts w:ascii="TH SarabunPSK" w:hAnsi="TH SarabunPSK" w:cs="TH SarabunPSK"/>
          <w:sz w:val="32"/>
          <w:szCs w:val="32"/>
          <w:cs/>
        </w:rPr>
        <w:t>เพื่อตรวจหาไข่พยาธิใบไม้ตับในนักเรียนชั้นประถมศึกษาปีที่ ๔-๖ ทุกคน ในโรงเรียน ๓ ดี</w:t>
      </w:r>
    </w:p>
    <w:p w:rsidR="004A78D5" w:rsidRPr="0020432D" w:rsidRDefault="004A78D5" w:rsidP="004A78D5">
      <w:pPr>
        <w:pStyle w:val="western"/>
        <w:spacing w:before="0" w:beforeAutospacing="0" w:after="0"/>
        <w:ind w:left="374" w:firstLine="346"/>
        <w:jc w:val="thaiDistribute"/>
        <w:rPr>
          <w:rFonts w:ascii="TH SarabunPSK" w:hAnsi="TH SarabunPSK" w:cs="TH SarabunPSK"/>
          <w:sz w:val="32"/>
          <w:szCs w:val="32"/>
        </w:rPr>
      </w:pPr>
      <w:r w:rsidRPr="0020432D">
        <w:rPr>
          <w:rFonts w:ascii="TH SarabunPSK" w:hAnsi="TH SarabunPSK" w:cs="TH SarabunPSK"/>
          <w:sz w:val="32"/>
          <w:szCs w:val="32"/>
          <w:cs/>
        </w:rPr>
        <w:t>๔.</w:t>
      </w:r>
      <w:r w:rsidRPr="0020432D">
        <w:rPr>
          <w:rFonts w:ascii="TH SarabunPSK" w:hAnsi="TH SarabunPSK" w:cs="TH SarabunPSK"/>
          <w:sz w:val="32"/>
          <w:szCs w:val="32"/>
        </w:rPr>
        <w:t xml:space="preserve">. </w:t>
      </w:r>
      <w:r w:rsidRPr="0020432D">
        <w:rPr>
          <w:rFonts w:ascii="TH SarabunPSK" w:hAnsi="TH SarabunPSK" w:cs="TH SarabunPSK"/>
          <w:sz w:val="32"/>
          <w:szCs w:val="32"/>
          <w:cs/>
        </w:rPr>
        <w:t xml:space="preserve"> เพื่อให้ประชาชนที่ตรวจพบไข่พยาธิได้รับการบำบัดรักษาด้วยเวชภัณฑ์ยาที่ถูกต้อง</w:t>
      </w:r>
      <w:r w:rsidRPr="0020432D">
        <w:rPr>
          <w:rFonts w:ascii="TH SarabunPSK" w:hAnsi="TH SarabunPSK" w:cs="TH SarabunPSK"/>
          <w:sz w:val="32"/>
          <w:szCs w:val="32"/>
        </w:rPr>
        <w:t xml:space="preserve"> </w:t>
      </w:r>
    </w:p>
    <w:p w:rsidR="004A78D5" w:rsidRPr="0020432D" w:rsidRDefault="004A78D5" w:rsidP="004A78D5">
      <w:pPr>
        <w:pStyle w:val="western"/>
        <w:spacing w:before="0" w:beforeAutospacing="0" w:after="0"/>
        <w:ind w:left="374" w:firstLine="346"/>
        <w:jc w:val="thaiDistribute"/>
        <w:rPr>
          <w:rFonts w:ascii="TH SarabunPSK" w:hAnsi="TH SarabunPSK" w:cs="TH SarabunPSK"/>
          <w:sz w:val="32"/>
          <w:szCs w:val="32"/>
        </w:rPr>
      </w:pPr>
      <w:r w:rsidRPr="0020432D">
        <w:rPr>
          <w:rFonts w:ascii="TH SarabunPSK" w:hAnsi="TH SarabunPSK" w:cs="TH SarabunPSK"/>
          <w:sz w:val="32"/>
          <w:szCs w:val="32"/>
          <w:cs/>
        </w:rPr>
        <w:t>๕</w:t>
      </w:r>
      <w:r w:rsidRPr="0020432D">
        <w:rPr>
          <w:rFonts w:ascii="TH SarabunPSK" w:hAnsi="TH SarabunPSK" w:cs="TH SarabunPSK"/>
          <w:sz w:val="32"/>
          <w:szCs w:val="32"/>
        </w:rPr>
        <w:t xml:space="preserve">.  </w:t>
      </w:r>
      <w:r w:rsidRPr="0020432D">
        <w:rPr>
          <w:rFonts w:ascii="TH SarabunPSK" w:hAnsi="TH SarabunPSK" w:cs="TH SarabunPSK"/>
          <w:sz w:val="32"/>
          <w:szCs w:val="32"/>
          <w:cs/>
        </w:rPr>
        <w:t>เพื่อเป็นการให้สุขศึกษา ความรู้แก่ประชาชนในเรื่องการรับประทานอาหารที่ถูกสุขอนามัย</w:t>
      </w:r>
      <w:r w:rsidRPr="0020432D">
        <w:rPr>
          <w:rFonts w:ascii="TH SarabunPSK" w:hAnsi="TH SarabunPSK" w:cs="TH SarabunPSK"/>
          <w:sz w:val="32"/>
          <w:szCs w:val="32"/>
        </w:rPr>
        <w:tab/>
      </w:r>
    </w:p>
    <w:p w:rsidR="004A78D5" w:rsidRPr="0020432D" w:rsidRDefault="004A78D5" w:rsidP="004A78D5">
      <w:pPr>
        <w:pStyle w:val="western"/>
        <w:spacing w:before="0" w:beforeAutospacing="0" w:after="0"/>
        <w:ind w:left="374" w:firstLine="346"/>
        <w:jc w:val="thaiDistribute"/>
        <w:rPr>
          <w:rFonts w:ascii="TH SarabunPSK" w:hAnsi="TH SarabunPSK" w:cs="TH SarabunPSK"/>
          <w:sz w:val="32"/>
          <w:szCs w:val="32"/>
        </w:rPr>
      </w:pPr>
      <w:r w:rsidRPr="0020432D">
        <w:rPr>
          <w:rFonts w:ascii="TH SarabunPSK" w:hAnsi="TH SarabunPSK" w:cs="TH SarabunPSK"/>
          <w:sz w:val="32"/>
          <w:szCs w:val="32"/>
          <w:cs/>
        </w:rPr>
        <w:t>๖</w:t>
      </w:r>
      <w:r w:rsidRPr="0020432D">
        <w:rPr>
          <w:rFonts w:ascii="TH SarabunPSK" w:hAnsi="TH SarabunPSK" w:cs="TH SarabunPSK"/>
          <w:sz w:val="32"/>
          <w:szCs w:val="32"/>
        </w:rPr>
        <w:t xml:space="preserve">.  </w:t>
      </w:r>
      <w:r w:rsidRPr="0020432D">
        <w:rPr>
          <w:rFonts w:ascii="TH SarabunPSK" w:hAnsi="TH SarabunPSK" w:cs="TH SarabunPSK"/>
          <w:sz w:val="32"/>
          <w:szCs w:val="32"/>
          <w:cs/>
        </w:rPr>
        <w:t>เพื่อให้ประชาชนตระหนักถึงอันตรายของโรคมะเร็งตับและมีการปรับเปลี่ยนพฤติกรรมการรับประทานให้  ถูกต้อง</w:t>
      </w:r>
    </w:p>
    <w:p w:rsidR="004A78D5" w:rsidRPr="0020432D" w:rsidRDefault="004A78D5">
      <w:pPr>
        <w:rPr>
          <w:rFonts w:ascii="TH SarabunPSK" w:hAnsi="TH SarabunPSK" w:cs="TH SarabunPSK"/>
          <w:sz w:val="32"/>
          <w:szCs w:val="32"/>
        </w:rPr>
      </w:pPr>
    </w:p>
    <w:p w:rsidR="00353659" w:rsidRPr="0020432D" w:rsidRDefault="00353659">
      <w:pPr>
        <w:rPr>
          <w:rFonts w:ascii="TH SarabunPSK" w:hAnsi="TH SarabunPSK" w:cs="TH SarabunPSK"/>
          <w:sz w:val="32"/>
          <w:szCs w:val="32"/>
        </w:rPr>
      </w:pPr>
      <w:r w:rsidRPr="0020432D">
        <w:rPr>
          <w:rFonts w:ascii="TH SarabunPSK" w:hAnsi="TH SarabunPSK" w:cs="TH SarabunPSK"/>
          <w:sz w:val="32"/>
          <w:szCs w:val="32"/>
          <w:cs/>
        </w:rPr>
        <w:t>6. กลุ่มเป้าหมาย</w:t>
      </w:r>
    </w:p>
    <w:p w:rsidR="004A78D5" w:rsidRPr="0020432D" w:rsidRDefault="004A78D5" w:rsidP="004A78D5">
      <w:pPr>
        <w:pStyle w:val="western"/>
        <w:numPr>
          <w:ilvl w:val="0"/>
          <w:numId w:val="3"/>
        </w:numPr>
        <w:spacing w:before="0" w:beforeAutospacing="0" w:after="0"/>
        <w:rPr>
          <w:rFonts w:ascii="TH SarabunPSK" w:hAnsi="TH SarabunPSK" w:cs="TH SarabunPSK"/>
          <w:sz w:val="32"/>
          <w:szCs w:val="32"/>
        </w:rPr>
      </w:pPr>
      <w:r w:rsidRPr="0020432D">
        <w:rPr>
          <w:rFonts w:ascii="TH SarabunPSK" w:hAnsi="TH SarabunPSK" w:cs="TH SarabunPSK"/>
          <w:sz w:val="32"/>
          <w:szCs w:val="32"/>
          <w:cs/>
        </w:rPr>
        <w:t>หมู่บ้านในเขตพื้นที่ตำบลหลักเหลี่ยม อำเภอนามน จังหวัดกาฬสินธุ์ จำนวน ๑๐</w:t>
      </w:r>
      <w:r w:rsidRPr="0020432D">
        <w:rPr>
          <w:rFonts w:ascii="TH SarabunPSK" w:hAnsi="TH SarabunPSK" w:cs="TH SarabunPSK"/>
          <w:sz w:val="32"/>
          <w:szCs w:val="32"/>
        </w:rPr>
        <w:t xml:space="preserve"> </w:t>
      </w:r>
      <w:r w:rsidRPr="0020432D">
        <w:rPr>
          <w:rFonts w:ascii="TH SarabunPSK" w:hAnsi="TH SarabunPSK" w:cs="TH SarabunPSK"/>
          <w:sz w:val="32"/>
          <w:szCs w:val="32"/>
          <w:cs/>
        </w:rPr>
        <w:t>หมู่บ้าน (กลุ่มประชากรอายุตั้งแต่ ๔๐</w:t>
      </w:r>
      <w:r w:rsidRPr="0020432D">
        <w:rPr>
          <w:rFonts w:ascii="TH SarabunPSK" w:hAnsi="TH SarabunPSK" w:cs="TH SarabunPSK"/>
          <w:sz w:val="32"/>
          <w:szCs w:val="32"/>
        </w:rPr>
        <w:t xml:space="preserve"> </w:t>
      </w:r>
      <w:r w:rsidRPr="0020432D">
        <w:rPr>
          <w:rFonts w:ascii="TH SarabunPSK" w:hAnsi="TH SarabunPSK" w:cs="TH SarabunPSK"/>
          <w:sz w:val="32"/>
          <w:szCs w:val="32"/>
          <w:cs/>
        </w:rPr>
        <w:t>ปีขึ้นไป)</w:t>
      </w:r>
    </w:p>
    <w:p w:rsidR="004A78D5" w:rsidRPr="0020432D" w:rsidRDefault="004A78D5" w:rsidP="004A78D5">
      <w:pPr>
        <w:pStyle w:val="western"/>
        <w:numPr>
          <w:ilvl w:val="0"/>
          <w:numId w:val="3"/>
        </w:numPr>
        <w:spacing w:before="0" w:beforeAutospacing="0" w:after="0"/>
        <w:rPr>
          <w:rFonts w:ascii="TH SarabunPSK" w:hAnsi="TH SarabunPSK" w:cs="TH SarabunPSK"/>
          <w:sz w:val="32"/>
          <w:szCs w:val="32"/>
        </w:rPr>
      </w:pPr>
      <w:r w:rsidRPr="0020432D">
        <w:rPr>
          <w:rFonts w:ascii="TH SarabunPSK" w:hAnsi="TH SarabunPSK" w:cs="TH SarabunPSK"/>
          <w:sz w:val="32"/>
          <w:szCs w:val="32"/>
          <w:cs/>
        </w:rPr>
        <w:t>ประชาชนที่ตรวจพบไข่พยาธิใบไม้ตับในปี ๒๕๕๘ จำนวน ๒๖๑ คน</w:t>
      </w:r>
    </w:p>
    <w:p w:rsidR="004A78D5" w:rsidRPr="0020432D" w:rsidRDefault="004A78D5">
      <w:pPr>
        <w:rPr>
          <w:rFonts w:ascii="TH SarabunPSK" w:hAnsi="TH SarabunPSK" w:cs="TH SarabunPSK"/>
          <w:sz w:val="32"/>
          <w:szCs w:val="32"/>
        </w:rPr>
      </w:pPr>
    </w:p>
    <w:p w:rsidR="00353659" w:rsidRPr="0020432D" w:rsidRDefault="00353659">
      <w:pPr>
        <w:rPr>
          <w:rFonts w:ascii="TH SarabunPSK" w:hAnsi="TH SarabunPSK" w:cs="TH SarabunPSK"/>
          <w:sz w:val="32"/>
          <w:szCs w:val="32"/>
        </w:rPr>
      </w:pPr>
      <w:r w:rsidRPr="0020432D">
        <w:rPr>
          <w:rFonts w:ascii="TH SarabunPSK" w:hAnsi="TH SarabunPSK" w:cs="TH SarabunPSK"/>
          <w:sz w:val="32"/>
          <w:szCs w:val="32"/>
          <w:cs/>
        </w:rPr>
        <w:t>7. เครื่องมือ</w:t>
      </w:r>
      <w:r w:rsidR="004A78D5" w:rsidRPr="0020432D">
        <w:rPr>
          <w:rFonts w:ascii="TH SarabunPSK" w:hAnsi="TH SarabunPSK" w:cs="TH SarabunPSK"/>
          <w:sz w:val="32"/>
          <w:szCs w:val="32"/>
        </w:rPr>
        <w:t xml:space="preserve"> </w:t>
      </w:r>
    </w:p>
    <w:p w:rsidR="004A78D5" w:rsidRPr="0020432D" w:rsidRDefault="004A78D5">
      <w:pPr>
        <w:rPr>
          <w:rFonts w:ascii="TH SarabunPSK" w:hAnsi="TH SarabunPSK" w:cs="TH SarabunPSK"/>
          <w:sz w:val="32"/>
          <w:szCs w:val="32"/>
        </w:rPr>
      </w:pPr>
      <w:r w:rsidRPr="0020432D">
        <w:rPr>
          <w:rFonts w:ascii="TH SarabunPSK" w:hAnsi="TH SarabunPSK" w:cs="TH SarabunPSK"/>
          <w:sz w:val="32"/>
          <w:szCs w:val="32"/>
        </w:rPr>
        <w:tab/>
      </w:r>
      <w:r w:rsidRPr="0020432D">
        <w:rPr>
          <w:rFonts w:ascii="TH SarabunPSK" w:hAnsi="TH SarabunPSK" w:cs="TH SarabunPSK"/>
          <w:sz w:val="32"/>
          <w:szCs w:val="32"/>
          <w:cs/>
        </w:rPr>
        <w:t xml:space="preserve">แบบคัดกรองด้วยวาจา </w:t>
      </w:r>
    </w:p>
    <w:p w:rsidR="004A78D5" w:rsidRPr="0020432D" w:rsidRDefault="004A78D5">
      <w:pPr>
        <w:rPr>
          <w:rFonts w:ascii="TH SarabunPSK" w:hAnsi="TH SarabunPSK" w:cs="TH SarabunPSK"/>
          <w:sz w:val="32"/>
          <w:szCs w:val="32"/>
        </w:rPr>
      </w:pPr>
      <w:r w:rsidRPr="0020432D">
        <w:rPr>
          <w:rFonts w:ascii="TH SarabunPSK" w:hAnsi="TH SarabunPSK" w:cs="TH SarabunPSK"/>
          <w:sz w:val="32"/>
          <w:szCs w:val="32"/>
          <w:cs/>
        </w:rPr>
        <w:tab/>
        <w:t xml:space="preserve">การตรวจหาไข่พยาธิด้วยวิธี </w:t>
      </w:r>
      <w:proofErr w:type="spellStart"/>
      <w:r w:rsidRPr="0020432D">
        <w:rPr>
          <w:rFonts w:ascii="TH SarabunPSK" w:hAnsi="TH SarabunPSK" w:cs="TH SarabunPSK"/>
          <w:sz w:val="32"/>
          <w:szCs w:val="32"/>
        </w:rPr>
        <w:t>kato</w:t>
      </w:r>
      <w:proofErr w:type="spellEnd"/>
      <w:r w:rsidRPr="0020432D">
        <w:rPr>
          <w:rFonts w:ascii="TH SarabunPSK" w:hAnsi="TH SarabunPSK" w:cs="TH SarabunPSK"/>
          <w:sz w:val="32"/>
          <w:szCs w:val="32"/>
        </w:rPr>
        <w:t xml:space="preserve"> thick smear</w:t>
      </w:r>
    </w:p>
    <w:p w:rsidR="004A78D5" w:rsidRPr="0020432D" w:rsidRDefault="00353659" w:rsidP="004A78D5">
      <w:pPr>
        <w:rPr>
          <w:rFonts w:ascii="TH SarabunPSK" w:hAnsi="TH SarabunPSK" w:cs="TH SarabunPSK"/>
          <w:sz w:val="32"/>
          <w:szCs w:val="32"/>
        </w:rPr>
      </w:pPr>
      <w:r w:rsidRPr="0020432D">
        <w:rPr>
          <w:rFonts w:ascii="TH SarabunPSK" w:hAnsi="TH SarabunPSK" w:cs="TH SarabunPSK"/>
          <w:sz w:val="32"/>
          <w:szCs w:val="32"/>
          <w:cs/>
        </w:rPr>
        <w:t>8. ขั้นตอนการดำเนินงาน</w:t>
      </w:r>
    </w:p>
    <w:p w:rsidR="004A78D5" w:rsidRPr="0020432D" w:rsidRDefault="004A78D5" w:rsidP="004A78D5">
      <w:pPr>
        <w:pStyle w:val="western"/>
        <w:spacing w:before="0" w:beforeAutospacing="0" w:after="0"/>
        <w:rPr>
          <w:rFonts w:ascii="TH SarabunPSK" w:hAnsi="TH SarabunPSK" w:cs="TH SarabunPSK"/>
          <w:sz w:val="32"/>
          <w:szCs w:val="32"/>
        </w:rPr>
      </w:pPr>
    </w:p>
    <w:p w:rsidR="004A78D5" w:rsidRPr="0020432D" w:rsidRDefault="004A78D5" w:rsidP="004A78D5">
      <w:pPr>
        <w:pStyle w:val="western"/>
        <w:spacing w:before="0" w:beforeAutospacing="0" w:after="0"/>
        <w:rPr>
          <w:rFonts w:ascii="TH SarabunPSK" w:hAnsi="TH SarabunPSK" w:cs="TH SarabunPSK"/>
          <w:sz w:val="32"/>
          <w:szCs w:val="32"/>
          <w:cs/>
        </w:rPr>
      </w:pPr>
      <w:r w:rsidRPr="0020432D">
        <w:rPr>
          <w:rFonts w:ascii="TH SarabunPSK" w:hAnsi="TH SarabunPSK" w:cs="TH SarabunPSK"/>
          <w:sz w:val="32"/>
          <w:szCs w:val="32"/>
        </w:rPr>
        <w:t xml:space="preserve">     </w:t>
      </w:r>
      <w:r w:rsidRPr="0020432D">
        <w:rPr>
          <w:rFonts w:ascii="TH SarabunPSK" w:hAnsi="TH SarabunPSK" w:cs="TH SarabunPSK"/>
          <w:sz w:val="32"/>
          <w:szCs w:val="32"/>
          <w:cs/>
        </w:rPr>
        <w:t>ขั้นเตรียมการ</w:t>
      </w:r>
    </w:p>
    <w:p w:rsidR="004A78D5" w:rsidRPr="0020432D" w:rsidRDefault="004A78D5" w:rsidP="004A78D5">
      <w:pPr>
        <w:pStyle w:val="NormalWeb"/>
        <w:numPr>
          <w:ilvl w:val="0"/>
          <w:numId w:val="4"/>
        </w:numPr>
        <w:spacing w:before="0" w:beforeAutospacing="0" w:after="0"/>
        <w:rPr>
          <w:rFonts w:ascii="TH SarabunPSK" w:hAnsi="TH SarabunPSK" w:cs="TH SarabunPSK"/>
          <w:sz w:val="32"/>
          <w:szCs w:val="32"/>
        </w:rPr>
      </w:pPr>
      <w:r w:rsidRPr="0020432D">
        <w:rPr>
          <w:rFonts w:ascii="TH SarabunPSK" w:hAnsi="TH SarabunPSK" w:cs="TH SarabunPSK"/>
          <w:sz w:val="32"/>
          <w:szCs w:val="32"/>
          <w:cs/>
        </w:rPr>
        <w:t>จัดทำโครงการ</w:t>
      </w:r>
      <w:r w:rsidRPr="0020432D">
        <w:rPr>
          <w:rFonts w:ascii="TH SarabunPSK" w:hAnsi="TH SarabunPSK" w:cs="TH SarabunPSK"/>
          <w:sz w:val="32"/>
          <w:szCs w:val="32"/>
        </w:rPr>
        <w:t>/</w:t>
      </w:r>
      <w:r w:rsidRPr="0020432D">
        <w:rPr>
          <w:rFonts w:ascii="TH SarabunPSK" w:hAnsi="TH SarabunPSK" w:cs="TH SarabunPSK"/>
          <w:sz w:val="32"/>
          <w:szCs w:val="32"/>
          <w:cs/>
        </w:rPr>
        <w:t>แผนงานเพื่อเสนอขอความเห็นชอบและอนุมัติจากคณะกรรมการกองทุนหลักประกันสุขภาพตำบลหลักเหลี่ยม</w:t>
      </w:r>
    </w:p>
    <w:p w:rsidR="004A78D5" w:rsidRPr="0020432D" w:rsidRDefault="004A78D5" w:rsidP="004A78D5">
      <w:pPr>
        <w:pStyle w:val="western"/>
        <w:numPr>
          <w:ilvl w:val="0"/>
          <w:numId w:val="4"/>
        </w:numPr>
        <w:spacing w:before="0" w:beforeAutospacing="0" w:after="0"/>
        <w:rPr>
          <w:rFonts w:ascii="TH SarabunPSK" w:hAnsi="TH SarabunPSK" w:cs="TH SarabunPSK"/>
          <w:sz w:val="32"/>
          <w:szCs w:val="32"/>
        </w:rPr>
      </w:pPr>
      <w:r w:rsidRPr="0020432D">
        <w:rPr>
          <w:rFonts w:ascii="TH SarabunPSK" w:hAnsi="TH SarabunPSK" w:cs="TH SarabunPSK"/>
          <w:sz w:val="32"/>
          <w:szCs w:val="32"/>
          <w:cs/>
        </w:rPr>
        <w:t>จัดทำแบบสำรวจ แบบสอบถาม ของประชาชน</w:t>
      </w:r>
    </w:p>
    <w:p w:rsidR="004A78D5" w:rsidRPr="0020432D" w:rsidRDefault="004A78D5" w:rsidP="004A78D5">
      <w:pPr>
        <w:pStyle w:val="western"/>
        <w:numPr>
          <w:ilvl w:val="0"/>
          <w:numId w:val="4"/>
        </w:numPr>
        <w:spacing w:before="0" w:beforeAutospacing="0" w:after="0"/>
        <w:rPr>
          <w:rFonts w:ascii="TH SarabunPSK" w:hAnsi="TH SarabunPSK" w:cs="TH SarabunPSK"/>
          <w:sz w:val="32"/>
          <w:szCs w:val="32"/>
        </w:rPr>
      </w:pPr>
      <w:r w:rsidRPr="0020432D">
        <w:rPr>
          <w:rFonts w:ascii="TH SarabunPSK" w:hAnsi="TH SarabunPSK" w:cs="TH SarabunPSK"/>
          <w:sz w:val="32"/>
          <w:szCs w:val="32"/>
          <w:cs/>
        </w:rPr>
        <w:t>ตรวจอุจาระตามเป้าหมายที่กำหนดตามแผนงาน</w:t>
      </w:r>
    </w:p>
    <w:p w:rsidR="004A78D5" w:rsidRPr="0020432D" w:rsidRDefault="004A78D5" w:rsidP="004A78D5">
      <w:pPr>
        <w:pStyle w:val="western"/>
        <w:spacing w:before="0" w:beforeAutospacing="0" w:after="0"/>
        <w:ind w:left="360"/>
        <w:rPr>
          <w:rFonts w:ascii="TH SarabunPSK" w:hAnsi="TH SarabunPSK" w:cs="TH SarabunPSK"/>
          <w:sz w:val="32"/>
          <w:szCs w:val="32"/>
        </w:rPr>
      </w:pPr>
    </w:p>
    <w:p w:rsidR="004A78D5" w:rsidRPr="0020432D" w:rsidRDefault="004A78D5" w:rsidP="004A78D5">
      <w:pPr>
        <w:pStyle w:val="western"/>
        <w:spacing w:before="0" w:beforeAutospacing="0" w:after="0"/>
        <w:rPr>
          <w:rFonts w:ascii="TH SarabunPSK" w:hAnsi="TH SarabunPSK" w:cs="TH SarabunPSK"/>
          <w:b/>
          <w:bCs/>
          <w:sz w:val="32"/>
          <w:szCs w:val="32"/>
        </w:rPr>
      </w:pPr>
      <w:r w:rsidRPr="0020432D">
        <w:rPr>
          <w:rFonts w:ascii="TH SarabunPSK" w:hAnsi="TH SarabunPSK" w:cs="TH SarabunPSK"/>
          <w:b/>
          <w:bCs/>
          <w:sz w:val="32"/>
          <w:szCs w:val="32"/>
          <w:cs/>
        </w:rPr>
        <w:t>ขั้นดำเนินงาน</w:t>
      </w:r>
    </w:p>
    <w:p w:rsidR="004A78D5" w:rsidRPr="0020432D" w:rsidRDefault="004A78D5" w:rsidP="004A78D5">
      <w:pPr>
        <w:pStyle w:val="western"/>
        <w:spacing w:before="0" w:beforeAutospacing="0" w:after="0"/>
        <w:ind w:left="360"/>
        <w:rPr>
          <w:rFonts w:ascii="TH SarabunPSK" w:hAnsi="TH SarabunPSK" w:cs="TH SarabunPSK"/>
          <w:sz w:val="32"/>
          <w:szCs w:val="32"/>
        </w:rPr>
      </w:pPr>
    </w:p>
    <w:p w:rsidR="004A78D5" w:rsidRPr="0020432D" w:rsidRDefault="004A78D5" w:rsidP="004A78D5">
      <w:pPr>
        <w:pStyle w:val="western"/>
        <w:numPr>
          <w:ilvl w:val="1"/>
          <w:numId w:val="4"/>
        </w:numPr>
        <w:spacing w:before="0" w:beforeAutospacing="0" w:after="0"/>
        <w:rPr>
          <w:rFonts w:ascii="TH SarabunPSK" w:hAnsi="TH SarabunPSK" w:cs="TH SarabunPSK"/>
          <w:sz w:val="32"/>
          <w:szCs w:val="32"/>
        </w:rPr>
      </w:pPr>
      <w:r w:rsidRPr="0020432D">
        <w:rPr>
          <w:rFonts w:ascii="TH SarabunPSK" w:hAnsi="TH SarabunPSK" w:cs="TH SarabunPSK"/>
          <w:sz w:val="32"/>
          <w:szCs w:val="32"/>
          <w:cs/>
        </w:rPr>
        <w:t>ประชาคมหมู่บ้านเพื่อชี้แจงในการจัดตั้งหมู่บ้านต้นแบบในการปรับเปลี่ยนพฤติกรรมสุขภาพในการป้องกันโรคพยาธิใบไม้ตับ บ้านสังคมพัฒนา หมู่ที่ ๘</w:t>
      </w:r>
    </w:p>
    <w:p w:rsidR="004A78D5" w:rsidRPr="0020432D" w:rsidRDefault="004A78D5" w:rsidP="004A78D5">
      <w:pPr>
        <w:pStyle w:val="western"/>
        <w:numPr>
          <w:ilvl w:val="1"/>
          <w:numId w:val="4"/>
        </w:numPr>
        <w:spacing w:before="0" w:beforeAutospacing="0" w:after="0"/>
        <w:rPr>
          <w:rFonts w:ascii="TH SarabunPSK" w:hAnsi="TH SarabunPSK" w:cs="TH SarabunPSK"/>
          <w:sz w:val="32"/>
          <w:szCs w:val="32"/>
        </w:rPr>
      </w:pPr>
      <w:r w:rsidRPr="0020432D">
        <w:rPr>
          <w:rFonts w:ascii="TH SarabunPSK" w:hAnsi="TH SarabunPSK" w:cs="TH SarabunPSK"/>
          <w:sz w:val="32"/>
          <w:szCs w:val="32"/>
          <w:cs/>
        </w:rPr>
        <w:t>แจกแบบสำรวจ สอบถาม ตลับเก็บอุจจาระ</w:t>
      </w:r>
    </w:p>
    <w:p w:rsidR="004A78D5" w:rsidRPr="0020432D" w:rsidRDefault="004A78D5" w:rsidP="004A78D5">
      <w:pPr>
        <w:pStyle w:val="western"/>
        <w:numPr>
          <w:ilvl w:val="1"/>
          <w:numId w:val="4"/>
        </w:numPr>
        <w:spacing w:before="0" w:beforeAutospacing="0" w:after="0"/>
        <w:rPr>
          <w:rFonts w:ascii="TH SarabunPSK" w:hAnsi="TH SarabunPSK" w:cs="TH SarabunPSK"/>
          <w:sz w:val="32"/>
          <w:szCs w:val="32"/>
        </w:rPr>
      </w:pPr>
      <w:r w:rsidRPr="0020432D">
        <w:rPr>
          <w:rFonts w:ascii="TH SarabunPSK" w:hAnsi="TH SarabunPSK" w:cs="TH SarabunPSK"/>
          <w:sz w:val="32"/>
          <w:szCs w:val="32"/>
          <w:cs/>
        </w:rPr>
        <w:t>ตรวจหาไข่หนอนพยาธิ</w:t>
      </w:r>
    </w:p>
    <w:p w:rsidR="004A78D5" w:rsidRPr="0020432D" w:rsidRDefault="004A78D5" w:rsidP="004A78D5">
      <w:pPr>
        <w:pStyle w:val="western"/>
        <w:numPr>
          <w:ilvl w:val="1"/>
          <w:numId w:val="4"/>
        </w:numPr>
        <w:spacing w:before="0" w:beforeAutospacing="0" w:after="0"/>
        <w:rPr>
          <w:rFonts w:ascii="TH SarabunPSK" w:hAnsi="TH SarabunPSK" w:cs="TH SarabunPSK"/>
          <w:sz w:val="32"/>
          <w:szCs w:val="32"/>
        </w:rPr>
      </w:pPr>
      <w:r w:rsidRPr="0020432D">
        <w:rPr>
          <w:rFonts w:ascii="TH SarabunPSK" w:hAnsi="TH SarabunPSK" w:cs="TH SarabunPSK"/>
          <w:sz w:val="32"/>
          <w:szCs w:val="32"/>
          <w:cs/>
        </w:rPr>
        <w:t>จ่ายยา บำบัดโรคหนอนพยาธิ</w:t>
      </w:r>
    </w:p>
    <w:p w:rsidR="004A78D5" w:rsidRPr="0020432D" w:rsidRDefault="004A78D5" w:rsidP="004A78D5">
      <w:pPr>
        <w:pStyle w:val="western"/>
        <w:numPr>
          <w:ilvl w:val="1"/>
          <w:numId w:val="4"/>
        </w:numPr>
        <w:spacing w:before="0" w:beforeAutospacing="0" w:after="0"/>
        <w:rPr>
          <w:rFonts w:ascii="TH SarabunPSK" w:hAnsi="TH SarabunPSK" w:cs="TH SarabunPSK"/>
          <w:sz w:val="32"/>
          <w:szCs w:val="32"/>
        </w:rPr>
      </w:pPr>
      <w:r w:rsidRPr="0020432D">
        <w:rPr>
          <w:rFonts w:ascii="TH SarabunPSK" w:hAnsi="TH SarabunPSK" w:cs="TH SarabunPSK"/>
          <w:sz w:val="32"/>
          <w:szCs w:val="32"/>
          <w:cs/>
        </w:rPr>
        <w:t>ให้สุขศึกษาในการปรับเปลี่ยนพฤติกรรม</w:t>
      </w:r>
    </w:p>
    <w:p w:rsidR="004A78D5" w:rsidRPr="0020432D" w:rsidRDefault="004A78D5">
      <w:pPr>
        <w:rPr>
          <w:rFonts w:ascii="TH SarabunPSK" w:hAnsi="TH SarabunPSK" w:cs="TH SarabunPSK"/>
          <w:sz w:val="32"/>
          <w:szCs w:val="32"/>
        </w:rPr>
      </w:pPr>
    </w:p>
    <w:p w:rsidR="00353659" w:rsidRPr="0020432D" w:rsidRDefault="00353659">
      <w:pPr>
        <w:rPr>
          <w:rFonts w:ascii="TH SarabunPSK" w:hAnsi="TH SarabunPSK" w:cs="TH SarabunPSK"/>
          <w:sz w:val="32"/>
          <w:szCs w:val="32"/>
        </w:rPr>
      </w:pPr>
      <w:r w:rsidRPr="0020432D">
        <w:rPr>
          <w:rFonts w:ascii="TH SarabunPSK" w:hAnsi="TH SarabunPSK" w:cs="TH SarabunPSK"/>
          <w:sz w:val="32"/>
          <w:szCs w:val="32"/>
          <w:cs/>
        </w:rPr>
        <w:t>9. ผลการศึกษา</w:t>
      </w:r>
    </w:p>
    <w:p w:rsidR="00962E5C" w:rsidRPr="0020432D" w:rsidRDefault="00962E5C" w:rsidP="00962E5C">
      <w:pPr>
        <w:ind w:firstLine="720"/>
        <w:rPr>
          <w:rFonts w:ascii="TH SarabunPSK" w:hAnsi="TH SarabunPSK" w:cs="TH SarabunPSK"/>
          <w:sz w:val="32"/>
          <w:szCs w:val="32"/>
        </w:rPr>
      </w:pPr>
      <w:r w:rsidRPr="0020432D">
        <w:rPr>
          <w:rFonts w:ascii="TH SarabunPSK" w:hAnsi="TH SarabunPSK" w:cs="TH SarabunPSK"/>
          <w:b/>
          <w:bCs/>
          <w:sz w:val="32"/>
          <w:szCs w:val="32"/>
          <w:cs/>
        </w:rPr>
        <w:t>จากแบบสอบถามพบว่า</w:t>
      </w:r>
      <w:r w:rsidRPr="0020432D">
        <w:rPr>
          <w:rFonts w:ascii="TH SarabunPSK" w:hAnsi="TH SarabunPSK" w:cs="TH SarabunPSK"/>
          <w:sz w:val="32"/>
          <w:szCs w:val="32"/>
          <w:cs/>
        </w:rPr>
        <w:t xml:space="preserve"> ปัจจัยที่มีความสัมพันธ์ต่อการกลับมาติดซ้ำของพยาธิใบไม้ตับ</w:t>
      </w:r>
    </w:p>
    <w:p w:rsidR="00962E5C" w:rsidRPr="0020432D" w:rsidRDefault="00962E5C" w:rsidP="00962E5C">
      <w:pPr>
        <w:pStyle w:val="ListParagraph"/>
        <w:numPr>
          <w:ilvl w:val="0"/>
          <w:numId w:val="7"/>
        </w:numPr>
        <w:spacing w:after="200" w:line="276" w:lineRule="auto"/>
        <w:rPr>
          <w:rFonts w:ascii="TH SarabunPSK" w:hAnsi="TH SarabunPSK" w:cs="TH SarabunPSK"/>
          <w:sz w:val="32"/>
          <w:szCs w:val="32"/>
        </w:rPr>
      </w:pPr>
      <w:r w:rsidRPr="0020432D">
        <w:rPr>
          <w:rFonts w:ascii="TH SarabunPSK" w:hAnsi="TH SarabunPSK" w:cs="TH SarabunPSK"/>
          <w:sz w:val="32"/>
          <w:szCs w:val="32"/>
          <w:cs/>
        </w:rPr>
        <w:t>การกลับมาทานก้อยปลาดิบ หรือสุกๆ ดิบๆ</w:t>
      </w:r>
    </w:p>
    <w:p w:rsidR="00962E5C" w:rsidRPr="0020432D" w:rsidRDefault="00962E5C" w:rsidP="00962E5C">
      <w:pPr>
        <w:pStyle w:val="ListParagraph"/>
        <w:numPr>
          <w:ilvl w:val="0"/>
          <w:numId w:val="7"/>
        </w:numPr>
        <w:spacing w:after="200" w:line="276" w:lineRule="auto"/>
        <w:rPr>
          <w:rFonts w:ascii="TH SarabunPSK" w:hAnsi="TH SarabunPSK" w:cs="TH SarabunPSK"/>
          <w:sz w:val="32"/>
          <w:szCs w:val="32"/>
        </w:rPr>
      </w:pPr>
      <w:r w:rsidRPr="0020432D">
        <w:rPr>
          <w:rFonts w:ascii="TH SarabunPSK" w:hAnsi="TH SarabunPSK" w:cs="TH SarabunPSK"/>
          <w:sz w:val="32"/>
          <w:szCs w:val="32"/>
          <w:cs/>
        </w:rPr>
        <w:t xml:space="preserve">การรับประทานส้มตำที่ปรุงด้วยปลาร้าดิบ  ที่หมักน้อยกว่า </w:t>
      </w:r>
      <w:r w:rsidRPr="0020432D">
        <w:rPr>
          <w:rFonts w:ascii="TH SarabunPSK" w:hAnsi="TH SarabunPSK" w:cs="TH SarabunPSK"/>
          <w:sz w:val="32"/>
          <w:szCs w:val="32"/>
        </w:rPr>
        <w:t xml:space="preserve">2 </w:t>
      </w:r>
      <w:r w:rsidRPr="0020432D">
        <w:rPr>
          <w:rFonts w:ascii="TH SarabunPSK" w:hAnsi="TH SarabunPSK" w:cs="TH SarabunPSK"/>
          <w:sz w:val="32"/>
          <w:szCs w:val="32"/>
          <w:cs/>
        </w:rPr>
        <w:t>ปี</w:t>
      </w:r>
    </w:p>
    <w:p w:rsidR="00962E5C" w:rsidRPr="0020432D" w:rsidRDefault="00962E5C" w:rsidP="00962E5C">
      <w:pPr>
        <w:pStyle w:val="ListParagraph"/>
        <w:numPr>
          <w:ilvl w:val="0"/>
          <w:numId w:val="7"/>
        </w:numPr>
        <w:spacing w:after="200" w:line="276" w:lineRule="auto"/>
        <w:rPr>
          <w:rFonts w:ascii="TH SarabunPSK" w:hAnsi="TH SarabunPSK" w:cs="TH SarabunPSK"/>
          <w:sz w:val="32"/>
          <w:szCs w:val="32"/>
        </w:rPr>
      </w:pPr>
      <w:r w:rsidRPr="0020432D">
        <w:rPr>
          <w:rFonts w:ascii="TH SarabunPSK" w:hAnsi="TH SarabunPSK" w:cs="TH SarabunPSK"/>
          <w:sz w:val="32"/>
          <w:szCs w:val="32"/>
          <w:cs/>
        </w:rPr>
        <w:t>การรับประทานส้มปลาดิบ  ปลาจ่อม</w:t>
      </w:r>
    </w:p>
    <w:p w:rsidR="00962E5C" w:rsidRPr="0020432D" w:rsidRDefault="00962E5C" w:rsidP="00962E5C">
      <w:pPr>
        <w:pStyle w:val="ListParagraph"/>
        <w:numPr>
          <w:ilvl w:val="0"/>
          <w:numId w:val="7"/>
        </w:numPr>
        <w:spacing w:after="200" w:line="276" w:lineRule="auto"/>
        <w:rPr>
          <w:rFonts w:ascii="TH SarabunPSK" w:hAnsi="TH SarabunPSK" w:cs="TH SarabunPSK"/>
          <w:sz w:val="32"/>
          <w:szCs w:val="32"/>
        </w:rPr>
      </w:pPr>
      <w:r w:rsidRPr="0020432D">
        <w:rPr>
          <w:rFonts w:ascii="TH SarabunPSK" w:hAnsi="TH SarabunPSK" w:cs="TH SarabunPSK"/>
          <w:sz w:val="32"/>
          <w:szCs w:val="32"/>
          <w:cs/>
        </w:rPr>
        <w:t>ทัศนคติของคนในชุมชน (การทานก้อยปลาดิบ ส้มปลาดิบ รสชาติดี อร่อยกว่าปรุงสุก)</w:t>
      </w:r>
    </w:p>
    <w:p w:rsidR="00962E5C" w:rsidRPr="0020432D" w:rsidRDefault="00962E5C" w:rsidP="00962E5C">
      <w:pPr>
        <w:pStyle w:val="ListParagraph"/>
        <w:numPr>
          <w:ilvl w:val="0"/>
          <w:numId w:val="7"/>
        </w:numPr>
        <w:spacing w:after="200" w:line="276" w:lineRule="auto"/>
        <w:rPr>
          <w:rFonts w:ascii="TH SarabunPSK" w:hAnsi="TH SarabunPSK" w:cs="TH SarabunPSK"/>
          <w:sz w:val="32"/>
          <w:szCs w:val="32"/>
        </w:rPr>
      </w:pPr>
      <w:r w:rsidRPr="0020432D">
        <w:rPr>
          <w:rFonts w:ascii="TH SarabunPSK" w:hAnsi="TH SarabunPSK" w:cs="TH SarabunPSK"/>
          <w:sz w:val="32"/>
          <w:szCs w:val="32"/>
          <w:cs/>
        </w:rPr>
        <w:t>โรคพยาธิใบไม้ตับรักษาง่าย</w:t>
      </w:r>
      <w:r w:rsidRPr="0020432D">
        <w:rPr>
          <w:rFonts w:ascii="TH SarabunPSK" w:hAnsi="TH SarabunPSK" w:cs="TH SarabunPSK"/>
          <w:sz w:val="32"/>
          <w:szCs w:val="32"/>
        </w:rPr>
        <w:t xml:space="preserve">  </w:t>
      </w:r>
      <w:r w:rsidRPr="0020432D">
        <w:rPr>
          <w:rFonts w:ascii="TH SarabunPSK" w:hAnsi="TH SarabunPSK" w:cs="TH SarabunPSK"/>
          <w:sz w:val="32"/>
          <w:szCs w:val="32"/>
          <w:cs/>
        </w:rPr>
        <w:t xml:space="preserve">โดยการกินยา </w:t>
      </w:r>
      <w:proofErr w:type="spellStart"/>
      <w:r w:rsidRPr="0020432D">
        <w:rPr>
          <w:rFonts w:ascii="TH SarabunPSK" w:hAnsi="TH SarabunPSK" w:cs="TH SarabunPSK"/>
          <w:sz w:val="32"/>
          <w:szCs w:val="32"/>
        </w:rPr>
        <w:t>PraziQuantel</w:t>
      </w:r>
      <w:proofErr w:type="spellEnd"/>
      <w:r w:rsidRPr="0020432D">
        <w:rPr>
          <w:rFonts w:ascii="TH SarabunPSK" w:hAnsi="TH SarabunPSK" w:cs="TH SarabunPSK"/>
          <w:sz w:val="32"/>
          <w:szCs w:val="32"/>
        </w:rPr>
        <w:t xml:space="preserve"> </w:t>
      </w:r>
      <w:r w:rsidRPr="0020432D">
        <w:rPr>
          <w:rFonts w:ascii="TH SarabunPSK" w:hAnsi="TH SarabunPSK" w:cs="TH SarabunPSK"/>
          <w:sz w:val="32"/>
          <w:szCs w:val="32"/>
          <w:cs/>
        </w:rPr>
        <w:t>โดยไม่ต้องทำการตรวจอุจจาระก่อน</w:t>
      </w:r>
    </w:p>
    <w:p w:rsidR="0020432D" w:rsidRPr="0020432D" w:rsidRDefault="007A53A4" w:rsidP="0020432D">
      <w:pPr>
        <w:ind w:firstLine="720"/>
        <w:rPr>
          <w:rFonts w:ascii="TH SarabunPSK" w:hAnsi="TH SarabunPSK" w:cs="TH SarabunPSK"/>
          <w:sz w:val="32"/>
          <w:szCs w:val="32"/>
        </w:rPr>
      </w:pPr>
      <w:r w:rsidRPr="0020432D">
        <w:rPr>
          <w:rFonts w:ascii="TH SarabunPSK" w:hAnsi="TH SarabunPSK" w:cs="TH SarabunPSK"/>
          <w:sz w:val="32"/>
          <w:szCs w:val="32"/>
          <w:cs/>
        </w:rPr>
        <w:t xml:space="preserve">ในปี ๒๕๕๙ กองทุนหลักประกันสุขภาพท้องที่ ตำบลหลักเหลี่ยมได้จัดสรรงบประมาณ ในการแก้ไขปัญหาสุขภาพประชาชน เรื่อง โรคพยาธิใบไม้ตับอีกครั้ง โดยได้ทำการตรวจคัดกรองประชาชนกลุ่มที่ตรวจพบ ในปี ๒๕๕๘ และรายใหม่ที่มีอายุ ตั้งแต่อายุ ๔๐ ปีขึ้นไป ที่สนใจอยากตรวจ จึงได้ทำการตรวจ สรุปได้ดังนี้จำนวนผู้ที่ติดเชื้อในปี ๒๕๕๘ มาตรวจ  ๒๒๑ คน พบไข่พยาธิใบไม้ตับจำนวน ๕๘ ราย คิดเป็นร้อยละ ๒๖.๒๔ ไม่พบไข่พยาธิใบไม้ตับจำนวน ๑๖๓ ราย ตาม คิดเป็นร้อยละ ๗๓.๗๖ </w:t>
      </w:r>
    </w:p>
    <w:p w:rsidR="007A53A4" w:rsidRPr="0020432D" w:rsidRDefault="0020432D" w:rsidP="0020432D">
      <w:pPr>
        <w:ind w:firstLine="720"/>
        <w:rPr>
          <w:rFonts w:ascii="TH SarabunPSK" w:hAnsi="TH SarabunPSK" w:cs="TH SarabunPSK"/>
          <w:sz w:val="32"/>
          <w:szCs w:val="32"/>
          <w:cs/>
        </w:rPr>
      </w:pPr>
      <w:r w:rsidRPr="0020432D">
        <w:rPr>
          <w:rFonts w:ascii="TH SarabunPSK" w:hAnsi="TH SarabunPSK" w:cs="TH SarabunPSK"/>
          <w:sz w:val="32"/>
          <w:szCs w:val="32"/>
          <w:cs/>
        </w:rPr>
        <w:t xml:space="preserve">อุบัติการณ์ผู้ติดเชื้อ </w:t>
      </w:r>
      <w:r w:rsidR="007A53A4" w:rsidRPr="0020432D">
        <w:rPr>
          <w:rFonts w:ascii="TH SarabunPSK" w:hAnsi="TH SarabunPSK" w:cs="TH SarabunPSK"/>
          <w:sz w:val="32"/>
          <w:szCs w:val="32"/>
          <w:cs/>
        </w:rPr>
        <w:t>รายใหม่ ปี ๒๕๕๙ ทั้งหมด ๕๒๑</w:t>
      </w:r>
      <w:r w:rsidR="007A53A4" w:rsidRPr="0020432D">
        <w:rPr>
          <w:rFonts w:ascii="TH SarabunPSK" w:hAnsi="TH SarabunPSK" w:cs="TH SarabunPSK"/>
          <w:sz w:val="32"/>
          <w:szCs w:val="32"/>
        </w:rPr>
        <w:t xml:space="preserve"> </w:t>
      </w:r>
      <w:r w:rsidR="007A53A4" w:rsidRPr="0020432D">
        <w:rPr>
          <w:rFonts w:ascii="TH SarabunPSK" w:hAnsi="TH SarabunPSK" w:cs="TH SarabunPSK"/>
          <w:sz w:val="32"/>
          <w:szCs w:val="32"/>
          <w:cs/>
        </w:rPr>
        <w:t>คน   พบ ๑๕๒</w:t>
      </w:r>
      <w:r w:rsidR="007A53A4" w:rsidRPr="0020432D">
        <w:rPr>
          <w:rFonts w:ascii="TH SarabunPSK" w:hAnsi="TH SarabunPSK" w:cs="TH SarabunPSK"/>
          <w:sz w:val="32"/>
          <w:szCs w:val="32"/>
        </w:rPr>
        <w:t xml:space="preserve"> </w:t>
      </w:r>
      <w:r w:rsidR="007A53A4" w:rsidRPr="0020432D">
        <w:rPr>
          <w:rFonts w:ascii="TH SarabunPSK" w:hAnsi="TH SarabunPSK" w:cs="TH SarabunPSK"/>
          <w:sz w:val="32"/>
          <w:szCs w:val="32"/>
          <w:cs/>
        </w:rPr>
        <w:t>คนคิดเป็นร้อยละ ๒๙.๑๗  ไม่พบ ๓๖๙</w:t>
      </w:r>
      <w:r w:rsidR="007A53A4" w:rsidRPr="0020432D">
        <w:rPr>
          <w:rFonts w:ascii="TH SarabunPSK" w:hAnsi="TH SarabunPSK" w:cs="TH SarabunPSK"/>
          <w:sz w:val="32"/>
          <w:szCs w:val="32"/>
        </w:rPr>
        <w:t xml:space="preserve"> </w:t>
      </w:r>
      <w:r w:rsidR="007A53A4" w:rsidRPr="0020432D">
        <w:rPr>
          <w:rFonts w:ascii="TH SarabunPSK" w:hAnsi="TH SarabunPSK" w:cs="TH SarabunPSK"/>
          <w:sz w:val="32"/>
          <w:szCs w:val="32"/>
          <w:cs/>
        </w:rPr>
        <w:t>คนคิดเป็นร้อยละ ๗๐.๘๒</w:t>
      </w:r>
    </w:p>
    <w:p w:rsidR="004A78D5" w:rsidRPr="0020432D" w:rsidRDefault="004A78D5">
      <w:pPr>
        <w:rPr>
          <w:rFonts w:ascii="TH SarabunPSK" w:hAnsi="TH SarabunPSK" w:cs="TH SarabunPSK"/>
          <w:sz w:val="32"/>
          <w:szCs w:val="32"/>
        </w:rPr>
      </w:pPr>
    </w:p>
    <w:p w:rsidR="00353659" w:rsidRPr="0020432D" w:rsidRDefault="00353659">
      <w:pPr>
        <w:rPr>
          <w:rFonts w:ascii="TH SarabunPSK" w:hAnsi="TH SarabunPSK" w:cs="TH SarabunPSK"/>
          <w:sz w:val="32"/>
          <w:szCs w:val="32"/>
        </w:rPr>
      </w:pPr>
      <w:r w:rsidRPr="0020432D">
        <w:rPr>
          <w:rFonts w:ascii="TH SarabunPSK" w:hAnsi="TH SarabunPSK" w:cs="TH SarabunPSK"/>
          <w:sz w:val="32"/>
          <w:szCs w:val="32"/>
          <w:cs/>
        </w:rPr>
        <w:t>10. ข้อเสนอแนะ</w:t>
      </w:r>
    </w:p>
    <w:p w:rsidR="007A53A4" w:rsidRPr="0020432D" w:rsidRDefault="007A53A4" w:rsidP="007A53A4">
      <w:pPr>
        <w:pStyle w:val="ListParagraph"/>
        <w:ind w:left="1080" w:hanging="1080"/>
        <w:jc w:val="center"/>
        <w:rPr>
          <w:rFonts w:ascii="TH SarabunPSK" w:hAnsi="TH SarabunPSK" w:cs="TH SarabunPSK"/>
          <w:b/>
          <w:bCs/>
          <w:sz w:val="32"/>
          <w:szCs w:val="32"/>
        </w:rPr>
      </w:pPr>
      <w:bookmarkStart w:id="0" w:name="_GoBack"/>
      <w:r w:rsidRPr="0020432D">
        <w:rPr>
          <w:rFonts w:ascii="TH SarabunPSK" w:hAnsi="TH SarabunPSK" w:cs="TH SarabunPSK"/>
          <w:b/>
          <w:bCs/>
          <w:sz w:val="32"/>
          <w:szCs w:val="32"/>
          <w:cs/>
        </w:rPr>
        <w:t>ปัญหาและอุปสรรค</w:t>
      </w:r>
    </w:p>
    <w:p w:rsidR="007A53A4" w:rsidRPr="0020432D" w:rsidRDefault="007A53A4" w:rsidP="007A53A4">
      <w:pPr>
        <w:pStyle w:val="ListParagraph"/>
        <w:numPr>
          <w:ilvl w:val="0"/>
          <w:numId w:val="5"/>
        </w:numPr>
        <w:spacing w:after="200" w:line="276" w:lineRule="auto"/>
        <w:rPr>
          <w:rFonts w:ascii="TH SarabunPSK" w:hAnsi="TH SarabunPSK" w:cs="TH SarabunPSK"/>
          <w:sz w:val="32"/>
          <w:szCs w:val="32"/>
        </w:rPr>
      </w:pPr>
      <w:r w:rsidRPr="0020432D">
        <w:rPr>
          <w:rFonts w:ascii="TH SarabunPSK" w:hAnsi="TH SarabunPSK" w:cs="TH SarabunPSK"/>
          <w:sz w:val="32"/>
          <w:szCs w:val="32"/>
          <w:cs/>
        </w:rPr>
        <w:t>ประชาชนไม่ให้ความสำคัญในการตรวจหาไข่พยาธิเท่าที่ควร</w:t>
      </w:r>
    </w:p>
    <w:p w:rsidR="007A53A4" w:rsidRPr="0020432D" w:rsidRDefault="007A53A4" w:rsidP="007A53A4">
      <w:pPr>
        <w:pStyle w:val="ListParagraph"/>
        <w:numPr>
          <w:ilvl w:val="0"/>
          <w:numId w:val="5"/>
        </w:numPr>
        <w:spacing w:after="200" w:line="276" w:lineRule="auto"/>
        <w:rPr>
          <w:rFonts w:ascii="TH SarabunPSK" w:hAnsi="TH SarabunPSK" w:cs="TH SarabunPSK"/>
          <w:sz w:val="32"/>
          <w:szCs w:val="32"/>
        </w:rPr>
      </w:pPr>
      <w:r w:rsidRPr="0020432D">
        <w:rPr>
          <w:rFonts w:ascii="TH SarabunPSK" w:hAnsi="TH SarabunPSK" w:cs="TH SarabunPSK"/>
          <w:sz w:val="32"/>
          <w:szCs w:val="32"/>
          <w:cs/>
        </w:rPr>
        <w:t>ประชาชนในพื้นที่บางครั้งลืมเก็บอุจจาระมาส่งตรวจ</w:t>
      </w:r>
    </w:p>
    <w:p w:rsidR="007A53A4" w:rsidRPr="0020432D" w:rsidRDefault="007A53A4" w:rsidP="007A53A4">
      <w:pPr>
        <w:pStyle w:val="ListParagraph"/>
        <w:numPr>
          <w:ilvl w:val="0"/>
          <w:numId w:val="5"/>
        </w:numPr>
        <w:spacing w:after="200" w:line="276" w:lineRule="auto"/>
        <w:rPr>
          <w:rFonts w:ascii="TH SarabunPSK" w:hAnsi="TH SarabunPSK" w:cs="TH SarabunPSK"/>
          <w:sz w:val="32"/>
          <w:szCs w:val="32"/>
        </w:rPr>
      </w:pPr>
      <w:r w:rsidRPr="0020432D">
        <w:rPr>
          <w:rFonts w:ascii="TH SarabunPSK" w:hAnsi="TH SarabunPSK" w:cs="TH SarabunPSK"/>
          <w:sz w:val="32"/>
          <w:szCs w:val="32"/>
          <w:cs/>
        </w:rPr>
        <w:t>กล้องจุลทรรศน์ไม่เพียงพอในการตรวจ</w:t>
      </w:r>
    </w:p>
    <w:p w:rsidR="007A53A4" w:rsidRPr="0020432D" w:rsidRDefault="007A53A4" w:rsidP="007A53A4">
      <w:pPr>
        <w:jc w:val="center"/>
        <w:rPr>
          <w:rFonts w:ascii="TH SarabunPSK" w:hAnsi="TH SarabunPSK" w:cs="TH SarabunPSK"/>
          <w:b/>
          <w:bCs/>
          <w:sz w:val="32"/>
          <w:szCs w:val="32"/>
        </w:rPr>
      </w:pPr>
      <w:r w:rsidRPr="0020432D">
        <w:rPr>
          <w:rFonts w:ascii="TH SarabunPSK" w:hAnsi="TH SarabunPSK" w:cs="TH SarabunPSK"/>
          <w:b/>
          <w:bCs/>
          <w:sz w:val="32"/>
          <w:szCs w:val="32"/>
          <w:cs/>
        </w:rPr>
        <w:t>ข้อเสนอแนะ</w:t>
      </w:r>
    </w:p>
    <w:p w:rsidR="007A53A4" w:rsidRPr="0020432D" w:rsidRDefault="007A53A4" w:rsidP="007A53A4">
      <w:pPr>
        <w:pStyle w:val="ListParagraph"/>
        <w:numPr>
          <w:ilvl w:val="0"/>
          <w:numId w:val="6"/>
        </w:numPr>
        <w:spacing w:after="200" w:line="276" w:lineRule="auto"/>
        <w:rPr>
          <w:rFonts w:ascii="TH SarabunPSK" w:hAnsi="TH SarabunPSK" w:cs="TH SarabunPSK"/>
          <w:sz w:val="32"/>
          <w:szCs w:val="32"/>
        </w:rPr>
      </w:pPr>
      <w:r w:rsidRPr="0020432D">
        <w:rPr>
          <w:rFonts w:ascii="TH SarabunPSK" w:hAnsi="TH SarabunPSK" w:cs="TH SarabunPSK"/>
          <w:sz w:val="32"/>
          <w:szCs w:val="32"/>
          <w:cs/>
        </w:rPr>
        <w:t>ควรให้ผู้นำชุมชนประชาสัมพันธ์ เพื่อความเข้าใจในการตรวจหาไข่พยาธิ</w:t>
      </w:r>
    </w:p>
    <w:p w:rsidR="007A53A4" w:rsidRPr="0020432D" w:rsidRDefault="007A53A4" w:rsidP="007A53A4">
      <w:pPr>
        <w:pStyle w:val="ListParagraph"/>
        <w:numPr>
          <w:ilvl w:val="0"/>
          <w:numId w:val="6"/>
        </w:numPr>
        <w:spacing w:after="200" w:line="276" w:lineRule="auto"/>
        <w:rPr>
          <w:rFonts w:ascii="TH SarabunPSK" w:hAnsi="TH SarabunPSK" w:cs="TH SarabunPSK"/>
          <w:sz w:val="32"/>
          <w:szCs w:val="32"/>
        </w:rPr>
      </w:pPr>
      <w:r w:rsidRPr="0020432D">
        <w:rPr>
          <w:rFonts w:ascii="TH SarabunPSK" w:hAnsi="TH SarabunPSK" w:cs="TH SarabunPSK"/>
          <w:sz w:val="32"/>
          <w:szCs w:val="32"/>
          <w:cs/>
        </w:rPr>
        <w:t>ควรจะมีกล้องจุลทรรศน์เป็นของตนเองจะได้ตรวจได้ทั้งปี</w:t>
      </w:r>
    </w:p>
    <w:bookmarkEnd w:id="0"/>
    <w:p w:rsidR="007A53A4" w:rsidRDefault="007A53A4">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rsidP="00BF0B36">
      <w:pPr>
        <w:jc w:val="right"/>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r>
        <w:rPr>
          <w:rFonts w:cs="Cordia New"/>
          <w:noProof/>
        </w:rPr>
        <w:drawing>
          <wp:anchor distT="0" distB="0" distL="114300" distR="114300" simplePos="0" relativeHeight="251665408" behindDoc="1" locked="0" layoutInCell="1" allowOverlap="1" wp14:anchorId="4EDD3491" wp14:editId="1736864E">
            <wp:simplePos x="0" y="0"/>
            <wp:positionH relativeFrom="column">
              <wp:posOffset>3186430</wp:posOffset>
            </wp:positionH>
            <wp:positionV relativeFrom="paragraph">
              <wp:posOffset>122555</wp:posOffset>
            </wp:positionV>
            <wp:extent cx="3390260" cy="2543175"/>
            <wp:effectExtent l="0" t="0" r="1270" b="0"/>
            <wp:wrapNone/>
            <wp:docPr id="9" name="รูปภาพ 9" descr="D:\รวมภาพ\อบรมปรับเปลี่ยนพยาธิ\SAM_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รวมภาพ\อบรมปรับเปลี่ยนพยาธิ\SAM_52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026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ordia New"/>
          <w:noProof/>
        </w:rPr>
        <w:drawing>
          <wp:anchor distT="0" distB="0" distL="114300" distR="114300" simplePos="0" relativeHeight="251663360" behindDoc="1" locked="0" layoutInCell="1" allowOverlap="1" wp14:anchorId="07AABC66" wp14:editId="3C0A5B7D">
            <wp:simplePos x="0" y="0"/>
            <wp:positionH relativeFrom="column">
              <wp:posOffset>-233045</wp:posOffset>
            </wp:positionH>
            <wp:positionV relativeFrom="paragraph">
              <wp:posOffset>123825</wp:posOffset>
            </wp:positionV>
            <wp:extent cx="3433445" cy="2559685"/>
            <wp:effectExtent l="0" t="0" r="0" b="0"/>
            <wp:wrapNone/>
            <wp:docPr id="8" name="รูปภาพ 8" descr="D:\รวมภาพ\อบรมปรับเปลี่ยนพยาธิ\SAM_5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รวมภาพ\อบรมปรับเปลี่ยนพยาธิ\SAM_52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3445"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Default="0020432D">
      <w:pPr>
        <w:rPr>
          <w:rFonts w:ascii="TH SarabunPSK" w:hAnsi="TH SarabunPSK" w:cs="TH SarabunPSK"/>
          <w:sz w:val="32"/>
          <w:szCs w:val="32"/>
        </w:rPr>
      </w:pPr>
    </w:p>
    <w:p w:rsidR="0020432D" w:rsidRPr="0020432D" w:rsidRDefault="0020432D">
      <w:pPr>
        <w:rPr>
          <w:rFonts w:ascii="TH SarabunPSK" w:hAnsi="TH SarabunPSK" w:cs="TH SarabunPSK"/>
          <w:sz w:val="32"/>
          <w:szCs w:val="32"/>
        </w:rPr>
      </w:pPr>
    </w:p>
    <w:sectPr w:rsidR="0020432D" w:rsidRPr="0020432D" w:rsidSect="00CB48C0">
      <w:pgSz w:w="11906" w:h="16838"/>
      <w:pgMar w:top="2160" w:right="1469" w:bottom="1440" w:left="1267"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1572A"/>
    <w:multiLevelType w:val="hybridMultilevel"/>
    <w:tmpl w:val="F83259AA"/>
    <w:lvl w:ilvl="0" w:tplc="DB143CF6">
      <w:start w:val="6"/>
      <w:numFmt w:val="bullet"/>
      <w:lvlText w:val="-"/>
      <w:lvlJc w:val="left"/>
      <w:pPr>
        <w:ind w:left="734" w:hanging="360"/>
      </w:pPr>
      <w:rPr>
        <w:rFonts w:ascii="TH SarabunPSK" w:eastAsia="Times New Roman" w:hAnsi="TH SarabunPSK" w:cs="TH SarabunPSK"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44A366E6"/>
    <w:multiLevelType w:val="multilevel"/>
    <w:tmpl w:val="04090021"/>
    <w:lvl w:ilvl="0">
      <w:start w:val="1"/>
      <w:numFmt w:val="thaiNumbers"/>
      <w:lvlText w:val="%1."/>
      <w:lvlJc w:val="left"/>
      <w:pPr>
        <w:ind w:left="720" w:hanging="360"/>
      </w:pPr>
      <w:rPr>
        <w:rFonts w:hint="default"/>
      </w:rPr>
    </w:lvl>
    <w:lvl w:ilvl="1">
      <w:start w:val="1"/>
      <w:numFmt w:val="thaiLetters"/>
      <w:lvlText w:val="%1.%2."/>
      <w:lvlJc w:val="left"/>
      <w:pPr>
        <w:ind w:left="1080" w:hanging="360"/>
      </w:pPr>
    </w:lvl>
    <w:lvl w:ilvl="2">
      <w:start w:val="1"/>
      <w:numFmt w:val="thaiNumbers"/>
      <w:lvlText w:val="%1.%2.%3."/>
      <w:lvlJc w:val="left"/>
      <w:pPr>
        <w:ind w:left="1440" w:hanging="360"/>
      </w:pPr>
    </w:lvl>
    <w:lvl w:ilvl="3">
      <w:start w:val="1"/>
      <w:numFmt w:val="thaiLetters"/>
      <w:lvlText w:val="%1.%2.%3.%4."/>
      <w:lvlJc w:val="left"/>
      <w:pPr>
        <w:ind w:left="1800" w:hanging="360"/>
      </w:pPr>
    </w:lvl>
    <w:lvl w:ilvl="4">
      <w:start w:val="1"/>
      <w:numFmt w:val="thaiNumbers"/>
      <w:lvlText w:val="%1.%2.%3.%4.%5."/>
      <w:lvlJc w:val="left"/>
      <w:pPr>
        <w:ind w:left="2160" w:hanging="360"/>
      </w:pPr>
    </w:lvl>
    <w:lvl w:ilvl="5">
      <w:start w:val="1"/>
      <w:numFmt w:val="thaiLetters"/>
      <w:lvlText w:val="%1.%2.%3.%4.%5.%6."/>
      <w:lvlJc w:val="left"/>
      <w:pPr>
        <w:ind w:left="2520" w:hanging="360"/>
      </w:pPr>
    </w:lvl>
    <w:lvl w:ilvl="6">
      <w:start w:val="1"/>
      <w:numFmt w:val="thaiNumbers"/>
      <w:lvlText w:val="%1.%2.%3.%4.%5.%6.%7."/>
      <w:lvlJc w:val="left"/>
      <w:pPr>
        <w:ind w:left="2880" w:hanging="360"/>
      </w:pPr>
    </w:lvl>
    <w:lvl w:ilvl="7">
      <w:start w:val="1"/>
      <w:numFmt w:val="thaiLetters"/>
      <w:lvlText w:val="%1.%2.%3.%4.%5.%6.%7.%8."/>
      <w:lvlJc w:val="left"/>
      <w:pPr>
        <w:ind w:left="3240" w:hanging="360"/>
      </w:pPr>
    </w:lvl>
    <w:lvl w:ilvl="8">
      <w:start w:val="1"/>
      <w:numFmt w:val="thaiNumbers"/>
      <w:lvlText w:val="%1.%2.%3.%4.%5.%6.%7.%8.%9."/>
      <w:lvlJc w:val="left"/>
      <w:pPr>
        <w:ind w:left="3600" w:hanging="360"/>
      </w:pPr>
    </w:lvl>
  </w:abstractNum>
  <w:abstractNum w:abstractNumId="2">
    <w:nsid w:val="4A124F64"/>
    <w:multiLevelType w:val="multilevel"/>
    <w:tmpl w:val="4B2077AA"/>
    <w:lvl w:ilvl="0">
      <w:start w:val="1"/>
      <w:numFmt w:val="thaiNumbers"/>
      <w:lvlText w:val="%1."/>
      <w:lvlJc w:val="left"/>
      <w:pPr>
        <w:tabs>
          <w:tab w:val="num" w:pos="720"/>
        </w:tabs>
        <w:ind w:left="720" w:hanging="360"/>
      </w:pPr>
      <w:rPr>
        <w:rFonts w:ascii="TH SarabunIT๙" w:eastAsia="Times New Roman" w:hAnsi="TH SarabunIT๙" w:cs="TH SarabunIT๙"/>
      </w:rPr>
    </w:lvl>
    <w:lvl w:ilvl="1">
      <w:start w:val="1"/>
      <w:numFmt w:val="thaiNumbers"/>
      <w:lvlText w:val="%2."/>
      <w:lvlJc w:val="left"/>
      <w:pPr>
        <w:tabs>
          <w:tab w:val="num" w:pos="1440"/>
        </w:tabs>
        <w:ind w:left="1440" w:hanging="360"/>
      </w:pPr>
      <w:rPr>
        <w:rFonts w:ascii="TH SarabunIT๙" w:eastAsia="Times New Roman" w:hAnsi="TH SarabunIT๙" w:cs="TH SarabunIT๙"/>
      </w:rPr>
    </w:lvl>
    <w:lvl w:ilvl="2">
      <w:start w:val="1"/>
      <w:numFmt w:val="decimal"/>
      <w:lvlText w:val="%3."/>
      <w:lvlJc w:val="left"/>
      <w:pPr>
        <w:tabs>
          <w:tab w:val="num" w:pos="2160"/>
        </w:tabs>
        <w:ind w:left="2160" w:hanging="360"/>
      </w:pPr>
    </w:lvl>
    <w:lvl w:ilvl="3">
      <w:start w:val="7"/>
      <w:numFmt w:val="thaiNumbers"/>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5E1F37"/>
    <w:multiLevelType w:val="multilevel"/>
    <w:tmpl w:val="04090021"/>
    <w:lvl w:ilvl="0">
      <w:start w:val="1"/>
      <w:numFmt w:val="thaiNumbers"/>
      <w:lvlText w:val="%1."/>
      <w:lvlJc w:val="left"/>
      <w:pPr>
        <w:ind w:left="720" w:hanging="360"/>
      </w:pPr>
    </w:lvl>
    <w:lvl w:ilvl="1">
      <w:start w:val="1"/>
      <w:numFmt w:val="thaiLetters"/>
      <w:lvlText w:val="%1.%2."/>
      <w:lvlJc w:val="left"/>
      <w:pPr>
        <w:ind w:left="1080" w:hanging="360"/>
      </w:pPr>
    </w:lvl>
    <w:lvl w:ilvl="2">
      <w:start w:val="1"/>
      <w:numFmt w:val="thaiNumbers"/>
      <w:lvlText w:val="%1.%2.%3."/>
      <w:lvlJc w:val="left"/>
      <w:pPr>
        <w:ind w:left="1440" w:hanging="360"/>
      </w:pPr>
    </w:lvl>
    <w:lvl w:ilvl="3">
      <w:start w:val="1"/>
      <w:numFmt w:val="thaiLetters"/>
      <w:lvlText w:val="%1.%2.%3.%4."/>
      <w:lvlJc w:val="left"/>
      <w:pPr>
        <w:ind w:left="1800" w:hanging="360"/>
      </w:pPr>
    </w:lvl>
    <w:lvl w:ilvl="4">
      <w:start w:val="1"/>
      <w:numFmt w:val="thaiNumbers"/>
      <w:lvlText w:val="%1.%2.%3.%4.%5."/>
      <w:lvlJc w:val="left"/>
      <w:pPr>
        <w:ind w:left="2160" w:hanging="360"/>
      </w:pPr>
    </w:lvl>
    <w:lvl w:ilvl="5">
      <w:start w:val="1"/>
      <w:numFmt w:val="thaiLetters"/>
      <w:lvlText w:val="%1.%2.%3.%4.%5.%6."/>
      <w:lvlJc w:val="left"/>
      <w:pPr>
        <w:ind w:left="2520" w:hanging="360"/>
      </w:pPr>
    </w:lvl>
    <w:lvl w:ilvl="6">
      <w:start w:val="1"/>
      <w:numFmt w:val="thaiNumbers"/>
      <w:lvlText w:val="%1.%2.%3.%4.%5.%6.%7."/>
      <w:lvlJc w:val="left"/>
      <w:pPr>
        <w:ind w:left="2880" w:hanging="360"/>
      </w:pPr>
    </w:lvl>
    <w:lvl w:ilvl="7">
      <w:start w:val="1"/>
      <w:numFmt w:val="thaiLetters"/>
      <w:lvlText w:val="%1.%2.%3.%4.%5.%6.%7.%8."/>
      <w:lvlJc w:val="left"/>
      <w:pPr>
        <w:ind w:left="3240" w:hanging="360"/>
      </w:pPr>
    </w:lvl>
    <w:lvl w:ilvl="8">
      <w:start w:val="1"/>
      <w:numFmt w:val="thaiNumbers"/>
      <w:lvlText w:val="%1.%2.%3.%4.%5.%6.%7.%8.%9."/>
      <w:lvlJc w:val="left"/>
      <w:pPr>
        <w:ind w:left="3600" w:hanging="360"/>
      </w:pPr>
    </w:lvl>
  </w:abstractNum>
  <w:abstractNum w:abstractNumId="4">
    <w:nsid w:val="51783820"/>
    <w:multiLevelType w:val="multilevel"/>
    <w:tmpl w:val="04090021"/>
    <w:lvl w:ilvl="0">
      <w:start w:val="1"/>
      <w:numFmt w:val="thaiNumbers"/>
      <w:lvlText w:val="%1."/>
      <w:lvlJc w:val="left"/>
      <w:pPr>
        <w:ind w:left="720" w:hanging="360"/>
      </w:pPr>
    </w:lvl>
    <w:lvl w:ilvl="1">
      <w:start w:val="1"/>
      <w:numFmt w:val="thaiLetters"/>
      <w:lvlText w:val="%1.%2."/>
      <w:lvlJc w:val="left"/>
      <w:pPr>
        <w:ind w:left="1080" w:hanging="360"/>
      </w:pPr>
    </w:lvl>
    <w:lvl w:ilvl="2">
      <w:start w:val="1"/>
      <w:numFmt w:val="thaiNumbers"/>
      <w:lvlText w:val="%1.%2.%3."/>
      <w:lvlJc w:val="left"/>
      <w:pPr>
        <w:ind w:left="1440" w:hanging="360"/>
      </w:pPr>
    </w:lvl>
    <w:lvl w:ilvl="3">
      <w:start w:val="1"/>
      <w:numFmt w:val="thaiLetters"/>
      <w:lvlText w:val="%1.%2.%3.%4."/>
      <w:lvlJc w:val="left"/>
      <w:pPr>
        <w:ind w:left="1800" w:hanging="360"/>
      </w:pPr>
    </w:lvl>
    <w:lvl w:ilvl="4">
      <w:start w:val="1"/>
      <w:numFmt w:val="thaiNumbers"/>
      <w:lvlText w:val="%1.%2.%3.%4.%5."/>
      <w:lvlJc w:val="left"/>
      <w:pPr>
        <w:ind w:left="2160" w:hanging="360"/>
      </w:pPr>
    </w:lvl>
    <w:lvl w:ilvl="5">
      <w:start w:val="1"/>
      <w:numFmt w:val="thaiLetters"/>
      <w:lvlText w:val="%1.%2.%3.%4.%5.%6."/>
      <w:lvlJc w:val="left"/>
      <w:pPr>
        <w:ind w:left="2520" w:hanging="360"/>
      </w:pPr>
    </w:lvl>
    <w:lvl w:ilvl="6">
      <w:start w:val="1"/>
      <w:numFmt w:val="thaiNumbers"/>
      <w:lvlText w:val="%1.%2.%3.%4.%5.%6.%7."/>
      <w:lvlJc w:val="left"/>
      <w:pPr>
        <w:ind w:left="2880" w:hanging="360"/>
      </w:pPr>
    </w:lvl>
    <w:lvl w:ilvl="7">
      <w:start w:val="1"/>
      <w:numFmt w:val="thaiLetters"/>
      <w:lvlText w:val="%1.%2.%3.%4.%5.%6.%7.%8."/>
      <w:lvlJc w:val="left"/>
      <w:pPr>
        <w:ind w:left="3240" w:hanging="360"/>
      </w:pPr>
    </w:lvl>
    <w:lvl w:ilvl="8">
      <w:start w:val="1"/>
      <w:numFmt w:val="thaiNumbers"/>
      <w:lvlText w:val="%1.%2.%3.%4.%5.%6.%7.%8.%9."/>
      <w:lvlJc w:val="left"/>
      <w:pPr>
        <w:ind w:left="3600" w:hanging="360"/>
      </w:pPr>
    </w:lvl>
  </w:abstractNum>
  <w:abstractNum w:abstractNumId="5">
    <w:nsid w:val="5CBF5298"/>
    <w:multiLevelType w:val="hybridMultilevel"/>
    <w:tmpl w:val="2152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45CE3"/>
    <w:multiLevelType w:val="hybridMultilevel"/>
    <w:tmpl w:val="1A7A42EA"/>
    <w:lvl w:ilvl="0" w:tplc="ED56A0E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381"/>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59"/>
    <w:rsid w:val="0020432D"/>
    <w:rsid w:val="002A7173"/>
    <w:rsid w:val="0030261E"/>
    <w:rsid w:val="00353659"/>
    <w:rsid w:val="003804DB"/>
    <w:rsid w:val="00417876"/>
    <w:rsid w:val="004A78D5"/>
    <w:rsid w:val="00721973"/>
    <w:rsid w:val="0076730E"/>
    <w:rsid w:val="007A53A4"/>
    <w:rsid w:val="009034CF"/>
    <w:rsid w:val="00962E5C"/>
    <w:rsid w:val="00B84D7D"/>
    <w:rsid w:val="00BB1A70"/>
    <w:rsid w:val="00BF0B36"/>
    <w:rsid w:val="00CB48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76D6A-EDCE-4C70-A553-2B19B9FF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59"/>
    <w:pPr>
      <w:ind w:left="720"/>
      <w:contextualSpacing/>
    </w:pPr>
  </w:style>
  <w:style w:type="paragraph" w:customStyle="1" w:styleId="western">
    <w:name w:val="western"/>
    <w:basedOn w:val="Normal"/>
    <w:rsid w:val="004A78D5"/>
    <w:pPr>
      <w:spacing w:before="100" w:beforeAutospacing="1" w:after="115"/>
    </w:pPr>
    <w:rPr>
      <w:rFonts w:ascii="Times New Roman" w:eastAsia="Times New Roman" w:hAnsi="Times New Roman" w:cs="Tahoma"/>
      <w:color w:val="000000"/>
      <w:sz w:val="24"/>
      <w:szCs w:val="24"/>
    </w:rPr>
  </w:style>
  <w:style w:type="paragraph" w:styleId="NormalWeb">
    <w:name w:val="Normal (Web)"/>
    <w:basedOn w:val="Normal"/>
    <w:rsid w:val="004A78D5"/>
    <w:pPr>
      <w:spacing w:before="100" w:beforeAutospacing="1" w:after="115"/>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599</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Asinine Pengput</dc:creator>
  <cp:keywords/>
  <dc:description/>
  <cp:lastModifiedBy>Windows User</cp:lastModifiedBy>
  <cp:revision>8</cp:revision>
  <dcterms:created xsi:type="dcterms:W3CDTF">2016-08-17T07:22:00Z</dcterms:created>
  <dcterms:modified xsi:type="dcterms:W3CDTF">2016-08-23T04:53:00Z</dcterms:modified>
</cp:coreProperties>
</file>