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0" w:rsidRPr="00A14F80" w:rsidRDefault="0011736A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ชื่องาน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 การป้องกันการเกิดหลอดเลือดส่วนปลายอักเสบ จากการให้สารน้ำทางหลอดเลือดดำ</w:t>
      </w:r>
    </w:p>
    <w:p w:rsidR="0011736A" w:rsidRPr="00A14F80" w:rsidRDefault="0011736A">
      <w:pPr>
        <w:rPr>
          <w:rFonts w:ascii="Angsana New" w:hAnsi="Angsana New" w:cs="Angsana New" w:hint="cs"/>
          <w:sz w:val="32"/>
          <w:szCs w:val="32"/>
          <w:cs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นาง</w:t>
      </w:r>
      <w:proofErr w:type="spellStart"/>
      <w:r w:rsidRPr="00A14F80">
        <w:rPr>
          <w:rFonts w:ascii="Angsana New" w:hAnsi="Angsana New" w:cs="Angsana New"/>
          <w:sz w:val="32"/>
          <w:szCs w:val="32"/>
          <w:cs/>
        </w:rPr>
        <w:t>ศิ</w:t>
      </w:r>
      <w:proofErr w:type="spellEnd"/>
      <w:r w:rsidRPr="00A14F80">
        <w:rPr>
          <w:rFonts w:ascii="Angsana New" w:hAnsi="Angsana New" w:cs="Angsana New"/>
          <w:sz w:val="32"/>
          <w:szCs w:val="32"/>
          <w:cs/>
        </w:rPr>
        <w:t>ริรัตน์  ภูวนารถ พ</w:t>
      </w:r>
      <w:r w:rsidR="00817B9B">
        <w:rPr>
          <w:rFonts w:ascii="Angsana New" w:hAnsi="Angsana New" w:cs="Angsana New"/>
          <w:sz w:val="32"/>
          <w:szCs w:val="32"/>
          <w:cs/>
        </w:rPr>
        <w:t>ยาบาลวิชาชีพชำนาญการ</w:t>
      </w:r>
      <w:r w:rsidR="00817B9B">
        <w:rPr>
          <w:rFonts w:ascii="Angsana New" w:hAnsi="Angsana New" w:cs="Angsana New" w:hint="cs"/>
          <w:sz w:val="32"/>
          <w:szCs w:val="32"/>
          <w:cs/>
        </w:rPr>
        <w:t>และเจ้าหน้าที่ตึกผู้ป่วยใน</w:t>
      </w:r>
    </w:p>
    <w:p w:rsidR="0011736A" w:rsidRPr="00A14F80" w:rsidRDefault="0011736A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ประเภทผลงาน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3 </w:t>
      </w:r>
      <w:r w:rsidRPr="00A14F80">
        <w:rPr>
          <w:rFonts w:ascii="Angsana New" w:hAnsi="Angsana New" w:cs="Angsana New"/>
          <w:sz w:val="32"/>
          <w:szCs w:val="32"/>
        </w:rPr>
        <w:t>P</w:t>
      </w:r>
    </w:p>
    <w:p w:rsidR="0011736A" w:rsidRPr="00A14F80" w:rsidRDefault="0011736A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ตึกผู้ป่วยใน โรงพยาบาลห้วยผึ้ง</w:t>
      </w:r>
    </w:p>
    <w:p w:rsidR="0011736A" w:rsidRPr="000653B5" w:rsidRDefault="0011736A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11736A" w:rsidRPr="00A14F80" w:rsidRDefault="0011736A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ab/>
        <w:t>เนื่องจากการดูแลผู้ป่วยที่เปิดเส้นเลือดส่วนปลายเพื่อให้สารน้ำทางหลอดเลือดดำ ยังพบปัญหาขาดการตระหนักในการตรวจสอบ</w:t>
      </w:r>
      <w:r w:rsidR="00512B91" w:rsidRPr="00A14F80">
        <w:rPr>
          <w:rFonts w:ascii="Angsana New" w:hAnsi="Angsana New" w:cs="Angsana New"/>
          <w:sz w:val="32"/>
          <w:szCs w:val="32"/>
          <w:cs/>
        </w:rPr>
        <w:t>การป้องกัน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การเกิด </w:t>
      </w:r>
      <w:r w:rsidR="00512B91" w:rsidRPr="00A14F80">
        <w:rPr>
          <w:rFonts w:ascii="Angsana New" w:hAnsi="Angsana New" w:cs="Angsana New"/>
          <w:sz w:val="32"/>
          <w:szCs w:val="32"/>
          <w:cs/>
        </w:rPr>
        <w:t>หลอดเลือดดำส่วนปลายอักเสบ และหลังการเกิดการอักเสบของหลอดเลือดดำส่วนปลายการให้การพยาบาลยังไม่เป็นแนวทางเดียวกัน</w:t>
      </w:r>
    </w:p>
    <w:p w:rsidR="00512B91" w:rsidRPr="000653B5" w:rsidRDefault="00512B91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512B91" w:rsidRPr="00A14F80" w:rsidRDefault="00512B91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มีแนวทางการตรวจสอบการป้องกันการเกิดหลอดเลือดดำส่วยปลายอักเสบ</w:t>
      </w:r>
    </w:p>
    <w:p w:rsidR="00512B91" w:rsidRDefault="00512B91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2.  มีแนวทางการพยาบาลหลังการเกิดหลอดเลือดดำอักเสบ</w:t>
      </w:r>
    </w:p>
    <w:p w:rsidR="002D7526" w:rsidRPr="002D7526" w:rsidRDefault="002D752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="00817B9B">
        <w:rPr>
          <w:rFonts w:ascii="Angsana New" w:hAnsi="Angsana New" w:cs="Angsana New" w:hint="cs"/>
          <w:sz w:val="32"/>
          <w:szCs w:val="32"/>
          <w:cs/>
        </w:rPr>
        <w:t>อัตรา</w:t>
      </w:r>
      <w:r>
        <w:rPr>
          <w:rFonts w:ascii="Angsana New" w:hAnsi="Angsana New" w:cs="Angsana New" w:hint="cs"/>
          <w:sz w:val="32"/>
          <w:szCs w:val="32"/>
          <w:cs/>
        </w:rPr>
        <w:t>หลอดเลือดดำอักเสบระดับ</w:t>
      </w:r>
      <w:r>
        <w:rPr>
          <w:rFonts w:ascii="Angsana New" w:hAnsi="Angsana New" w:cs="Angsana New"/>
          <w:sz w:val="32"/>
          <w:szCs w:val="32"/>
        </w:rPr>
        <w:t xml:space="preserve">gr.3 -4 </w:t>
      </w:r>
      <w:r>
        <w:rPr>
          <w:rFonts w:ascii="Angsana New" w:hAnsi="Angsana New" w:cs="Angsana New" w:hint="cs"/>
          <w:sz w:val="32"/>
          <w:szCs w:val="32"/>
          <w:cs/>
        </w:rPr>
        <w:t>ลดลง</w:t>
      </w:r>
    </w:p>
    <w:p w:rsidR="00512B91" w:rsidRPr="000653B5" w:rsidRDefault="00512B91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</w:p>
    <w:p w:rsidR="00512B91" w:rsidRPr="00A14F80" w:rsidRDefault="00512B91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พยาบาลที่ปฏิบัติงานตึกผู้ป่วยใน</w:t>
      </w:r>
    </w:p>
    <w:p w:rsidR="00512B91" w:rsidRPr="000653B5" w:rsidRDefault="00512B91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</w:p>
    <w:p w:rsidR="00512B91" w:rsidRPr="00A14F80" w:rsidRDefault="00512B91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ใบตรวจสอบการได้รับสารน้ำและการเกิดหลอดเลือดดำอักเสบ</w:t>
      </w:r>
    </w:p>
    <w:p w:rsidR="00512B91" w:rsidRPr="00A14F80" w:rsidRDefault="00512B91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2.  กระเป่าน้ำร้อน แก้วน้ำ</w:t>
      </w:r>
    </w:p>
    <w:p w:rsidR="000653B5" w:rsidRDefault="00817B9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 ปรอท</w:t>
      </w:r>
      <w:r>
        <w:rPr>
          <w:rFonts w:ascii="Angsana New" w:hAnsi="Angsana New" w:cs="Angsana New" w:hint="cs"/>
          <w:sz w:val="32"/>
          <w:szCs w:val="32"/>
          <w:cs/>
        </w:rPr>
        <w:t>วัดไข้ (ปรอทแก้ว)</w:t>
      </w:r>
    </w:p>
    <w:p w:rsidR="002D7526" w:rsidRDefault="002D752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 สมุดรายงานการเก็บกิจกรรมการเกิดหลอดเลือดดำอักเสบ</w:t>
      </w:r>
    </w:p>
    <w:p w:rsidR="002D7526" w:rsidRDefault="002D7526">
      <w:pPr>
        <w:rPr>
          <w:rFonts w:ascii="Angsana New" w:hAnsi="Angsana New" w:cs="Angsana New"/>
          <w:sz w:val="32"/>
          <w:szCs w:val="32"/>
        </w:rPr>
      </w:pPr>
    </w:p>
    <w:p w:rsidR="002D7526" w:rsidRDefault="002D7526">
      <w:pPr>
        <w:rPr>
          <w:rFonts w:ascii="Angsana New" w:hAnsi="Angsana New" w:cs="Angsana New"/>
          <w:sz w:val="32"/>
          <w:szCs w:val="32"/>
        </w:rPr>
      </w:pPr>
    </w:p>
    <w:p w:rsidR="002D7526" w:rsidRPr="00A14F80" w:rsidRDefault="002D7526">
      <w:pPr>
        <w:rPr>
          <w:rFonts w:ascii="Angsana New" w:hAnsi="Angsana New" w:cs="Angsana New"/>
          <w:sz w:val="32"/>
          <w:szCs w:val="32"/>
        </w:rPr>
      </w:pPr>
    </w:p>
    <w:p w:rsidR="00CE06AC" w:rsidRPr="000653B5" w:rsidRDefault="00CE06AC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ขั้นตอนการทำงาน</w:t>
      </w:r>
    </w:p>
    <w:p w:rsidR="00CE06AC" w:rsidRPr="00A14F80" w:rsidRDefault="00CE06A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ประชุมแจ้งเจ้าหน้าที่พยาบาลที่ขึ้นปฏิบัติงานรับทราบ</w:t>
      </w:r>
    </w:p>
    <w:p w:rsidR="00CE06AC" w:rsidRPr="00A14F80" w:rsidRDefault="00CE06A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2.  ปฏิบัติทดลองใช้</w:t>
      </w:r>
    </w:p>
    <w:p w:rsidR="00CE06AC" w:rsidRPr="00A14F80" w:rsidRDefault="00CE06A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3. สรุปผล</w:t>
      </w:r>
    </w:p>
    <w:p w:rsidR="00CE06AC" w:rsidRPr="00A14F80" w:rsidRDefault="00CE06AC">
      <w:pPr>
        <w:rPr>
          <w:rFonts w:ascii="Angsana New" w:hAnsi="Angsana New" w:cs="Angsana New"/>
          <w:sz w:val="32"/>
          <w:szCs w:val="32"/>
        </w:rPr>
      </w:pPr>
    </w:p>
    <w:p w:rsidR="00CE06AC" w:rsidRPr="000653B5" w:rsidRDefault="00CE06AC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ผลการศึกษา</w:t>
      </w:r>
    </w:p>
    <w:p w:rsidR="00CE06AC" w:rsidRPr="00A14F80" w:rsidRDefault="0015305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1. มี</w:t>
      </w:r>
      <w:r>
        <w:rPr>
          <w:rFonts w:ascii="Angsana New" w:hAnsi="Angsana New" w:cs="Angsana New" w:hint="cs"/>
          <w:sz w:val="32"/>
          <w:szCs w:val="32"/>
          <w:cs/>
        </w:rPr>
        <w:t>แบบประเมินการ</w:t>
      </w:r>
      <w:r w:rsidR="00CE06AC" w:rsidRPr="00A14F80">
        <w:rPr>
          <w:rFonts w:ascii="Angsana New" w:hAnsi="Angsana New" w:cs="Angsana New"/>
          <w:sz w:val="32"/>
          <w:szCs w:val="32"/>
          <w:cs/>
        </w:rPr>
        <w:t>เฝ้าระวังการเกิดหล</w:t>
      </w:r>
      <w:r>
        <w:rPr>
          <w:rFonts w:ascii="Angsana New" w:hAnsi="Angsana New" w:cs="Angsana New"/>
          <w:sz w:val="32"/>
          <w:szCs w:val="32"/>
          <w:cs/>
        </w:rPr>
        <w:t>อดเลือดดำส่วนปลายอักเสบ</w:t>
      </w:r>
    </w:p>
    <w:p w:rsidR="00720A89" w:rsidRDefault="00720A89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2. มีแนวทางการพยาบาลหลังเกิดหลอดเลือดดำส่วนปลายอักเสบ</w:t>
      </w:r>
    </w:p>
    <w:p w:rsidR="001F7C6F" w:rsidRPr="00A14F80" w:rsidRDefault="001F7C6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 สรุปผลปีงบ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181"/>
        <w:gridCol w:w="1264"/>
        <w:gridCol w:w="1701"/>
        <w:gridCol w:w="1843"/>
        <w:gridCol w:w="2551"/>
      </w:tblGrid>
      <w:tr w:rsidR="002D7526" w:rsidRPr="00CA20AE" w:rsidTr="00880017">
        <w:tc>
          <w:tcPr>
            <w:tcW w:w="782" w:type="dxa"/>
            <w:shd w:val="clear" w:color="auto" w:fill="auto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A20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1" w:type="dxa"/>
            <w:shd w:val="clear" w:color="auto" w:fill="auto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ปีงบ</w:t>
            </w:r>
          </w:p>
        </w:tc>
        <w:tc>
          <w:tcPr>
            <w:tcW w:w="1264" w:type="dxa"/>
          </w:tcPr>
          <w:p w:rsidR="002D7526" w:rsidRPr="00433CEE" w:rsidRDefault="002D7526" w:rsidP="008800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33CEE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วัน</w:t>
            </w:r>
            <w:r w:rsidRPr="00433CEE">
              <w:rPr>
                <w:rFonts w:ascii="Angsana New" w:eastAsia="Calibri" w:hAnsi="Angsana New" w:hint="cs"/>
                <w:b/>
                <w:bCs/>
                <w:sz w:val="32"/>
                <w:szCs w:val="32"/>
                <w:cs/>
              </w:rPr>
              <w:t>รวมที่ผู้ป่วยได้รับสารน้ำ</w:t>
            </w:r>
            <w:r w:rsidRPr="00433CEE">
              <w:rPr>
                <w:rFonts w:ascii="Angsana New" w:eastAsia="Calibri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AE">
              <w:rPr>
                <w:rFonts w:ascii="Angsana New" w:hAnsi="Angsana New"/>
                <w:b/>
                <w:bCs/>
                <w:sz w:val="32"/>
                <w:szCs w:val="32"/>
              </w:rPr>
              <w:t>Phlebitis</w:t>
            </w:r>
            <w:r w:rsidRPr="00CA20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(ครั้ง)/</w:t>
            </w:r>
          </w:p>
        </w:tc>
        <w:tc>
          <w:tcPr>
            <w:tcW w:w="1843" w:type="dxa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อัตราการเกิดหลอดเลือดดำอักเสบระดับ</w:t>
            </w:r>
            <w:r w:rsidRPr="00CA20A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1,2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ต่อ</w:t>
            </w:r>
            <w:r w:rsidRPr="00433CEE">
              <w:rPr>
                <w:rFonts w:eastAsia="Calibri"/>
                <w:b/>
                <w:bCs/>
                <w:cs/>
              </w:rPr>
              <w:t>วัน</w:t>
            </w:r>
            <w:r w:rsidRPr="00433CEE">
              <w:rPr>
                <w:rFonts w:eastAsia="Calibri" w:hint="cs"/>
                <w:b/>
                <w:bCs/>
                <w:cs/>
              </w:rPr>
              <w:t>รวมที่ผู้ป่วยได้รับสารน้ำ</w:t>
            </w:r>
          </w:p>
        </w:tc>
        <w:tc>
          <w:tcPr>
            <w:tcW w:w="2551" w:type="dxa"/>
            <w:shd w:val="clear" w:color="auto" w:fill="auto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20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อัตราการเกิดหลอดเลือดดำอักเสบระดับ</w:t>
            </w:r>
            <w:r w:rsidRPr="00CA20A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3,4 </w:t>
            </w:r>
            <w:r w:rsidRPr="00433CE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ต่อ</w:t>
            </w:r>
            <w:r w:rsidRPr="00433CEE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วัน</w:t>
            </w:r>
            <w:r w:rsidRPr="00433CEE">
              <w:rPr>
                <w:rFonts w:ascii="Angsana New" w:eastAsia="Calibri" w:hAnsi="Angsana New" w:hint="cs"/>
                <w:b/>
                <w:bCs/>
                <w:sz w:val="32"/>
                <w:szCs w:val="32"/>
                <w:cs/>
              </w:rPr>
              <w:t>รวมที่ผู้ป่วยได้รับสารน้ำ</w:t>
            </w:r>
          </w:p>
        </w:tc>
      </w:tr>
      <w:tr w:rsidR="002D7526" w:rsidRPr="00CA20AE" w:rsidTr="00880017">
        <w:tc>
          <w:tcPr>
            <w:tcW w:w="782" w:type="dxa"/>
            <w:shd w:val="clear" w:color="auto" w:fill="auto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20AE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2D7526" w:rsidRPr="00CA20AE" w:rsidRDefault="002D7526" w:rsidP="0088001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2560</w:t>
            </w:r>
          </w:p>
        </w:tc>
        <w:tc>
          <w:tcPr>
            <w:tcW w:w="1264" w:type="dxa"/>
          </w:tcPr>
          <w:p w:rsidR="002D7526" w:rsidRPr="00CA20AE" w:rsidRDefault="00452864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5562FE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391</w:t>
            </w:r>
          </w:p>
        </w:tc>
        <w:tc>
          <w:tcPr>
            <w:tcW w:w="1701" w:type="dxa"/>
          </w:tcPr>
          <w:p w:rsidR="002D7526" w:rsidRPr="00CA20AE" w:rsidRDefault="0089649E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34</w:t>
            </w:r>
            <w:r w:rsidR="00452864">
              <w:rPr>
                <w:rFonts w:ascii="Angsana New" w:hAnsi="Angsana New" w:hint="cs"/>
                <w:sz w:val="32"/>
                <w:szCs w:val="32"/>
                <w:cs/>
              </w:rPr>
              <w:t>(0.53)</w:t>
            </w:r>
          </w:p>
        </w:tc>
        <w:tc>
          <w:tcPr>
            <w:tcW w:w="1843" w:type="dxa"/>
          </w:tcPr>
          <w:p w:rsidR="002D7526" w:rsidRPr="00CA20AE" w:rsidRDefault="0089649E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</w:t>
            </w:r>
            <w:r w:rsidR="00452864">
              <w:rPr>
                <w:rFonts w:ascii="Angsana New" w:hAnsi="Angsana New" w:hint="cs"/>
                <w:sz w:val="32"/>
                <w:szCs w:val="32"/>
                <w:cs/>
              </w:rPr>
              <w:t>(0.45)</w:t>
            </w:r>
          </w:p>
        </w:tc>
        <w:tc>
          <w:tcPr>
            <w:tcW w:w="2551" w:type="dxa"/>
            <w:shd w:val="clear" w:color="auto" w:fill="auto"/>
          </w:tcPr>
          <w:p w:rsidR="002D7526" w:rsidRPr="00CA20AE" w:rsidRDefault="0089649E" w:rsidP="005562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5562FE">
              <w:rPr>
                <w:rFonts w:ascii="Angsana New" w:hAnsi="Angsana New" w:hint="cs"/>
                <w:sz w:val="32"/>
                <w:szCs w:val="32"/>
                <w:cs/>
              </w:rPr>
              <w:t>(0.07)</w:t>
            </w:r>
          </w:p>
        </w:tc>
      </w:tr>
      <w:tr w:rsidR="002D7526" w:rsidRPr="00CA20AE" w:rsidTr="00880017">
        <w:tc>
          <w:tcPr>
            <w:tcW w:w="782" w:type="dxa"/>
            <w:shd w:val="clear" w:color="auto" w:fill="auto"/>
          </w:tcPr>
          <w:p w:rsidR="002D7526" w:rsidRPr="00CA20AE" w:rsidRDefault="002D7526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20A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2D7526" w:rsidRPr="00CA20AE" w:rsidRDefault="001F7C6F" w:rsidP="0088001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2561</w:t>
            </w:r>
            <w:r w:rsidR="00452864">
              <w:rPr>
                <w:rFonts w:ascii="Angsana New" w:hAnsi="Angsana New" w:hint="cs"/>
                <w:sz w:val="32"/>
                <w:szCs w:val="32"/>
                <w:cs/>
              </w:rPr>
              <w:t>(ก.ค.)</w:t>
            </w:r>
          </w:p>
        </w:tc>
        <w:tc>
          <w:tcPr>
            <w:tcW w:w="1264" w:type="dxa"/>
          </w:tcPr>
          <w:p w:rsidR="002D7526" w:rsidRPr="00CA20AE" w:rsidRDefault="00452864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5562FE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329</w:t>
            </w:r>
          </w:p>
        </w:tc>
        <w:tc>
          <w:tcPr>
            <w:tcW w:w="1701" w:type="dxa"/>
          </w:tcPr>
          <w:p w:rsidR="002D7526" w:rsidRPr="00CA20AE" w:rsidRDefault="0089649E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</w:t>
            </w:r>
            <w:r w:rsidR="00452864">
              <w:rPr>
                <w:rFonts w:ascii="Angsana New" w:hAnsi="Angsana New" w:hint="cs"/>
                <w:sz w:val="32"/>
                <w:szCs w:val="32"/>
                <w:cs/>
              </w:rPr>
              <w:t>(0.52)</w:t>
            </w:r>
          </w:p>
        </w:tc>
        <w:tc>
          <w:tcPr>
            <w:tcW w:w="1843" w:type="dxa"/>
          </w:tcPr>
          <w:p w:rsidR="002D7526" w:rsidRPr="00CA20AE" w:rsidRDefault="0089649E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</w:t>
            </w:r>
            <w:r w:rsidR="005562FE">
              <w:rPr>
                <w:rFonts w:ascii="Angsana New" w:hAnsi="Angsana New" w:hint="cs"/>
                <w:sz w:val="32"/>
                <w:szCs w:val="32"/>
                <w:cs/>
              </w:rPr>
              <w:t>(0.48)</w:t>
            </w:r>
          </w:p>
        </w:tc>
        <w:tc>
          <w:tcPr>
            <w:tcW w:w="2551" w:type="dxa"/>
            <w:shd w:val="clear" w:color="auto" w:fill="auto"/>
          </w:tcPr>
          <w:p w:rsidR="002D7526" w:rsidRPr="00CA20AE" w:rsidRDefault="0089649E" w:rsidP="008800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="005562FE">
              <w:rPr>
                <w:rFonts w:ascii="Angsana New" w:hAnsi="Angsana New" w:hint="cs"/>
                <w:sz w:val="32"/>
                <w:szCs w:val="32"/>
                <w:cs/>
              </w:rPr>
              <w:t>(0.03 )</w:t>
            </w:r>
          </w:p>
        </w:tc>
      </w:tr>
    </w:tbl>
    <w:p w:rsidR="0011736A" w:rsidRDefault="0011736A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BB346C" w:rsidRDefault="00BB346C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5562FE" w:rsidRDefault="005562FE">
      <w:pPr>
        <w:rPr>
          <w:rFonts w:ascii="Angsana New" w:hAnsi="Angsana New" w:cs="Angsana New"/>
          <w:sz w:val="32"/>
          <w:szCs w:val="32"/>
        </w:rPr>
      </w:pPr>
    </w:p>
    <w:p w:rsidR="00F27F34" w:rsidRDefault="00F27F34">
      <w:pPr>
        <w:rPr>
          <w:rFonts w:ascii="Angsana New" w:hAnsi="Angsana New" w:cs="Angsana New"/>
          <w:sz w:val="32"/>
          <w:szCs w:val="32"/>
        </w:rPr>
      </w:pP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  <w:cs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ชื่องาน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แนวทางปฏิบัติการดูแลผู้ป่วยเชื้อดื้อยาตึกผู้ป่วยใน</w:t>
      </w: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นาง</w:t>
      </w:r>
      <w:proofErr w:type="spellStart"/>
      <w:r w:rsidRPr="00A14F80">
        <w:rPr>
          <w:rFonts w:ascii="Angsana New" w:hAnsi="Angsana New" w:cs="Angsana New"/>
          <w:sz w:val="32"/>
          <w:szCs w:val="32"/>
          <w:cs/>
        </w:rPr>
        <w:t>ศิ</w:t>
      </w:r>
      <w:proofErr w:type="spellEnd"/>
      <w:r w:rsidRPr="00A14F80">
        <w:rPr>
          <w:rFonts w:ascii="Angsana New" w:hAnsi="Angsana New" w:cs="Angsana New"/>
          <w:sz w:val="32"/>
          <w:szCs w:val="32"/>
          <w:cs/>
        </w:rPr>
        <w:t>ริรัตน์  ภูวนารถ พยาบาลวิชาชีพชำนาญการตึกผู้ป่วยใน</w:t>
      </w: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ประเภทผลงาน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3 </w:t>
      </w:r>
      <w:r w:rsidRPr="00A14F80">
        <w:rPr>
          <w:rFonts w:ascii="Angsana New" w:hAnsi="Angsana New" w:cs="Angsana New"/>
          <w:sz w:val="32"/>
          <w:szCs w:val="32"/>
        </w:rPr>
        <w:t>P</w:t>
      </w: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A14F80">
        <w:rPr>
          <w:rFonts w:ascii="Angsana New" w:hAnsi="Angsana New" w:cs="Angsana New"/>
          <w:sz w:val="32"/>
          <w:szCs w:val="32"/>
          <w:cs/>
        </w:rPr>
        <w:t xml:space="preserve"> ตึกผู้ป่วยใน โรงพยาบาลห้วยผึ้ง</w:t>
      </w:r>
    </w:p>
    <w:p w:rsidR="00BB346C" w:rsidRPr="000653B5" w:rsidRDefault="00BB346C" w:rsidP="00BB346C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เนื่อง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ผู้ป่วยเชื้อดื้อยามีแนวโน้มที่สูงขึ้นในปีงบประมาณ2561 ตั่งแต่ เดือน ตุลาคม 2560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กรกฎาคม 2561 มีผู้ป่วยเชื้อดื้อยา 16 ราย</w:t>
      </w:r>
      <w:r w:rsidR="00755F03">
        <w:rPr>
          <w:rFonts w:ascii="Angsana New" w:hAnsi="Angsana New" w:cs="Angsana New" w:hint="cs"/>
          <w:sz w:val="32"/>
          <w:szCs w:val="32"/>
          <w:cs/>
        </w:rPr>
        <w:t xml:space="preserve"> ตึกผู้ป่วยได้ตระหนักในการดูแลผู้ป่วยเชื้อดื้อยา จึงได้พัฒนา</w:t>
      </w:r>
      <w:r>
        <w:rPr>
          <w:rFonts w:ascii="Angsana New" w:hAnsi="Angsana New" w:cs="Angsana New" w:hint="cs"/>
          <w:sz w:val="32"/>
          <w:szCs w:val="32"/>
          <w:cs/>
        </w:rPr>
        <w:t>แนวทางในการดูแลผู้ป่วยผู้ป่วยเชื้อดื้อยา</w:t>
      </w:r>
      <w:r w:rsidR="00A60D05">
        <w:rPr>
          <w:rFonts w:ascii="Angsana New" w:hAnsi="Angsana New" w:cs="Angsana New" w:hint="cs"/>
          <w:sz w:val="32"/>
          <w:szCs w:val="32"/>
          <w:cs/>
        </w:rPr>
        <w:t>เพื่อให้เป็นแนวทางปฏิ</w:t>
      </w:r>
      <w:r w:rsidR="00755F03">
        <w:rPr>
          <w:rFonts w:ascii="Angsana New" w:hAnsi="Angsana New" w:cs="Angsana New" w:hint="cs"/>
          <w:sz w:val="32"/>
          <w:szCs w:val="32"/>
          <w:cs/>
        </w:rPr>
        <w:t>บัติร่วมกันที่ชัดเจนขึ้น</w:t>
      </w:r>
    </w:p>
    <w:p w:rsidR="00BB346C" w:rsidRPr="000653B5" w:rsidRDefault="00BB346C" w:rsidP="00BB346C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BB346C" w:rsidRDefault="00BB346C" w:rsidP="00BB346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มีแนวทางการ</w:t>
      </w:r>
      <w:r w:rsidR="00755F03">
        <w:rPr>
          <w:rFonts w:ascii="Angsana New" w:hAnsi="Angsana New" w:cs="Angsana New" w:hint="cs"/>
          <w:sz w:val="32"/>
          <w:szCs w:val="32"/>
          <w:cs/>
        </w:rPr>
        <w:t>ดูแลผู้ป่วยเชื้อดื้อยาตึกผู้ป่วยใน</w:t>
      </w:r>
    </w:p>
    <w:p w:rsidR="00A60D05" w:rsidRDefault="00A60D05" w:rsidP="00BB34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ปฏิบัติตามแนวทางที่กำหนด</w:t>
      </w:r>
    </w:p>
    <w:p w:rsidR="00F27F34" w:rsidRPr="00A14F80" w:rsidRDefault="00F27F34" w:rsidP="00BB346C">
      <w:pPr>
        <w:rPr>
          <w:rFonts w:ascii="Angsana New" w:hAnsi="Angsana New" w:cs="Angsana New"/>
          <w:sz w:val="32"/>
          <w:szCs w:val="32"/>
        </w:rPr>
      </w:pPr>
      <w:r w:rsidRPr="00F27F34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27F3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เดือน กรกฎาคม 2561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กันยายน 2561</w:t>
      </w:r>
    </w:p>
    <w:p w:rsidR="00BB346C" w:rsidRPr="000653B5" w:rsidRDefault="00BB346C" w:rsidP="00BB346C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</w:p>
    <w:p w:rsidR="00BB346C" w:rsidRPr="00A14F80" w:rsidRDefault="00BB346C" w:rsidP="00BB346C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พยาบาล</w:t>
      </w:r>
      <w:r w:rsidR="00A60D05">
        <w:rPr>
          <w:rFonts w:ascii="Angsana New" w:hAnsi="Angsana New" w:cs="Angsana New" w:hint="cs"/>
          <w:sz w:val="32"/>
          <w:szCs w:val="32"/>
          <w:cs/>
        </w:rPr>
        <w:t xml:space="preserve"> และเจ้าหน้า</w:t>
      </w:r>
      <w:r w:rsidRPr="00A14F80">
        <w:rPr>
          <w:rFonts w:ascii="Angsana New" w:hAnsi="Angsana New" w:cs="Angsana New"/>
          <w:sz w:val="32"/>
          <w:szCs w:val="32"/>
          <w:cs/>
        </w:rPr>
        <w:t>ที่ปฏิบัติงานตึกผู้ป่วยใน</w:t>
      </w:r>
    </w:p>
    <w:p w:rsidR="00755F03" w:rsidRPr="000653B5" w:rsidRDefault="00755F03" w:rsidP="00755F03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ขั้นตอนการทำงาน</w:t>
      </w:r>
    </w:p>
    <w:p w:rsidR="00755F03" w:rsidRDefault="00755F03" w:rsidP="00755F03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1.  ประชุมแจ้งเจ้าหน้าที่พยาบาลที่ขึ้นปฏิบัติงานรับทราบ</w:t>
      </w:r>
    </w:p>
    <w:p w:rsidR="00A60D05" w:rsidRPr="00A14F80" w:rsidRDefault="00A60D05" w:rsidP="00A60D05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2.  ปฏิบัติทดลองใช้</w:t>
      </w:r>
    </w:p>
    <w:p w:rsidR="00A60D05" w:rsidRPr="00A14F80" w:rsidRDefault="00A60D05" w:rsidP="00A60D05">
      <w:pPr>
        <w:rPr>
          <w:rFonts w:ascii="Angsana New" w:hAnsi="Angsana New" w:cs="Angsana New"/>
          <w:sz w:val="32"/>
          <w:szCs w:val="32"/>
        </w:rPr>
      </w:pPr>
      <w:r w:rsidRPr="00A14F80">
        <w:rPr>
          <w:rFonts w:ascii="Angsana New" w:hAnsi="Angsana New" w:cs="Angsana New"/>
          <w:sz w:val="32"/>
          <w:szCs w:val="32"/>
          <w:cs/>
        </w:rPr>
        <w:t>3. สรุปผล</w:t>
      </w:r>
    </w:p>
    <w:p w:rsidR="00A60D05" w:rsidRPr="000653B5" w:rsidRDefault="00A60D05" w:rsidP="00A60D05">
      <w:pPr>
        <w:rPr>
          <w:rFonts w:ascii="Angsana New" w:hAnsi="Angsana New" w:cs="Angsana New"/>
          <w:b/>
          <w:bCs/>
          <w:sz w:val="32"/>
          <w:szCs w:val="32"/>
        </w:rPr>
      </w:pPr>
      <w:r w:rsidRPr="000653B5">
        <w:rPr>
          <w:rFonts w:ascii="Angsana New" w:hAnsi="Angsana New" w:cs="Angsana New"/>
          <w:b/>
          <w:bCs/>
          <w:sz w:val="32"/>
          <w:szCs w:val="32"/>
          <w:cs/>
        </w:rPr>
        <w:t>ผลการศึกษา</w:t>
      </w:r>
    </w:p>
    <w:p w:rsidR="00A60D05" w:rsidRDefault="00A60D05" w:rsidP="00F27F34">
      <w:pPr>
        <w:tabs>
          <w:tab w:val="left" w:pos="516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1. มี</w:t>
      </w:r>
      <w:r>
        <w:rPr>
          <w:rFonts w:ascii="Angsana New" w:hAnsi="Angsana New" w:cs="Angsana New" w:hint="cs"/>
          <w:sz w:val="32"/>
          <w:szCs w:val="32"/>
          <w:cs/>
        </w:rPr>
        <w:t>แบบประเมินการดูแลผู้ป่วยเชื้อดื้อยาตึกผู้ป่วยใน</w:t>
      </w:r>
      <w:r w:rsidR="00F27F34">
        <w:rPr>
          <w:rFonts w:ascii="Angsana New" w:hAnsi="Angsana New" w:cs="Angsana New"/>
          <w:sz w:val="32"/>
          <w:szCs w:val="32"/>
          <w:cs/>
        </w:rPr>
        <w:tab/>
      </w:r>
    </w:p>
    <w:p w:rsidR="00F27F34" w:rsidRDefault="00A60D0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อยู่ระหว่างดำเนินการปฏิบัติ</w:t>
      </w:r>
    </w:p>
    <w:p w:rsidR="00F27F34" w:rsidRDefault="00F27F34" w:rsidP="00A60D05">
      <w:pPr>
        <w:jc w:val="center"/>
        <w:rPr>
          <w:b/>
          <w:bCs/>
          <w:sz w:val="36"/>
          <w:szCs w:val="36"/>
          <w:u w:val="single"/>
        </w:rPr>
      </w:pPr>
    </w:p>
    <w:p w:rsidR="00A60D05" w:rsidRPr="00F239FD" w:rsidRDefault="00A60D05" w:rsidP="00A60D05">
      <w:pPr>
        <w:jc w:val="center"/>
        <w:rPr>
          <w:b/>
          <w:bCs/>
          <w:sz w:val="36"/>
          <w:szCs w:val="36"/>
          <w:u w:val="single"/>
        </w:rPr>
      </w:pPr>
      <w:r w:rsidRPr="00F239FD">
        <w:rPr>
          <w:rFonts w:hint="cs"/>
          <w:b/>
          <w:bCs/>
          <w:sz w:val="36"/>
          <w:szCs w:val="36"/>
          <w:u w:val="single"/>
          <w:cs/>
        </w:rPr>
        <w:lastRenderedPageBreak/>
        <w:t>แนวทางปฏิบัติการดูแลผู้ป่วยเชื้อดื้อยาตึกผู้ป่วยใน</w:t>
      </w:r>
    </w:p>
    <w:p w:rsidR="00A60D05" w:rsidRPr="004221D6" w:rsidRDefault="00A60D05" w:rsidP="00A60D05">
      <w:pPr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ขั้นตอนการวางแผนการดูแลผู้ป่วย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 xml:space="preserve">1. รับรายงานผล </w:t>
      </w:r>
      <w:r w:rsidRPr="002C0861">
        <w:rPr>
          <w:sz w:val="32"/>
          <w:szCs w:val="32"/>
        </w:rPr>
        <w:t xml:space="preserve">Lab </w:t>
      </w:r>
      <w:r w:rsidRPr="002C0861">
        <w:rPr>
          <w:rFonts w:hint="cs"/>
          <w:sz w:val="32"/>
          <w:szCs w:val="32"/>
          <w:cs/>
        </w:rPr>
        <w:t>เป็นเชื้อดื้อยา</w:t>
      </w:r>
      <w:r w:rsidRPr="002C0861">
        <w:rPr>
          <w:sz w:val="32"/>
          <w:szCs w:val="32"/>
        </w:rPr>
        <w:t xml:space="preserve"> </w:t>
      </w:r>
      <w:proofErr w:type="gramStart"/>
      <w:r w:rsidRPr="002C0861">
        <w:rPr>
          <w:rFonts w:hint="cs"/>
          <w:sz w:val="32"/>
          <w:szCs w:val="32"/>
          <w:cs/>
        </w:rPr>
        <w:t xml:space="preserve">( </w:t>
      </w:r>
      <w:r w:rsidRPr="002C0861">
        <w:rPr>
          <w:sz w:val="32"/>
          <w:szCs w:val="32"/>
        </w:rPr>
        <w:t>MDR</w:t>
      </w:r>
      <w:proofErr w:type="gramEnd"/>
      <w:r>
        <w:rPr>
          <w:sz w:val="32"/>
          <w:szCs w:val="32"/>
        </w:rPr>
        <w:t xml:space="preserve">, MRSA,ESBL ,VRE </w:t>
      </w:r>
      <w:r w:rsidRPr="002C0861">
        <w:rPr>
          <w:sz w:val="32"/>
          <w:szCs w:val="32"/>
        </w:rPr>
        <w:t xml:space="preserve"> </w:t>
      </w:r>
      <w:r w:rsidRPr="002C0861">
        <w:rPr>
          <w:rFonts w:hint="cs"/>
          <w:sz w:val="32"/>
          <w:szCs w:val="32"/>
          <w:cs/>
        </w:rPr>
        <w:t>)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 xml:space="preserve">2. ลงทะเบียนรายงานในสมุดรายงานผล </w:t>
      </w:r>
      <w:r w:rsidRPr="002C0861">
        <w:rPr>
          <w:sz w:val="32"/>
          <w:szCs w:val="32"/>
        </w:rPr>
        <w:t>C/S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>3. รายงานแพทย์เวรรับทราบเพื่อพิจารณาปรับยา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 xml:space="preserve">4. รายงานผลเข้ากลุ่ม </w:t>
      </w:r>
      <w:proofErr w:type="gramStart"/>
      <w:r w:rsidRPr="002C0861">
        <w:rPr>
          <w:sz w:val="32"/>
          <w:szCs w:val="32"/>
        </w:rPr>
        <w:t>line</w:t>
      </w:r>
      <w:proofErr w:type="gramEnd"/>
      <w:r w:rsidRPr="002C0861">
        <w:rPr>
          <w:sz w:val="32"/>
          <w:szCs w:val="32"/>
        </w:rPr>
        <w:t xml:space="preserve"> IC </w:t>
      </w:r>
      <w:r w:rsidRPr="002C0861">
        <w:rPr>
          <w:rFonts w:hint="cs"/>
          <w:sz w:val="32"/>
          <w:szCs w:val="32"/>
          <w:cs/>
        </w:rPr>
        <w:t xml:space="preserve">รพ.ห้วยผึ้ง 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 xml:space="preserve">5. ติดหน้า </w:t>
      </w:r>
      <w:r w:rsidRPr="002C0861">
        <w:rPr>
          <w:sz w:val="32"/>
          <w:szCs w:val="32"/>
        </w:rPr>
        <w:t xml:space="preserve">Chart </w:t>
      </w:r>
      <w:r>
        <w:rPr>
          <w:rFonts w:hint="cs"/>
          <w:sz w:val="32"/>
          <w:szCs w:val="32"/>
          <w:cs/>
        </w:rPr>
        <w:t>ระบุเชื้อดื้อยา</w:t>
      </w:r>
      <w:r w:rsidRPr="002C0861">
        <w:rPr>
          <w:sz w:val="32"/>
          <w:szCs w:val="32"/>
        </w:rPr>
        <w:t xml:space="preserve"> </w:t>
      </w:r>
      <w:r w:rsidRPr="002C0861">
        <w:rPr>
          <w:rFonts w:hint="cs"/>
          <w:sz w:val="32"/>
          <w:szCs w:val="32"/>
          <w:cs/>
        </w:rPr>
        <w:t xml:space="preserve">และ </w:t>
      </w:r>
      <w:proofErr w:type="spellStart"/>
      <w:r w:rsidRPr="002C0861">
        <w:rPr>
          <w:sz w:val="32"/>
          <w:szCs w:val="32"/>
        </w:rPr>
        <w:t>cardex</w:t>
      </w:r>
      <w:proofErr w:type="spellEnd"/>
      <w:r w:rsidRPr="002C0861">
        <w:rPr>
          <w:rFonts w:hint="cs"/>
          <w:sz w:val="32"/>
          <w:szCs w:val="32"/>
          <w:cs/>
        </w:rPr>
        <w:t xml:space="preserve"> ด้วยปากกาสีแดง</w:t>
      </w:r>
    </w:p>
    <w:p w:rsidR="00A60D05" w:rsidRPr="000E1202" w:rsidRDefault="00A60D05" w:rsidP="00A60D05">
      <w:pPr>
        <w:rPr>
          <w:b/>
          <w:bCs/>
          <w:sz w:val="36"/>
          <w:szCs w:val="36"/>
        </w:rPr>
      </w:pPr>
      <w:r w:rsidRPr="004127C5">
        <w:rPr>
          <w:rFonts w:hint="cs"/>
          <w:b/>
          <w:bCs/>
          <w:sz w:val="36"/>
          <w:szCs w:val="36"/>
          <w:cs/>
        </w:rPr>
        <w:t>ขั้นตอนการดูแลขณะนอนในโรงพยาบาล</w:t>
      </w:r>
    </w:p>
    <w:p w:rsidR="00A60D05" w:rsidRDefault="00A60D05" w:rsidP="00A60D05">
      <w:pPr>
        <w:rPr>
          <w:sz w:val="32"/>
          <w:szCs w:val="32"/>
        </w:rPr>
      </w:pPr>
      <w:r>
        <w:rPr>
          <w:rFonts w:hint="cs"/>
          <w:sz w:val="36"/>
          <w:szCs w:val="36"/>
          <w:cs/>
        </w:rPr>
        <w:t>1</w:t>
      </w:r>
      <w:r w:rsidRPr="002C0861">
        <w:rPr>
          <w:rFonts w:hint="cs"/>
          <w:sz w:val="32"/>
          <w:szCs w:val="32"/>
          <w:cs/>
        </w:rPr>
        <w:t>. แยกผู้ป่วยไว้</w:t>
      </w:r>
      <w:r>
        <w:rPr>
          <w:rFonts w:hint="cs"/>
          <w:sz w:val="32"/>
          <w:szCs w:val="32"/>
          <w:cs/>
        </w:rPr>
        <w:t>ห้องแยกโรค กรณีห้องเต็ม ให้แยก</w:t>
      </w:r>
      <w:r w:rsidRPr="002C0861">
        <w:rPr>
          <w:rFonts w:hint="cs"/>
          <w:sz w:val="32"/>
          <w:szCs w:val="32"/>
          <w:cs/>
        </w:rPr>
        <w:t xml:space="preserve">โชนท้ายตึกเตียง </w:t>
      </w:r>
      <w:r>
        <w:rPr>
          <w:rFonts w:hint="cs"/>
          <w:sz w:val="32"/>
          <w:szCs w:val="32"/>
          <w:cs/>
        </w:rPr>
        <w:t>11</w:t>
      </w:r>
      <w:r w:rsidRPr="002C0861">
        <w:rPr>
          <w:rFonts w:hint="cs"/>
          <w:sz w:val="32"/>
          <w:szCs w:val="32"/>
          <w:cs/>
        </w:rPr>
        <w:t xml:space="preserve"> </w:t>
      </w:r>
      <w:r w:rsidRPr="002C0861">
        <w:rPr>
          <w:sz w:val="32"/>
          <w:szCs w:val="32"/>
        </w:rPr>
        <w:t>,</w:t>
      </w:r>
      <w:r w:rsidRPr="002C0861">
        <w:rPr>
          <w:rFonts w:hint="cs"/>
          <w:sz w:val="32"/>
          <w:szCs w:val="32"/>
          <w:cs/>
        </w:rPr>
        <w:t xml:space="preserve"> 12</w:t>
      </w:r>
      <w:r w:rsidRPr="002C0861">
        <w:rPr>
          <w:sz w:val="32"/>
          <w:szCs w:val="32"/>
        </w:rPr>
        <w:t xml:space="preserve"> </w:t>
      </w:r>
    </w:p>
    <w:p w:rsidR="00A60D05" w:rsidRPr="002C0861" w:rsidRDefault="00A60D05" w:rsidP="00A60D0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Pr="002C0861">
        <w:rPr>
          <w:rFonts w:hint="cs"/>
          <w:sz w:val="32"/>
          <w:szCs w:val="32"/>
          <w:cs/>
        </w:rPr>
        <w:t>. แจ้งผู้ป่วยและญาติทราบถึงวิธีป้องดูแลป้องกัน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>3. แขวนป้าย</w:t>
      </w:r>
      <w:r>
        <w:rPr>
          <w:rFonts w:hint="cs"/>
          <w:sz w:val="32"/>
          <w:szCs w:val="32"/>
          <w:cs/>
        </w:rPr>
        <w:t>ให้คำแนะนำการป้องกันตัวเองจาก</w:t>
      </w:r>
      <w:r w:rsidRPr="002C0861">
        <w:rPr>
          <w:rFonts w:hint="cs"/>
          <w:sz w:val="32"/>
          <w:szCs w:val="32"/>
          <w:cs/>
        </w:rPr>
        <w:t>เชื้อดื้อยาที่เตียงผู้ป่วยที่เห็นได้ชัดเจน</w:t>
      </w:r>
    </w:p>
    <w:p w:rsidR="00A60D05" w:rsidRPr="002C0861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>4. เตรียมถาดใส่เครื่องวัด</w:t>
      </w:r>
      <w:proofErr w:type="gramStart"/>
      <w:r w:rsidRPr="002C0861">
        <w:rPr>
          <w:sz w:val="32"/>
          <w:szCs w:val="32"/>
        </w:rPr>
        <w:t>BP ,</w:t>
      </w:r>
      <w:proofErr w:type="gramEnd"/>
      <w:r w:rsidRPr="002C0861">
        <w:rPr>
          <w:sz w:val="32"/>
          <w:szCs w:val="32"/>
        </w:rPr>
        <w:t xml:space="preserve"> </w:t>
      </w:r>
      <w:r w:rsidRPr="002C0861">
        <w:rPr>
          <w:rFonts w:hint="cs"/>
          <w:sz w:val="32"/>
          <w:szCs w:val="32"/>
          <w:cs/>
        </w:rPr>
        <w:t xml:space="preserve">ปรอท </w:t>
      </w:r>
      <w:r w:rsidRPr="002C0861">
        <w:rPr>
          <w:sz w:val="32"/>
          <w:szCs w:val="32"/>
        </w:rPr>
        <w:t xml:space="preserve">, </w:t>
      </w:r>
      <w:r w:rsidRPr="002C0861">
        <w:rPr>
          <w:rFonts w:hint="cs"/>
          <w:sz w:val="32"/>
          <w:szCs w:val="32"/>
          <w:cs/>
        </w:rPr>
        <w:t xml:space="preserve">ถุงมือ </w:t>
      </w:r>
      <w:r w:rsidRPr="002C0861">
        <w:rPr>
          <w:sz w:val="32"/>
          <w:szCs w:val="32"/>
        </w:rPr>
        <w:t>dispose ,</w:t>
      </w:r>
      <w:r w:rsidRPr="002C0861">
        <w:rPr>
          <w:rFonts w:hint="cs"/>
          <w:sz w:val="32"/>
          <w:szCs w:val="32"/>
          <w:cs/>
        </w:rPr>
        <w:t xml:space="preserve"> </w:t>
      </w:r>
      <w:proofErr w:type="spellStart"/>
      <w:r w:rsidRPr="002C0861">
        <w:rPr>
          <w:sz w:val="32"/>
          <w:szCs w:val="32"/>
        </w:rPr>
        <w:t>Alcolhalball</w:t>
      </w:r>
      <w:proofErr w:type="spellEnd"/>
      <w:r w:rsidRPr="002C0861">
        <w:rPr>
          <w:sz w:val="32"/>
          <w:szCs w:val="32"/>
        </w:rPr>
        <w:t xml:space="preserve"> </w:t>
      </w:r>
      <w:r w:rsidRPr="002C0861">
        <w:rPr>
          <w:rFonts w:hint="cs"/>
          <w:sz w:val="32"/>
          <w:szCs w:val="32"/>
          <w:cs/>
        </w:rPr>
        <w:t xml:space="preserve">สำหรับเช็ดปรอท                           </w:t>
      </w:r>
    </w:p>
    <w:p w:rsidR="00A60D05" w:rsidRDefault="00A60D05" w:rsidP="00A60D05">
      <w:pPr>
        <w:rPr>
          <w:sz w:val="32"/>
          <w:szCs w:val="32"/>
        </w:rPr>
      </w:pPr>
      <w:r w:rsidRPr="002C0861">
        <w:rPr>
          <w:rFonts w:hint="cs"/>
          <w:sz w:val="32"/>
          <w:szCs w:val="32"/>
          <w:cs/>
        </w:rPr>
        <w:t xml:space="preserve"> เจ</w:t>
      </w:r>
      <w:proofErr w:type="spellStart"/>
      <w:r w:rsidRPr="002C0861">
        <w:rPr>
          <w:rFonts w:hint="cs"/>
          <w:sz w:val="32"/>
          <w:szCs w:val="32"/>
          <w:cs/>
        </w:rPr>
        <w:t>ลล้าง</w:t>
      </w:r>
      <w:proofErr w:type="spellEnd"/>
      <w:r w:rsidRPr="002C0861">
        <w:rPr>
          <w:rFonts w:hint="cs"/>
          <w:sz w:val="32"/>
          <w:szCs w:val="32"/>
          <w:cs/>
        </w:rPr>
        <w:t>มือ ( อยู่ที่หน้าเตียง )และถุงแดงเล็ก(พร้อมแนะนำวิธีทิ้งขยะ)</w:t>
      </w:r>
    </w:p>
    <w:p w:rsidR="00A60D05" w:rsidRPr="00325D68" w:rsidRDefault="00A60D05" w:rsidP="00A60D05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5. เตรียมอุปกรณ์ส่วนตัว เช่น </w:t>
      </w:r>
      <w:r>
        <w:rPr>
          <w:sz w:val="32"/>
          <w:szCs w:val="32"/>
        </w:rPr>
        <w:t xml:space="preserve">Bed pan, </w:t>
      </w:r>
      <w:proofErr w:type="gramStart"/>
      <w:r>
        <w:rPr>
          <w:sz w:val="32"/>
          <w:szCs w:val="32"/>
        </w:rPr>
        <w:t>urinal ,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ถังเช็ดตัวให้</w:t>
      </w:r>
    </w:p>
    <w:p w:rsidR="00A60D05" w:rsidRPr="002C0861" w:rsidRDefault="00A60D05" w:rsidP="00A60D0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Pr="002C0861">
        <w:rPr>
          <w:rFonts w:hint="cs"/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>กรณีผู้ป่วยอยู่นอกห้องแยก</w:t>
      </w:r>
      <w:r w:rsidRPr="002C0861">
        <w:rPr>
          <w:rFonts w:hint="cs"/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คนงานเอาถัง</w:t>
      </w:r>
      <w:r w:rsidRPr="002C0861">
        <w:rPr>
          <w:rFonts w:hint="cs"/>
          <w:sz w:val="32"/>
          <w:szCs w:val="32"/>
          <w:cs/>
        </w:rPr>
        <w:t>ใส่เสื้อผ้า</w:t>
      </w:r>
      <w:r>
        <w:rPr>
          <w:rFonts w:hint="cs"/>
          <w:sz w:val="32"/>
          <w:szCs w:val="32"/>
          <w:cs/>
        </w:rPr>
        <w:t>ไว้ที่ปลายเตียง ให้เวรเช้าแจ้งคนงานเก็บผ้าติดเชื้อรับทราบ</w:t>
      </w:r>
    </w:p>
    <w:p w:rsidR="00A60D05" w:rsidRPr="002C0861" w:rsidRDefault="00A60D05" w:rsidP="00A60D0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 w:rsidRPr="002C0861">
        <w:rPr>
          <w:rFonts w:hint="cs"/>
          <w:sz w:val="32"/>
          <w:szCs w:val="32"/>
          <w:cs/>
        </w:rPr>
        <w:t>. แจ้งคนงาน และผู้ช่วยพยาบาล พยาบาลเวร</w:t>
      </w:r>
      <w:proofErr w:type="gramStart"/>
      <w:r w:rsidRPr="002C0861">
        <w:rPr>
          <w:sz w:val="32"/>
          <w:szCs w:val="32"/>
        </w:rPr>
        <w:t>e</w:t>
      </w:r>
      <w:proofErr w:type="gramEnd"/>
      <w:r w:rsidRPr="002C0861">
        <w:rPr>
          <w:sz w:val="32"/>
          <w:szCs w:val="32"/>
        </w:rPr>
        <w:t xml:space="preserve"> </w:t>
      </w:r>
      <w:r w:rsidRPr="002C0861">
        <w:rPr>
          <w:rFonts w:hint="cs"/>
          <w:sz w:val="32"/>
          <w:szCs w:val="32"/>
          <w:cs/>
        </w:rPr>
        <w:t>รับทราบมีผู้ป่วยเชื้อดื้อยา</w:t>
      </w:r>
    </w:p>
    <w:p w:rsidR="00A60D05" w:rsidRDefault="00A60D05" w:rsidP="00A60D0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</w:t>
      </w:r>
      <w:r w:rsidRPr="002C0861">
        <w:rPr>
          <w:rFonts w:hint="cs"/>
          <w:sz w:val="32"/>
          <w:szCs w:val="32"/>
          <w:cs/>
        </w:rPr>
        <w:t>. พยาบาลให้การพยาบาลใช้ถุงมือ 1 คู่/คน แล้วทิ้ง</w:t>
      </w:r>
    </w:p>
    <w:p w:rsidR="00A60D05" w:rsidRPr="002C0861" w:rsidRDefault="00A60D05" w:rsidP="00A60D05">
      <w:pPr>
        <w:rPr>
          <w:sz w:val="32"/>
          <w:szCs w:val="32"/>
        </w:rPr>
      </w:pPr>
      <w:r w:rsidRPr="004127C5">
        <w:rPr>
          <w:rFonts w:hint="cs"/>
          <w:b/>
          <w:bCs/>
          <w:sz w:val="36"/>
          <w:szCs w:val="36"/>
          <w:cs/>
        </w:rPr>
        <w:t>ขั้นตอนการดูแล</w:t>
      </w:r>
      <w:r>
        <w:rPr>
          <w:rFonts w:hint="cs"/>
          <w:b/>
          <w:bCs/>
          <w:sz w:val="36"/>
          <w:szCs w:val="36"/>
          <w:cs/>
        </w:rPr>
        <w:t>หลังผู้ป่วยจำหน่าย</w:t>
      </w:r>
    </w:p>
    <w:p w:rsidR="00A60D05" w:rsidRPr="00233AA1" w:rsidRDefault="00A60D05" w:rsidP="00A60D05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9</w:t>
      </w:r>
      <w:r w:rsidRPr="00233AA1">
        <w:rPr>
          <w:rFonts w:hint="cs"/>
          <w:sz w:val="36"/>
          <w:szCs w:val="36"/>
          <w:cs/>
        </w:rPr>
        <w:t>. กรณีกลับบ้านเช็ดทำความสะอาดเตียง</w:t>
      </w:r>
      <w:r>
        <w:rPr>
          <w:rFonts w:hint="cs"/>
          <w:sz w:val="36"/>
          <w:szCs w:val="36"/>
          <w:cs/>
        </w:rPr>
        <w:t xml:space="preserve"> เสาน้ำ</w:t>
      </w:r>
      <w:r w:rsidRPr="00233AA1">
        <w:rPr>
          <w:rFonts w:hint="cs"/>
          <w:sz w:val="36"/>
          <w:szCs w:val="36"/>
          <w:cs/>
        </w:rPr>
        <w:t xml:space="preserve">เกลือด้วยน้ำยา </w:t>
      </w:r>
      <w:r>
        <w:rPr>
          <w:sz w:val="36"/>
          <w:szCs w:val="36"/>
        </w:rPr>
        <w:t>5</w:t>
      </w:r>
      <w:r w:rsidRPr="00233AA1">
        <w:rPr>
          <w:sz w:val="36"/>
          <w:szCs w:val="36"/>
        </w:rPr>
        <w:t xml:space="preserve">% </w:t>
      </w:r>
      <w:proofErr w:type="spellStart"/>
      <w:r w:rsidRPr="00233AA1">
        <w:rPr>
          <w:rFonts w:hint="cs"/>
          <w:sz w:val="36"/>
          <w:szCs w:val="36"/>
          <w:cs/>
        </w:rPr>
        <w:t>โชเดียมไฮ</w:t>
      </w:r>
      <w:proofErr w:type="spellEnd"/>
      <w:r w:rsidRPr="00233AA1">
        <w:rPr>
          <w:rFonts w:hint="cs"/>
          <w:sz w:val="36"/>
          <w:szCs w:val="36"/>
          <w:cs/>
        </w:rPr>
        <w:t>โปคลอ</w:t>
      </w:r>
      <w:proofErr w:type="spellStart"/>
      <w:r w:rsidRPr="00233AA1">
        <w:rPr>
          <w:rFonts w:hint="cs"/>
          <w:sz w:val="36"/>
          <w:szCs w:val="36"/>
          <w:cs/>
        </w:rPr>
        <w:t>ไรด์</w:t>
      </w:r>
      <w:proofErr w:type="spellEnd"/>
    </w:p>
    <w:p w:rsidR="00A60D05" w:rsidRDefault="00A60D05" w:rsidP="00A60D05">
      <w:pPr>
        <w:rPr>
          <w:sz w:val="36"/>
          <w:szCs w:val="36"/>
        </w:rPr>
      </w:pPr>
      <w:r w:rsidRPr="00233AA1">
        <w:rPr>
          <w:rFonts w:hint="cs"/>
          <w:sz w:val="36"/>
          <w:szCs w:val="36"/>
          <w:cs/>
        </w:rPr>
        <w:t>อัตราส่วน 1ชองต่อน้ำเปล่า 1ลิตร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 xml:space="preserve">. </w:t>
      </w:r>
      <w:r>
        <w:rPr>
          <w:rFonts w:hint="cs"/>
          <w:sz w:val="36"/>
          <w:szCs w:val="36"/>
          <w:cs/>
        </w:rPr>
        <w:t xml:space="preserve">เก็บอุปกรณ์ของใช้ ชักทำความสะอาด </w:t>
      </w:r>
      <w:r>
        <w:rPr>
          <w:sz w:val="36"/>
          <w:szCs w:val="36"/>
        </w:rPr>
        <w:t>Cup BP</w:t>
      </w:r>
    </w:p>
    <w:p w:rsidR="00755F03" w:rsidRPr="00A60D05" w:rsidRDefault="00755F03" w:rsidP="00A60D05">
      <w:pPr>
        <w:rPr>
          <w:rFonts w:ascii="Angsana New" w:hAnsi="Angsana New" w:cs="Angsana New"/>
          <w:sz w:val="32"/>
          <w:szCs w:val="32"/>
          <w:cs/>
        </w:rPr>
      </w:pPr>
    </w:p>
    <w:sectPr w:rsidR="00755F03" w:rsidRPr="00A60D05" w:rsidSect="00F27F34">
      <w:pgSz w:w="12240" w:h="15840"/>
      <w:pgMar w:top="851" w:right="1134" w:bottom="14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736A"/>
    <w:rsid w:val="000653B5"/>
    <w:rsid w:val="0011736A"/>
    <w:rsid w:val="0015305A"/>
    <w:rsid w:val="001F7C6F"/>
    <w:rsid w:val="002D7526"/>
    <w:rsid w:val="0034273E"/>
    <w:rsid w:val="00452864"/>
    <w:rsid w:val="00512B91"/>
    <w:rsid w:val="005562FE"/>
    <w:rsid w:val="006F4453"/>
    <w:rsid w:val="00720A89"/>
    <w:rsid w:val="00737AEE"/>
    <w:rsid w:val="00755F03"/>
    <w:rsid w:val="00817B9B"/>
    <w:rsid w:val="0089649E"/>
    <w:rsid w:val="00A14F80"/>
    <w:rsid w:val="00A60D05"/>
    <w:rsid w:val="00BA3F6F"/>
    <w:rsid w:val="00BB346C"/>
    <w:rsid w:val="00CE06AC"/>
    <w:rsid w:val="00DE6850"/>
    <w:rsid w:val="00F27D86"/>
    <w:rsid w:val="00F2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</dc:creator>
  <cp:lastModifiedBy>IPD</cp:lastModifiedBy>
  <cp:revision>13</cp:revision>
  <cp:lastPrinted>2018-08-18T19:24:00Z</cp:lastPrinted>
  <dcterms:created xsi:type="dcterms:W3CDTF">2018-05-09T18:26:00Z</dcterms:created>
  <dcterms:modified xsi:type="dcterms:W3CDTF">2018-08-20T03:33:00Z</dcterms:modified>
</cp:coreProperties>
</file>