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AC" w:rsidRDefault="00F4746D" w:rsidP="00763D57">
      <w:pPr>
        <w:rPr>
          <w:rFonts w:ascii="TH SarabunPSK" w:hAnsi="TH SarabunPSK" w:cs="TH SarabunPSK"/>
          <w:b/>
          <w:bCs/>
          <w:sz w:val="32"/>
          <w:szCs w:val="32"/>
        </w:rPr>
      </w:pP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D82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297F">
        <w:rPr>
          <w:rFonts w:ascii="TH SarabunPSK" w:hAnsi="TH SarabunPSK" w:cs="TH SarabunPSK"/>
          <w:b/>
          <w:bCs/>
          <w:sz w:val="32"/>
          <w:szCs w:val="32"/>
        </w:rPr>
        <w:t>CQI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5DE1">
        <w:rPr>
          <w:rFonts w:ascii="TH SarabunPSK" w:hAnsi="TH SarabunPSK" w:cs="TH SarabunPSK" w:hint="cs"/>
          <w:sz w:val="32"/>
          <w:szCs w:val="32"/>
          <w:cs/>
        </w:rPr>
        <w:t xml:space="preserve"> การจัดทำ</w:t>
      </w:r>
      <w:r w:rsidR="00682213">
        <w:rPr>
          <w:rFonts w:ascii="TH SarabunPSK" w:hAnsi="TH SarabunPSK" w:cs="TH SarabunPSK" w:hint="cs"/>
          <w:sz w:val="32"/>
          <w:szCs w:val="32"/>
          <w:cs/>
        </w:rPr>
        <w:t>เอกสารยิน</w:t>
      </w:r>
      <w:r w:rsidR="00855DE1">
        <w:rPr>
          <w:rFonts w:ascii="TH SarabunPSK" w:hAnsi="TH SarabunPSK" w:cs="TH SarabunPSK" w:hint="cs"/>
          <w:sz w:val="32"/>
          <w:szCs w:val="32"/>
          <w:cs/>
        </w:rPr>
        <w:t xml:space="preserve">ยอมรับการรักษากรณีผ่าฟันคุด </w:t>
      </w:r>
      <w:r w:rsidR="00855DE1">
        <w:rPr>
          <w:rFonts w:ascii="TH SarabunPSK" w:hAnsi="TH SarabunPSK" w:cs="TH SarabunPSK"/>
          <w:sz w:val="32"/>
          <w:szCs w:val="32"/>
          <w:cs/>
        </w:rPr>
        <w:br/>
      </w: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นายธันวา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อินทรสุข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สันติ</w:t>
      </w:r>
      <w:r w:rsidR="00F670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6703E" w:rsidRPr="00F6703E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เลขที่บัตรประชาชน</w:t>
      </w:r>
      <w:r w:rsidR="00F6703E">
        <w:rPr>
          <w:rFonts w:ascii="TH SarabunPSK" w:hAnsi="TH SarabunPSK" w:cs="TH SarabunPSK" w:hint="cs"/>
          <w:sz w:val="32"/>
          <w:szCs w:val="32"/>
          <w:cs/>
        </w:rPr>
        <w:t xml:space="preserve">  1-7599-00118-59-8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CQI</w:t>
      </w:r>
      <w:r>
        <w:rPr>
          <w:rFonts w:ascii="TH SarabunPSK" w:hAnsi="TH SarabunPSK" w:cs="TH SarabunPSK"/>
          <w:sz w:val="32"/>
          <w:szCs w:val="32"/>
        </w:rPr>
        <w:br/>
      </w: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กลุ่มงานทันต</w:t>
      </w:r>
      <w:r w:rsidR="00682213"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Start"/>
      <w:r w:rsidR="00682213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68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โรงพยาบาลห้วยผึ้ง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5DE1">
        <w:rPr>
          <w:rFonts w:ascii="TH SarabunPSK" w:hAnsi="TH SarabunPSK" w:cs="TH SarabunPSK" w:hint="cs"/>
          <w:sz w:val="32"/>
          <w:szCs w:val="32"/>
          <w:cs/>
        </w:rPr>
        <w:t>สิ</w:t>
      </w:r>
      <w:r w:rsidR="00855DE1" w:rsidRPr="00855DE1">
        <w:rPr>
          <w:rFonts w:ascii="TH SarabunPSK" w:hAnsi="TH SarabunPSK" w:cs="TH SarabunPSK"/>
          <w:sz w:val="32"/>
          <w:szCs w:val="32"/>
          <w:cs/>
        </w:rPr>
        <w:t>ทธิของผู้ป่วยที่จะรับการรักษาพยาบาลและปฏิเสธการรักษาพยาบาลเป็นสิทธิของประชาชนขั้นพื้นฐานประการหนึ่งที่ได้รับความคุ้มครองตามระบอบประชาธิปไตย โดยสิทธิดังกล่าวมีหลักฐานพื้นฐานส</w:t>
      </w:r>
      <w:r w:rsidR="00682213">
        <w:rPr>
          <w:rFonts w:ascii="TH SarabunPSK" w:hAnsi="TH SarabunPSK" w:cs="TH SarabunPSK"/>
          <w:sz w:val="32"/>
          <w:szCs w:val="32"/>
          <w:cs/>
        </w:rPr>
        <w:t>ืบเนื่องจากสิทธิของบุคคลที่จะก</w:t>
      </w:r>
      <w:r w:rsidR="00682213">
        <w:rPr>
          <w:rFonts w:ascii="TH SarabunPSK" w:hAnsi="TH SarabunPSK" w:cs="TH SarabunPSK" w:hint="cs"/>
          <w:sz w:val="32"/>
          <w:szCs w:val="32"/>
          <w:cs/>
        </w:rPr>
        <w:t>ำ</w:t>
      </w:r>
      <w:r w:rsidR="00855DE1" w:rsidRPr="00855DE1">
        <w:rPr>
          <w:rFonts w:ascii="TH SarabunPSK" w:hAnsi="TH SarabunPSK" w:cs="TH SarabunPSK"/>
          <w:sz w:val="32"/>
          <w:szCs w:val="32"/>
          <w:cs/>
        </w:rPr>
        <w:t>หนดชีวิตตนเอง (</w:t>
      </w:r>
      <w:r w:rsidR="00855DE1" w:rsidRPr="00855DE1">
        <w:rPr>
          <w:rFonts w:ascii="TH SarabunPSK" w:hAnsi="TH SarabunPSK" w:cs="TH SarabunPSK"/>
          <w:sz w:val="32"/>
          <w:szCs w:val="32"/>
        </w:rPr>
        <w:t xml:space="preserve">right to self-determination) </w:t>
      </w:r>
      <w:r w:rsidR="00855DE1" w:rsidRPr="00855DE1">
        <w:rPr>
          <w:rFonts w:ascii="TH SarabunPSK" w:hAnsi="TH SarabunPSK" w:cs="TH SarabunPSK"/>
          <w:sz w:val="32"/>
          <w:szCs w:val="32"/>
          <w:cs/>
        </w:rPr>
        <w:t>ภายใต้หลักเสรีนิยม (</w:t>
      </w:r>
      <w:r w:rsidR="00855DE1" w:rsidRPr="00855DE1">
        <w:rPr>
          <w:rFonts w:ascii="TH SarabunPSK" w:hAnsi="TH SarabunPSK" w:cs="TH SarabunPSK"/>
          <w:sz w:val="32"/>
          <w:szCs w:val="32"/>
        </w:rPr>
        <w:t xml:space="preserve">principle of autonomy) </w:t>
      </w:r>
      <w:r w:rsidR="00855DE1" w:rsidRPr="00855DE1">
        <w:rPr>
          <w:rFonts w:ascii="TH SarabunPSK" w:hAnsi="TH SarabunPSK" w:cs="TH SarabunPSK"/>
          <w:sz w:val="32"/>
          <w:szCs w:val="32"/>
          <w:cs/>
        </w:rPr>
        <w:t>เป็นผลให้ผู้ให้บริการทางการแพทย์ต้องได้รับความยินยอมจากผู้ป่วยก่อนการให้บริการ และหากผู้ป่วยปฏิเสธไม่รับการรักษาพยาบาล ผู้ให้บริการจะให้บริการนั้นไม่ได้ เว้นแต่การปฏิเสธนั้นจะขัดต่อหลักศักดิ์ศรีความเป็นมนุษย์ (</w:t>
      </w:r>
      <w:r w:rsidR="00855DE1" w:rsidRPr="00855DE1">
        <w:rPr>
          <w:rFonts w:ascii="TH SarabunPSK" w:hAnsi="TH SarabunPSK" w:cs="TH SarabunPSK"/>
          <w:sz w:val="32"/>
          <w:szCs w:val="32"/>
        </w:rPr>
        <w:t xml:space="preserve">principle of human dignity) </w:t>
      </w:r>
      <w:r w:rsidR="00855DE1" w:rsidRPr="00855DE1">
        <w:rPr>
          <w:rFonts w:ascii="TH SarabunPSK" w:hAnsi="TH SarabunPSK" w:cs="TH SarabunPSK"/>
          <w:sz w:val="32"/>
          <w:szCs w:val="32"/>
          <w:cs/>
        </w:rPr>
        <w:t>แต่ในบางกรณี ผู้ให้บริการอาจต้องให้การรักษาพยาบาลแม้จะไม่ได้รับความยินยอมจากผู้ป่วยอย่างถูกต้องตามกฎหมายซึ่งไม่ว่าจะการรักษาพยาบาลดังกล่าวจะได้รับความยินยอมจากผู้ป่วยหรือไม่ก็ตาม ผู้ให้บริการต้องปฏิบัติภายใ</w:t>
      </w:r>
      <w:r w:rsidR="00855DE1">
        <w:rPr>
          <w:rFonts w:ascii="TH SarabunPSK" w:hAnsi="TH SarabunPSK" w:cs="TH SarabunPSK"/>
          <w:sz w:val="32"/>
          <w:szCs w:val="32"/>
          <w:cs/>
        </w:rPr>
        <w:t>ต้หลักประโยชน์นิยมหรือหลักการท</w:t>
      </w:r>
      <w:r w:rsidR="00855DE1">
        <w:rPr>
          <w:rFonts w:ascii="TH SarabunPSK" w:hAnsi="TH SarabunPSK" w:cs="TH SarabunPSK" w:hint="cs"/>
          <w:sz w:val="32"/>
          <w:szCs w:val="32"/>
          <w:cs/>
        </w:rPr>
        <w:t>ำ</w:t>
      </w:r>
      <w:r w:rsidR="00855DE1" w:rsidRPr="00855DE1">
        <w:rPr>
          <w:rFonts w:ascii="TH SarabunPSK" w:hAnsi="TH SarabunPSK" w:cs="TH SarabunPSK"/>
          <w:sz w:val="32"/>
          <w:szCs w:val="32"/>
          <w:cs/>
        </w:rPr>
        <w:t>ความดี (</w:t>
      </w:r>
      <w:r w:rsidR="00855DE1" w:rsidRPr="00855DE1">
        <w:rPr>
          <w:rFonts w:ascii="TH SarabunPSK" w:hAnsi="TH SarabunPSK" w:cs="TH SarabunPSK"/>
          <w:sz w:val="32"/>
          <w:szCs w:val="32"/>
        </w:rPr>
        <w:t xml:space="preserve">principle of beneficence) </w:t>
      </w:r>
      <w:r w:rsidR="00855DE1" w:rsidRPr="00855DE1">
        <w:rPr>
          <w:rFonts w:ascii="TH SarabunPSK" w:hAnsi="TH SarabunPSK" w:cs="TH SarabunPSK"/>
          <w:sz w:val="32"/>
          <w:szCs w:val="32"/>
          <w:cs/>
        </w:rPr>
        <w:t>เพื่อประโยชน์สูงสุดของผู้ป่วย</w:t>
      </w:r>
      <w:r w:rsidR="00682213">
        <w:rPr>
          <w:rFonts w:ascii="TH SarabunPSK" w:hAnsi="TH SarabunPSK" w:cs="TH SarabunPSK"/>
          <w:sz w:val="32"/>
          <w:szCs w:val="32"/>
          <w:cs/>
        </w:rPr>
        <w:br/>
      </w:r>
      <w:r w:rsidR="00682213">
        <w:rPr>
          <w:rFonts w:ascii="TH SarabunPSK" w:hAnsi="TH SarabunPSK" w:cs="TH SarabunPSK" w:hint="cs"/>
          <w:sz w:val="32"/>
          <w:szCs w:val="32"/>
          <w:cs/>
        </w:rPr>
        <w:tab/>
        <w:t>การผ่าฟันคุด ถือเป็นหัตถการที่มีความเสี่ยงสูง ของกลุ่มงานทันตก</w:t>
      </w:r>
      <w:proofErr w:type="spellStart"/>
      <w:r w:rsidR="00682213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682213">
        <w:rPr>
          <w:rFonts w:ascii="TH SarabunPSK" w:hAnsi="TH SarabunPSK" w:cs="TH SarabunPSK" w:hint="cs"/>
          <w:sz w:val="32"/>
          <w:szCs w:val="32"/>
          <w:cs/>
        </w:rPr>
        <w:t xml:space="preserve">  ตามมาตรฐาน </w:t>
      </w:r>
      <w:r w:rsidR="00682213">
        <w:rPr>
          <w:rFonts w:ascii="TH SarabunPSK" w:hAnsi="TH SarabunPSK" w:cs="TH SarabunPSK"/>
          <w:sz w:val="32"/>
          <w:szCs w:val="32"/>
        </w:rPr>
        <w:t xml:space="preserve">Dental Safety Goals </w:t>
      </w:r>
      <w:r w:rsidR="00682213">
        <w:rPr>
          <w:rFonts w:ascii="TH SarabunPSK" w:hAnsi="TH SarabunPSK" w:cs="TH SarabunPSK" w:hint="cs"/>
          <w:sz w:val="32"/>
          <w:szCs w:val="32"/>
          <w:cs/>
        </w:rPr>
        <w:t xml:space="preserve"> ได้ระบุว่า การผ่าฟันคุด   ผู้ป่วยต้องได้รับข้อมูล การทำหัตถการ ความเสี่ยงที่อาจจะเกิดขึ้น และ ต้องเซ็นเอกสารยินยอมรับการผ่าฟันคุด ด้วย</w:t>
      </w:r>
      <w:r w:rsidR="00682213">
        <w:rPr>
          <w:rFonts w:ascii="TH SarabunPSK" w:hAnsi="TH SarabunPSK" w:cs="TH SarabunPSK"/>
          <w:sz w:val="32"/>
          <w:szCs w:val="32"/>
          <w:cs/>
        </w:rPr>
        <w:br/>
      </w:r>
      <w:r w:rsidR="00682213">
        <w:rPr>
          <w:rFonts w:ascii="TH SarabunPSK" w:hAnsi="TH SarabunPSK" w:cs="TH SarabunPSK" w:hint="cs"/>
          <w:sz w:val="32"/>
          <w:szCs w:val="32"/>
          <w:cs/>
        </w:rPr>
        <w:tab/>
        <w:t>กลุ่มงานทันตก</w:t>
      </w:r>
      <w:proofErr w:type="spellStart"/>
      <w:r w:rsidR="00682213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682213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โรงพยาบาลห้วยผึ้ง จึงจัดทำเอกสารยินยอมรับการรักษากรณีผ่าฟันคุด</w:t>
      </w:r>
      <w:r w:rsidR="009371AC">
        <w:rPr>
          <w:rFonts w:ascii="TH SarabunPSK" w:hAnsi="TH SarabunPSK" w:cs="TH SarabunPSK" w:hint="cs"/>
          <w:sz w:val="32"/>
          <w:szCs w:val="32"/>
          <w:cs/>
        </w:rPr>
        <w:t xml:space="preserve"> โดยอ้างอิงจากโรงพย</w:t>
      </w:r>
      <w:r w:rsidR="00682213">
        <w:rPr>
          <w:rFonts w:ascii="TH SarabunPSK" w:hAnsi="TH SarabunPSK" w:cs="TH SarabunPSK" w:hint="cs"/>
          <w:sz w:val="32"/>
          <w:szCs w:val="32"/>
          <w:cs/>
        </w:rPr>
        <w:t>าบาล</w:t>
      </w:r>
      <w:r w:rsidR="00902A9A">
        <w:rPr>
          <w:rFonts w:ascii="TH SarabunPSK" w:hAnsi="TH SarabunPSK" w:cs="TH SarabunPSK" w:hint="cs"/>
          <w:sz w:val="32"/>
          <w:szCs w:val="32"/>
          <w:cs/>
        </w:rPr>
        <w:t>ที่มีมาตรฐาน ที่ได้อธิบายครอบคลุ</w:t>
      </w:r>
      <w:r w:rsidR="00682213">
        <w:rPr>
          <w:rFonts w:ascii="TH SarabunPSK" w:hAnsi="TH SarabunPSK" w:cs="TH SarabunPSK" w:hint="cs"/>
          <w:sz w:val="32"/>
          <w:szCs w:val="32"/>
          <w:cs/>
        </w:rPr>
        <w:t>มความเสี่ยงต่างๆ ตามเอกสารแนบท้าย</w:t>
      </w:r>
    </w:p>
    <w:p w:rsidR="0088294F" w:rsidRPr="00816D3A" w:rsidRDefault="00763D57" w:rsidP="00763D57">
      <w:pPr>
        <w:rPr>
          <w:rFonts w:ascii="TH SarabunPSK" w:hAnsi="TH SarabunPSK" w:cs="TH SarabunPSK"/>
          <w:sz w:val="32"/>
          <w:szCs w:val="32"/>
        </w:rPr>
      </w:pPr>
      <w:r w:rsidRPr="00816D3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37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71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746D">
        <w:rPr>
          <w:rFonts w:ascii="TH SarabunPSK" w:hAnsi="TH SarabunPSK" w:cs="TH SarabunPSK"/>
          <w:sz w:val="32"/>
          <w:szCs w:val="32"/>
          <w:cs/>
        </w:rPr>
        <w:t>เพื่อ</w:t>
      </w:r>
      <w:r w:rsidR="00682213">
        <w:rPr>
          <w:rFonts w:ascii="TH SarabunPSK" w:hAnsi="TH SarabunPSK" w:cs="TH SarabunPSK" w:hint="cs"/>
          <w:sz w:val="32"/>
          <w:szCs w:val="32"/>
          <w:cs/>
        </w:rPr>
        <w:t xml:space="preserve">สื่อสารและได้รับความยินยอม จากผู้ป่วย หรือ ผู้ปกครอง กรณีผ่าฟันคุด </w:t>
      </w:r>
      <w:r w:rsidR="009371AC">
        <w:rPr>
          <w:rFonts w:ascii="TH SarabunPSK" w:hAnsi="TH SarabunPSK" w:cs="TH SarabunPSK"/>
          <w:sz w:val="32"/>
          <w:szCs w:val="32"/>
          <w:cs/>
        </w:rPr>
        <w:br/>
      </w:r>
      <w:r w:rsidR="00816D3A"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="00816D3A">
        <w:rPr>
          <w:rFonts w:ascii="TH SarabunPSK" w:hAnsi="TH SarabunPSK" w:cs="TH SarabunPSK"/>
          <w:sz w:val="32"/>
          <w:szCs w:val="32"/>
        </w:rPr>
        <w:t xml:space="preserve">   </w:t>
      </w:r>
      <w:r w:rsidR="00682213">
        <w:rPr>
          <w:rFonts w:ascii="TH SarabunPSK" w:hAnsi="TH SarabunPSK" w:cs="TH SarabunPSK" w:hint="cs"/>
          <w:sz w:val="32"/>
          <w:szCs w:val="32"/>
          <w:cs/>
        </w:rPr>
        <w:t>ผู้ป่วย ที่มารับบริการผ่าฟันคุด</w:t>
      </w:r>
      <w:r w:rsidR="009371AC">
        <w:rPr>
          <w:rFonts w:ascii="TH SarabunPSK" w:hAnsi="TH SarabunPSK" w:cs="TH SarabunPSK"/>
          <w:sz w:val="32"/>
          <w:szCs w:val="32"/>
          <w:cs/>
        </w:rPr>
        <w:br/>
      </w:r>
      <w:r w:rsidR="00816D3A"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 w:rsidR="00816D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6D3A">
        <w:rPr>
          <w:rFonts w:ascii="TH SarabunPSK" w:hAnsi="TH SarabunPSK" w:cs="TH SarabunPSK"/>
          <w:sz w:val="32"/>
          <w:szCs w:val="32"/>
        </w:rPr>
        <w:t xml:space="preserve">  </w:t>
      </w:r>
      <w:r w:rsidR="00682213">
        <w:rPr>
          <w:rFonts w:ascii="TH SarabunPSK" w:hAnsi="TH SarabunPSK" w:cs="TH SarabunPSK" w:hint="cs"/>
          <w:sz w:val="32"/>
          <w:szCs w:val="32"/>
          <w:cs/>
        </w:rPr>
        <w:t>เอกสารยินยอมรับการรักษากรณีผ่าฟันคุด</w:t>
      </w:r>
      <w:r w:rsidR="009371AC">
        <w:rPr>
          <w:rFonts w:ascii="TH SarabunPSK" w:hAnsi="TH SarabunPSK" w:cs="TH SarabunPSK"/>
          <w:sz w:val="32"/>
          <w:szCs w:val="32"/>
          <w:cs/>
        </w:rPr>
        <w:br/>
      </w:r>
      <w:r w:rsidR="00816D3A"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  <w:bookmarkStart w:id="0" w:name="_GoBack"/>
      <w:bookmarkEnd w:id="0"/>
    </w:p>
    <w:p w:rsidR="00682213" w:rsidRDefault="00682213" w:rsidP="00763D5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การจัดทำเอกสารยินยอมรับการรักษากรณีผ่าฟันคุด</w:t>
      </w:r>
    </w:p>
    <w:p w:rsidR="003054AB" w:rsidRPr="00816D3A" w:rsidRDefault="00763D57" w:rsidP="00763D5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4746D">
        <w:rPr>
          <w:rFonts w:ascii="TH SarabunPSK" w:hAnsi="TH SarabunPSK" w:cs="TH SarabunPSK"/>
          <w:sz w:val="32"/>
          <w:szCs w:val="32"/>
          <w:cs/>
        </w:rPr>
        <w:t>ฝึกอบรมเจ้าหน้าที่ ในการ</w:t>
      </w:r>
      <w:r w:rsidR="009371AC">
        <w:rPr>
          <w:rFonts w:ascii="TH SarabunPSK" w:hAnsi="TH SarabunPSK" w:cs="TH SarabunPSK" w:hint="cs"/>
          <w:sz w:val="32"/>
          <w:szCs w:val="32"/>
          <w:cs/>
        </w:rPr>
        <w:t>ให้ข้อมูล ต่างๆ แก่ผู้ป่วย ก่อนทำหัตถการ พร้อมให้ผู้ป่วยเซ็นยินยอม</w:t>
      </w:r>
    </w:p>
    <w:p w:rsidR="009371AC" w:rsidRDefault="009371AC" w:rsidP="00763D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71AC" w:rsidRDefault="009371AC" w:rsidP="00763D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6258" w:rsidRPr="00816D3A" w:rsidRDefault="00816D3A" w:rsidP="00763D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ผลการศึกษา</w:t>
      </w:r>
    </w:p>
    <w:tbl>
      <w:tblPr>
        <w:tblStyle w:val="a4"/>
        <w:tblW w:w="998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328"/>
        <w:gridCol w:w="1561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9371AC" w:rsidRPr="001F6258" w:rsidTr="009371AC">
        <w:trPr>
          <w:jc w:val="center"/>
        </w:trPr>
        <w:tc>
          <w:tcPr>
            <w:tcW w:w="1328" w:type="dxa"/>
          </w:tcPr>
          <w:p w:rsidR="009371AC" w:rsidRPr="001F6258" w:rsidRDefault="009371AC" w:rsidP="007D0D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6258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1561" w:type="dxa"/>
          </w:tcPr>
          <w:p w:rsidR="009371AC" w:rsidRPr="001F6258" w:rsidRDefault="009371AC" w:rsidP="007D0D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6258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887" w:type="dxa"/>
          </w:tcPr>
          <w:p w:rsidR="009371AC" w:rsidRPr="001F6258" w:rsidRDefault="009371AC" w:rsidP="008D16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6258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887" w:type="dxa"/>
          </w:tcPr>
          <w:p w:rsidR="009371AC" w:rsidRPr="001F6258" w:rsidRDefault="009371AC" w:rsidP="008D16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6258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887" w:type="dxa"/>
          </w:tcPr>
          <w:p w:rsidR="009371AC" w:rsidRPr="001F6258" w:rsidRDefault="009371AC" w:rsidP="008D16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6258">
              <w:rPr>
                <w:rFonts w:ascii="TH SarabunPSK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887" w:type="dxa"/>
          </w:tcPr>
          <w:p w:rsidR="009371AC" w:rsidRPr="001F6258" w:rsidRDefault="009371AC" w:rsidP="008D16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6258">
              <w:rPr>
                <w:rFonts w:ascii="TH SarabunPSK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887" w:type="dxa"/>
          </w:tcPr>
          <w:p w:rsidR="009371AC" w:rsidRPr="001F6258" w:rsidRDefault="009371AC" w:rsidP="008D16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6258"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887" w:type="dxa"/>
          </w:tcPr>
          <w:p w:rsidR="009371AC" w:rsidRPr="001F6258" w:rsidRDefault="009371AC" w:rsidP="008D16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6258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887" w:type="dxa"/>
          </w:tcPr>
          <w:p w:rsidR="009371AC" w:rsidRPr="001F6258" w:rsidRDefault="009371AC" w:rsidP="008D16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6258"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887" w:type="dxa"/>
          </w:tcPr>
          <w:p w:rsidR="009371AC" w:rsidRPr="001F6258" w:rsidRDefault="009371AC" w:rsidP="008D163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6258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</w:t>
            </w:r>
          </w:p>
        </w:tc>
      </w:tr>
      <w:tr w:rsidR="009371AC" w:rsidRPr="001F6258" w:rsidTr="009371AC">
        <w:trPr>
          <w:jc w:val="center"/>
        </w:trPr>
        <w:tc>
          <w:tcPr>
            <w:tcW w:w="1328" w:type="dxa"/>
          </w:tcPr>
          <w:p w:rsidR="009371AC" w:rsidRPr="001F6258" w:rsidRDefault="009371AC" w:rsidP="00B041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6258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561" w:type="dxa"/>
          </w:tcPr>
          <w:p w:rsidR="009371AC" w:rsidRPr="001F6258" w:rsidRDefault="009371AC" w:rsidP="006950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จำนวน</w:t>
            </w:r>
            <w:proofErr w:type="spellStart"/>
            <w:r w:rsidRPr="001F6258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เคส</w:t>
            </w:r>
            <w:proofErr w:type="spellEnd"/>
            <w:r w:rsidRPr="001F6258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ผ่าฟันคุด</w:t>
            </w:r>
          </w:p>
        </w:tc>
        <w:tc>
          <w:tcPr>
            <w:tcW w:w="887" w:type="dxa"/>
          </w:tcPr>
          <w:p w:rsidR="009371AC" w:rsidRPr="001F6258" w:rsidRDefault="009371AC" w:rsidP="009371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625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87" w:type="dxa"/>
          </w:tcPr>
          <w:p w:rsidR="009371AC" w:rsidRPr="001F6258" w:rsidRDefault="009371AC" w:rsidP="0092456F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887" w:type="dxa"/>
          </w:tcPr>
          <w:p w:rsidR="009371AC" w:rsidRPr="001F6258" w:rsidRDefault="009371AC" w:rsidP="0092456F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371AC" w:rsidRPr="001F6258" w:rsidRDefault="009371AC" w:rsidP="0092456F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9371AC" w:rsidRPr="001F6258" w:rsidRDefault="009371AC" w:rsidP="0092456F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9371AC" w:rsidRPr="001F6258" w:rsidRDefault="009371AC" w:rsidP="0092456F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371AC" w:rsidRPr="001F6258" w:rsidRDefault="009371AC" w:rsidP="0092456F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9371AC" w:rsidRPr="001F6258" w:rsidRDefault="009371AC" w:rsidP="0092456F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</w:rPr>
              <w:t>11</w:t>
            </w:r>
          </w:p>
        </w:tc>
      </w:tr>
      <w:tr w:rsidR="009371AC" w:rsidRPr="001F6258" w:rsidTr="009371AC">
        <w:trPr>
          <w:jc w:val="center"/>
        </w:trPr>
        <w:tc>
          <w:tcPr>
            <w:tcW w:w="1328" w:type="dxa"/>
          </w:tcPr>
          <w:p w:rsidR="009371AC" w:rsidRPr="001F6258" w:rsidRDefault="009371AC" w:rsidP="00B041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6258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561" w:type="dxa"/>
          </w:tcPr>
          <w:p w:rsidR="009371AC" w:rsidRPr="001F6258" w:rsidRDefault="009371AC" w:rsidP="00937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ร้อย</w:t>
            </w:r>
            <w:proofErr w:type="spellStart"/>
            <w:r w:rsidRPr="001F625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ละ</w:t>
            </w:r>
            <w:r w:rsidRPr="001F6258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เคส</w:t>
            </w:r>
            <w:proofErr w:type="spellEnd"/>
            <w:r w:rsidRPr="001F6258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ผ่าฟันคุด ที่มีเอกสารยินยอม</w:t>
            </w:r>
          </w:p>
        </w:tc>
        <w:tc>
          <w:tcPr>
            <w:tcW w:w="887" w:type="dxa"/>
          </w:tcPr>
          <w:p w:rsidR="009371AC" w:rsidRPr="001F6258" w:rsidRDefault="009371AC" w:rsidP="008431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6258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887" w:type="dxa"/>
          </w:tcPr>
          <w:p w:rsidR="009371AC" w:rsidRPr="001F6258" w:rsidRDefault="009371AC" w:rsidP="0092456F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9371AC" w:rsidRPr="001F6258" w:rsidRDefault="009371AC" w:rsidP="0092456F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100</w:t>
            </w:r>
          </w:p>
        </w:tc>
        <w:tc>
          <w:tcPr>
            <w:tcW w:w="887" w:type="dxa"/>
          </w:tcPr>
          <w:p w:rsidR="009371AC" w:rsidRPr="001F6258" w:rsidRDefault="009371AC" w:rsidP="00167F7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9371AC" w:rsidRPr="001F6258" w:rsidRDefault="009371AC" w:rsidP="00167F7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100</w:t>
            </w:r>
          </w:p>
        </w:tc>
        <w:tc>
          <w:tcPr>
            <w:tcW w:w="887" w:type="dxa"/>
          </w:tcPr>
          <w:p w:rsidR="009371AC" w:rsidRPr="001F6258" w:rsidRDefault="009371AC" w:rsidP="00167F7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9371AC" w:rsidRPr="001F6258" w:rsidRDefault="009371AC" w:rsidP="00167F7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100</w:t>
            </w:r>
          </w:p>
        </w:tc>
        <w:tc>
          <w:tcPr>
            <w:tcW w:w="887" w:type="dxa"/>
          </w:tcPr>
          <w:p w:rsidR="009371AC" w:rsidRPr="001F6258" w:rsidRDefault="009371AC" w:rsidP="0092456F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F625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1</w:t>
            </w:r>
            <w:r w:rsidRPr="001F6258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00</w:t>
            </w:r>
          </w:p>
        </w:tc>
      </w:tr>
    </w:tbl>
    <w:p w:rsidR="003054AB" w:rsidRPr="00F4746D" w:rsidRDefault="001F6258" w:rsidP="003054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6D3A">
        <w:rPr>
          <w:rFonts w:ascii="TH SarabunPSK" w:hAnsi="TH SarabunPSK" w:cs="TH SarabunPSK" w:hint="cs"/>
          <w:sz w:val="32"/>
          <w:szCs w:val="32"/>
          <w:cs/>
        </w:rPr>
        <w:t xml:space="preserve">จากการดำเนินการ </w:t>
      </w:r>
      <w:r w:rsidR="009371AC">
        <w:rPr>
          <w:rFonts w:ascii="TH SarabunPSK" w:hAnsi="TH SarabunPSK" w:cs="TH SarabunPSK" w:hint="cs"/>
          <w:sz w:val="32"/>
          <w:szCs w:val="32"/>
          <w:cs/>
        </w:rPr>
        <w:t xml:space="preserve">จะเห็นได้ว่า </w:t>
      </w:r>
      <w:proofErr w:type="spellStart"/>
      <w:r w:rsidR="009371AC">
        <w:rPr>
          <w:rFonts w:ascii="TH SarabunPSK" w:hAnsi="TH SarabunPSK" w:cs="TH SarabunPSK" w:hint="cs"/>
          <w:sz w:val="32"/>
          <w:szCs w:val="32"/>
          <w:cs/>
        </w:rPr>
        <w:t>เคส</w:t>
      </w:r>
      <w:proofErr w:type="spellEnd"/>
      <w:r w:rsidR="009371AC">
        <w:rPr>
          <w:rFonts w:ascii="TH SarabunPSK" w:hAnsi="TH SarabunPSK" w:cs="TH SarabunPSK" w:hint="cs"/>
          <w:sz w:val="32"/>
          <w:szCs w:val="32"/>
          <w:cs/>
        </w:rPr>
        <w:t>ผ่าฟันคุดทุก</w:t>
      </w:r>
      <w:proofErr w:type="spellStart"/>
      <w:r w:rsidR="009371AC">
        <w:rPr>
          <w:rFonts w:ascii="TH SarabunPSK" w:hAnsi="TH SarabunPSK" w:cs="TH SarabunPSK" w:hint="cs"/>
          <w:sz w:val="32"/>
          <w:szCs w:val="32"/>
          <w:cs/>
        </w:rPr>
        <w:t>เคส</w:t>
      </w:r>
      <w:proofErr w:type="spellEnd"/>
      <w:r w:rsidR="009371AC">
        <w:rPr>
          <w:rFonts w:ascii="TH SarabunPSK" w:hAnsi="TH SarabunPSK" w:cs="TH SarabunPSK" w:hint="cs"/>
          <w:sz w:val="32"/>
          <w:szCs w:val="32"/>
          <w:cs/>
        </w:rPr>
        <w:t xml:space="preserve">  มีเอกสารยินยอม ผู้ป่วยได้รับทราบข้อมูล</w:t>
      </w:r>
      <w:r w:rsidR="009371AC">
        <w:rPr>
          <w:rFonts w:ascii="TH SarabunPSK" w:hAnsi="TH SarabunPSK" w:cs="TH SarabunPSK"/>
          <w:sz w:val="32"/>
          <w:szCs w:val="32"/>
          <w:cs/>
        </w:rPr>
        <w:br/>
      </w:r>
      <w:r w:rsidR="009371AC">
        <w:rPr>
          <w:rFonts w:ascii="TH SarabunPSK" w:hAnsi="TH SarabunPSK" w:cs="TH SarabunPSK" w:hint="cs"/>
          <w:sz w:val="32"/>
          <w:szCs w:val="32"/>
          <w:cs/>
        </w:rPr>
        <w:t>ความเสี่ยง ก่อนทำหัตถการ ทุก</w:t>
      </w:r>
      <w:proofErr w:type="spellStart"/>
      <w:r w:rsidR="009371AC">
        <w:rPr>
          <w:rFonts w:ascii="TH SarabunPSK" w:hAnsi="TH SarabunPSK" w:cs="TH SarabunPSK" w:hint="cs"/>
          <w:sz w:val="32"/>
          <w:szCs w:val="32"/>
          <w:cs/>
        </w:rPr>
        <w:t>เคส</w:t>
      </w:r>
      <w:proofErr w:type="spellEnd"/>
    </w:p>
    <w:p w:rsidR="001F6258" w:rsidRDefault="00816D3A" w:rsidP="001F62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1F6258" w:rsidRPr="001F6258" w:rsidRDefault="001F6258" w:rsidP="001F625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บางครั้งจำเป็นต้องทำหัตถการที่มีความเสี่ยง เพื่อรักษาโรคผู้ป่วย   แต่ผู้ป่วยมีสิทธิพื้นฐาน คือ</w:t>
      </w:r>
      <w:r>
        <w:rPr>
          <w:rFonts w:ascii="TH SarabunPSK" w:hAnsi="TH SarabunPSK" w:cs="TH SarabunPSK"/>
          <w:sz w:val="32"/>
          <w:szCs w:val="32"/>
          <w:cs/>
        </w:rPr>
        <w:t>สิทธิของบุคคลที่จะก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55DE1">
        <w:rPr>
          <w:rFonts w:ascii="TH SarabunPSK" w:hAnsi="TH SarabunPSK" w:cs="TH SarabunPSK"/>
          <w:sz w:val="32"/>
          <w:szCs w:val="32"/>
          <w:cs/>
        </w:rPr>
        <w:t>หนดชีวิตตนเอง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บุคลากรทางการแพทย์ ควรให้ข้อมูลการทำหัตถการ รวมถึงความเสี่ยงต่างๆ เพื่อให้ผู้ป่วย ตัดสินใจ และเซ็นเอกสารยินยอม</w:t>
      </w:r>
    </w:p>
    <w:p w:rsidR="003054AB" w:rsidRPr="00F4746D" w:rsidRDefault="003054AB" w:rsidP="003054AB">
      <w:pPr>
        <w:rPr>
          <w:rFonts w:ascii="TH SarabunPSK" w:hAnsi="TH SarabunPSK" w:cs="TH SarabunPSK"/>
          <w:sz w:val="32"/>
          <w:szCs w:val="32"/>
          <w:cs/>
        </w:rPr>
      </w:pPr>
    </w:p>
    <w:sectPr w:rsidR="003054AB" w:rsidRPr="00F47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A3"/>
    <w:multiLevelType w:val="hybridMultilevel"/>
    <w:tmpl w:val="3EF4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574"/>
    <w:multiLevelType w:val="hybridMultilevel"/>
    <w:tmpl w:val="BE5C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E1C"/>
    <w:multiLevelType w:val="hybridMultilevel"/>
    <w:tmpl w:val="DD02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45EC"/>
    <w:multiLevelType w:val="hybridMultilevel"/>
    <w:tmpl w:val="77AA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C4407"/>
    <w:multiLevelType w:val="hybridMultilevel"/>
    <w:tmpl w:val="ED4A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F"/>
    <w:rsid w:val="001F6258"/>
    <w:rsid w:val="003054AB"/>
    <w:rsid w:val="00475318"/>
    <w:rsid w:val="006139A8"/>
    <w:rsid w:val="00682213"/>
    <w:rsid w:val="006950A1"/>
    <w:rsid w:val="00763D57"/>
    <w:rsid w:val="007D0D5A"/>
    <w:rsid w:val="00816D3A"/>
    <w:rsid w:val="00855DE1"/>
    <w:rsid w:val="0088294F"/>
    <w:rsid w:val="00897165"/>
    <w:rsid w:val="008D1631"/>
    <w:rsid w:val="00902A9A"/>
    <w:rsid w:val="009371AC"/>
    <w:rsid w:val="00B041FD"/>
    <w:rsid w:val="00BB7E4D"/>
    <w:rsid w:val="00C31D57"/>
    <w:rsid w:val="00C42F4E"/>
    <w:rsid w:val="00D8297F"/>
    <w:rsid w:val="00EB3437"/>
    <w:rsid w:val="00F4746D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57"/>
    <w:pPr>
      <w:ind w:left="720"/>
      <w:contextualSpacing/>
    </w:pPr>
  </w:style>
  <w:style w:type="table" w:styleId="a4">
    <w:name w:val="Table Grid"/>
    <w:basedOn w:val="a1"/>
    <w:uiPriority w:val="59"/>
    <w:rsid w:val="007D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57"/>
    <w:pPr>
      <w:ind w:left="720"/>
      <w:contextualSpacing/>
    </w:pPr>
  </w:style>
  <w:style w:type="table" w:styleId="a4">
    <w:name w:val="Table Grid"/>
    <w:basedOn w:val="a1"/>
    <w:uiPriority w:val="59"/>
    <w:rsid w:val="007D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712C-8D6A-49E7-A25A-18A6C3F3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2017-05-30T04:33:00Z</cp:lastPrinted>
  <dcterms:created xsi:type="dcterms:W3CDTF">2017-02-06T02:59:00Z</dcterms:created>
  <dcterms:modified xsi:type="dcterms:W3CDTF">2018-09-03T06:44:00Z</dcterms:modified>
</cp:coreProperties>
</file>